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351" w:rsidRDefault="00483351" w:rsidP="008D22FD">
      <w:pPr>
        <w:pStyle w:val="Naslov2"/>
        <w:rPr>
          <w:rFonts w:ascii="Arial" w:hAnsi="Arial" w:cs="Arial"/>
          <w:sz w:val="24"/>
          <w:szCs w:val="24"/>
        </w:rPr>
      </w:pPr>
    </w:p>
    <w:p w:rsidR="00980CBC" w:rsidRDefault="00980CBC" w:rsidP="008D22FD">
      <w:pPr>
        <w:pStyle w:val="Naslov2"/>
        <w:rPr>
          <w:rFonts w:ascii="Arial" w:hAnsi="Arial" w:cs="Arial"/>
          <w:sz w:val="24"/>
          <w:szCs w:val="24"/>
        </w:rPr>
      </w:pPr>
      <w:r w:rsidRPr="008D22FD">
        <w:rPr>
          <w:rFonts w:ascii="Arial" w:hAnsi="Arial" w:cs="Arial"/>
          <w:sz w:val="24"/>
          <w:szCs w:val="24"/>
        </w:rPr>
        <w:t>O B R A Z L O Ž E NJ E</w:t>
      </w:r>
    </w:p>
    <w:p w:rsidR="008D22FD" w:rsidRPr="008D22FD" w:rsidRDefault="008D22FD" w:rsidP="008D22FD">
      <w:pPr>
        <w:rPr>
          <w:lang w:val="hr-HR"/>
        </w:rPr>
      </w:pPr>
    </w:p>
    <w:p w:rsidR="00980CBC" w:rsidRPr="008D22FD" w:rsidRDefault="00980CBC" w:rsidP="008D22FD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8D22FD">
        <w:rPr>
          <w:rFonts w:ascii="Arial" w:hAnsi="Arial" w:cs="Arial"/>
          <w:sz w:val="22"/>
          <w:szCs w:val="22"/>
          <w:lang w:val="hr-HR"/>
        </w:rPr>
        <w:t xml:space="preserve">OSTVARENJA PRIHODA I PRIMITAKA, </w:t>
      </w:r>
      <w:r w:rsidR="00E63AC9" w:rsidRPr="008D22FD">
        <w:rPr>
          <w:rFonts w:ascii="Arial" w:hAnsi="Arial" w:cs="Arial"/>
          <w:sz w:val="22"/>
          <w:szCs w:val="22"/>
          <w:lang w:val="hr-HR"/>
        </w:rPr>
        <w:t xml:space="preserve">RASHODA I IZDATAKA OPĆINE NETRETIĆ </w:t>
      </w:r>
    </w:p>
    <w:p w:rsidR="00980CBC" w:rsidRPr="008D22FD" w:rsidRDefault="00980CBC" w:rsidP="008D22FD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8D22FD">
        <w:rPr>
          <w:rFonts w:ascii="Arial" w:hAnsi="Arial" w:cs="Arial"/>
          <w:sz w:val="22"/>
          <w:szCs w:val="22"/>
          <w:lang w:val="hr-HR"/>
        </w:rPr>
        <w:t>ZA RAZDOBLJE OD 01. SIJEČNJA DO 30. LIPNJA 20</w:t>
      </w:r>
      <w:r w:rsidR="005250FD" w:rsidRPr="008D22FD">
        <w:rPr>
          <w:rFonts w:ascii="Arial" w:hAnsi="Arial" w:cs="Arial"/>
          <w:sz w:val="22"/>
          <w:szCs w:val="22"/>
          <w:lang w:val="hr-HR"/>
        </w:rPr>
        <w:t>21</w:t>
      </w:r>
      <w:r w:rsidRPr="008D22FD">
        <w:rPr>
          <w:rFonts w:ascii="Arial" w:hAnsi="Arial" w:cs="Arial"/>
          <w:sz w:val="22"/>
          <w:szCs w:val="22"/>
          <w:lang w:val="hr-HR"/>
        </w:rPr>
        <w:t>. GODINE</w:t>
      </w:r>
    </w:p>
    <w:p w:rsidR="00980CBC" w:rsidRPr="008D22FD" w:rsidRDefault="00980CBC" w:rsidP="008D22FD">
      <w:pPr>
        <w:jc w:val="center"/>
        <w:rPr>
          <w:rFonts w:ascii="Arial" w:hAnsi="Arial" w:cs="Arial"/>
          <w:sz w:val="22"/>
          <w:szCs w:val="22"/>
          <w:lang w:val="hr-HR"/>
        </w:rPr>
      </w:pPr>
    </w:p>
    <w:p w:rsidR="008D22FD" w:rsidRDefault="008D22FD" w:rsidP="008D22FD">
      <w:pPr>
        <w:jc w:val="both"/>
        <w:rPr>
          <w:rFonts w:ascii="Arial" w:hAnsi="Arial" w:cs="Arial"/>
          <w:b w:val="0"/>
          <w:sz w:val="22"/>
          <w:szCs w:val="22"/>
          <w:lang w:val="hr-HR"/>
        </w:rPr>
      </w:pPr>
    </w:p>
    <w:p w:rsidR="004A4043" w:rsidRPr="008D22FD" w:rsidRDefault="008E313D" w:rsidP="008D22FD">
      <w:pPr>
        <w:jc w:val="both"/>
        <w:rPr>
          <w:rFonts w:ascii="Arial" w:hAnsi="Arial" w:cs="Arial"/>
          <w:b w:val="0"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sz w:val="22"/>
          <w:szCs w:val="22"/>
          <w:lang w:val="hr-HR"/>
        </w:rPr>
        <w:t xml:space="preserve">Proračun Općine Netretić </w:t>
      </w:r>
      <w:r w:rsidR="00090E39" w:rsidRPr="008D22FD">
        <w:rPr>
          <w:rFonts w:ascii="Arial" w:hAnsi="Arial" w:cs="Arial"/>
          <w:b w:val="0"/>
          <w:sz w:val="22"/>
          <w:szCs w:val="22"/>
          <w:lang w:val="hr-HR"/>
        </w:rPr>
        <w:t xml:space="preserve"> za 20</w:t>
      </w:r>
      <w:r w:rsidR="00BA2AD8" w:rsidRPr="008D22FD">
        <w:rPr>
          <w:rFonts w:ascii="Arial" w:hAnsi="Arial" w:cs="Arial"/>
          <w:b w:val="0"/>
          <w:sz w:val="22"/>
          <w:szCs w:val="22"/>
          <w:lang w:val="hr-HR"/>
        </w:rPr>
        <w:t>21</w:t>
      </w:r>
      <w:r w:rsidR="00090E39" w:rsidRPr="008D22FD">
        <w:rPr>
          <w:rFonts w:ascii="Arial" w:hAnsi="Arial" w:cs="Arial"/>
          <w:b w:val="0"/>
          <w:sz w:val="22"/>
          <w:szCs w:val="22"/>
          <w:lang w:val="hr-HR"/>
        </w:rPr>
        <w:t>. godinu i Projekcije za 202</w:t>
      </w:r>
      <w:r w:rsidR="004A4043" w:rsidRPr="008D22FD">
        <w:rPr>
          <w:rFonts w:ascii="Arial" w:hAnsi="Arial" w:cs="Arial"/>
          <w:b w:val="0"/>
          <w:sz w:val="22"/>
          <w:szCs w:val="22"/>
          <w:lang w:val="hr-HR"/>
        </w:rPr>
        <w:t>1</w:t>
      </w:r>
      <w:r w:rsidR="00090E39" w:rsidRPr="008D22FD">
        <w:rPr>
          <w:rFonts w:ascii="Arial" w:hAnsi="Arial" w:cs="Arial"/>
          <w:b w:val="0"/>
          <w:sz w:val="22"/>
          <w:szCs w:val="22"/>
          <w:lang w:val="hr-HR"/>
        </w:rPr>
        <w:t>. i 202</w:t>
      </w:r>
      <w:r w:rsidR="004A4043" w:rsidRPr="008D22FD">
        <w:rPr>
          <w:rFonts w:ascii="Arial" w:hAnsi="Arial" w:cs="Arial"/>
          <w:b w:val="0"/>
          <w:sz w:val="22"/>
          <w:szCs w:val="22"/>
          <w:lang w:val="hr-HR"/>
        </w:rPr>
        <w:t>2</w:t>
      </w:r>
      <w:r w:rsidR="00090E39" w:rsidRPr="008D22FD">
        <w:rPr>
          <w:rFonts w:ascii="Arial" w:hAnsi="Arial" w:cs="Arial"/>
          <w:b w:val="0"/>
          <w:sz w:val="22"/>
          <w:szCs w:val="22"/>
          <w:lang w:val="hr-HR"/>
        </w:rPr>
        <w:t xml:space="preserve">. godinu, donesen je na </w:t>
      </w:r>
      <w:r w:rsidR="002006BC" w:rsidRPr="008D22FD">
        <w:rPr>
          <w:rFonts w:ascii="Arial" w:hAnsi="Arial" w:cs="Arial"/>
          <w:b w:val="0"/>
          <w:sz w:val="22"/>
          <w:szCs w:val="22"/>
          <w:lang w:val="hr-HR"/>
        </w:rPr>
        <w:t>23</w:t>
      </w:r>
      <w:r w:rsidR="00090E39" w:rsidRPr="008D22FD">
        <w:rPr>
          <w:rFonts w:ascii="Arial" w:hAnsi="Arial" w:cs="Arial"/>
          <w:b w:val="0"/>
          <w:sz w:val="22"/>
          <w:szCs w:val="22"/>
          <w:lang w:val="hr-HR"/>
        </w:rPr>
        <w:t xml:space="preserve">. redovnoj </w:t>
      </w:r>
      <w:r w:rsidR="00BA2AD8" w:rsidRPr="008D22FD">
        <w:rPr>
          <w:rFonts w:ascii="Arial" w:hAnsi="Arial" w:cs="Arial"/>
          <w:b w:val="0"/>
          <w:sz w:val="22"/>
          <w:szCs w:val="22"/>
          <w:lang w:val="hr-HR"/>
        </w:rPr>
        <w:t>sjednici održanoj dana 03. prosinca 2020</w:t>
      </w:r>
      <w:r w:rsidR="00090E39" w:rsidRPr="008D22FD">
        <w:rPr>
          <w:rFonts w:ascii="Arial" w:hAnsi="Arial" w:cs="Arial"/>
          <w:b w:val="0"/>
          <w:sz w:val="22"/>
          <w:szCs w:val="22"/>
          <w:lang w:val="hr-HR"/>
        </w:rPr>
        <w:t xml:space="preserve">. godine u iznosu od </w:t>
      </w:r>
      <w:r w:rsidR="00BA2AD8" w:rsidRPr="008D22FD">
        <w:rPr>
          <w:rFonts w:ascii="Arial" w:hAnsi="Arial" w:cs="Arial"/>
          <w:b w:val="0"/>
          <w:sz w:val="22"/>
          <w:szCs w:val="22"/>
          <w:lang w:val="hr-HR"/>
        </w:rPr>
        <w:t>10.448.200</w:t>
      </w:r>
      <w:r w:rsidRPr="008D22FD">
        <w:rPr>
          <w:rFonts w:ascii="Arial" w:hAnsi="Arial" w:cs="Arial"/>
          <w:b w:val="0"/>
          <w:sz w:val="22"/>
          <w:szCs w:val="22"/>
          <w:lang w:val="hr-HR"/>
        </w:rPr>
        <w:t xml:space="preserve">,00 kuna. </w:t>
      </w:r>
    </w:p>
    <w:p w:rsidR="00BA2AD8" w:rsidRPr="008D22FD" w:rsidRDefault="00BA2AD8" w:rsidP="008D22FD">
      <w:pPr>
        <w:jc w:val="both"/>
        <w:rPr>
          <w:rFonts w:ascii="Arial" w:hAnsi="Arial" w:cs="Arial"/>
          <w:b w:val="0"/>
          <w:sz w:val="22"/>
          <w:szCs w:val="22"/>
          <w:lang w:val="hr-HR"/>
        </w:rPr>
      </w:pPr>
    </w:p>
    <w:p w:rsidR="00090E39" w:rsidRPr="008D22FD" w:rsidRDefault="002006BC" w:rsidP="008D22FD">
      <w:pPr>
        <w:jc w:val="both"/>
        <w:rPr>
          <w:rFonts w:ascii="Arial" w:hAnsi="Arial" w:cs="Arial"/>
          <w:b w:val="0"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sz w:val="22"/>
          <w:szCs w:val="22"/>
          <w:lang w:val="hr-HR"/>
        </w:rPr>
        <w:t>Višak prihoda ostvaren u 2020</w:t>
      </w:r>
      <w:r w:rsidR="00090E39" w:rsidRPr="008D22FD">
        <w:rPr>
          <w:rFonts w:ascii="Arial" w:hAnsi="Arial" w:cs="Arial"/>
          <w:b w:val="0"/>
          <w:sz w:val="22"/>
          <w:szCs w:val="22"/>
          <w:lang w:val="hr-HR"/>
        </w:rPr>
        <w:t xml:space="preserve">. godini prenesen je u visini od </w:t>
      </w:r>
      <w:r w:rsidRPr="008D22FD">
        <w:rPr>
          <w:rFonts w:ascii="Arial" w:hAnsi="Arial" w:cs="Arial"/>
          <w:b w:val="0"/>
          <w:sz w:val="22"/>
          <w:szCs w:val="22"/>
          <w:lang w:val="hr-HR"/>
        </w:rPr>
        <w:t>1.244.782,49</w:t>
      </w:r>
      <w:r w:rsidR="00090E39" w:rsidRPr="008D22FD">
        <w:rPr>
          <w:rFonts w:ascii="Arial" w:hAnsi="Arial" w:cs="Arial"/>
          <w:b w:val="0"/>
          <w:sz w:val="22"/>
          <w:szCs w:val="22"/>
          <w:lang w:val="hr-HR"/>
        </w:rPr>
        <w:t xml:space="preserve"> kuna u 20</w:t>
      </w:r>
      <w:r w:rsidRPr="008D22FD">
        <w:rPr>
          <w:rFonts w:ascii="Arial" w:hAnsi="Arial" w:cs="Arial"/>
          <w:b w:val="0"/>
          <w:sz w:val="22"/>
          <w:szCs w:val="22"/>
          <w:lang w:val="hr-HR"/>
        </w:rPr>
        <w:t>21</w:t>
      </w:r>
      <w:r w:rsidR="008E313D" w:rsidRPr="008D22FD">
        <w:rPr>
          <w:rFonts w:ascii="Arial" w:hAnsi="Arial" w:cs="Arial"/>
          <w:b w:val="0"/>
          <w:sz w:val="22"/>
          <w:szCs w:val="22"/>
          <w:lang w:val="hr-HR"/>
        </w:rPr>
        <w:t>. godinu.</w:t>
      </w:r>
      <w:r w:rsidR="00090E39" w:rsidRPr="008D22FD">
        <w:rPr>
          <w:rFonts w:ascii="Arial" w:hAnsi="Arial" w:cs="Arial"/>
          <w:b w:val="0"/>
          <w:sz w:val="22"/>
          <w:szCs w:val="22"/>
          <w:lang w:val="hr-HR"/>
        </w:rPr>
        <w:t xml:space="preserve"> </w:t>
      </w:r>
    </w:p>
    <w:p w:rsidR="008E313D" w:rsidRPr="008D22FD" w:rsidRDefault="008E313D" w:rsidP="008D22FD">
      <w:pPr>
        <w:jc w:val="both"/>
        <w:rPr>
          <w:rFonts w:ascii="Arial" w:hAnsi="Arial" w:cs="Arial"/>
          <w:b w:val="0"/>
          <w:sz w:val="22"/>
          <w:szCs w:val="22"/>
          <w:lang w:val="hr-HR"/>
        </w:rPr>
      </w:pPr>
    </w:p>
    <w:p w:rsidR="00090E39" w:rsidRPr="008D22FD" w:rsidRDefault="00090E39" w:rsidP="008D22FD">
      <w:pPr>
        <w:jc w:val="both"/>
        <w:rPr>
          <w:rFonts w:ascii="Arial" w:hAnsi="Arial" w:cs="Arial"/>
          <w:b w:val="0"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sz w:val="22"/>
          <w:szCs w:val="22"/>
          <w:lang w:val="hr-HR"/>
        </w:rPr>
        <w:t>Prihodi poslovanja za razdoblje od 01. siječnja do 3</w:t>
      </w:r>
      <w:r w:rsidR="00A660FF" w:rsidRPr="008D22FD">
        <w:rPr>
          <w:rFonts w:ascii="Arial" w:hAnsi="Arial" w:cs="Arial"/>
          <w:b w:val="0"/>
          <w:sz w:val="22"/>
          <w:szCs w:val="22"/>
          <w:lang w:val="hr-HR"/>
        </w:rPr>
        <w:t>0</w:t>
      </w:r>
      <w:r w:rsidRPr="008D22FD">
        <w:rPr>
          <w:rFonts w:ascii="Arial" w:hAnsi="Arial" w:cs="Arial"/>
          <w:b w:val="0"/>
          <w:sz w:val="22"/>
          <w:szCs w:val="22"/>
          <w:lang w:val="hr-HR"/>
        </w:rPr>
        <w:t xml:space="preserve">. </w:t>
      </w:r>
      <w:r w:rsidR="00A25B5B" w:rsidRPr="008D22FD">
        <w:rPr>
          <w:rFonts w:ascii="Arial" w:hAnsi="Arial" w:cs="Arial"/>
          <w:b w:val="0"/>
          <w:sz w:val="22"/>
          <w:szCs w:val="22"/>
          <w:lang w:val="hr-HR"/>
        </w:rPr>
        <w:t>lipnja 2021</w:t>
      </w:r>
      <w:r w:rsidR="00A660FF" w:rsidRPr="008D22FD">
        <w:rPr>
          <w:rFonts w:ascii="Arial" w:hAnsi="Arial" w:cs="Arial"/>
          <w:b w:val="0"/>
          <w:sz w:val="22"/>
          <w:szCs w:val="22"/>
          <w:lang w:val="hr-HR"/>
        </w:rPr>
        <w:t xml:space="preserve">. </w:t>
      </w:r>
      <w:r w:rsidRPr="008D22FD">
        <w:rPr>
          <w:rFonts w:ascii="Arial" w:hAnsi="Arial" w:cs="Arial"/>
          <w:b w:val="0"/>
          <w:sz w:val="22"/>
          <w:szCs w:val="22"/>
          <w:lang w:val="hr-HR"/>
        </w:rPr>
        <w:t xml:space="preserve">godine iznose </w:t>
      </w:r>
      <w:r w:rsidR="00A25B5B" w:rsidRPr="008D22FD">
        <w:rPr>
          <w:rFonts w:ascii="Arial" w:hAnsi="Arial" w:cs="Arial"/>
          <w:b w:val="0"/>
          <w:sz w:val="22"/>
          <w:szCs w:val="22"/>
          <w:lang w:val="hr-HR"/>
        </w:rPr>
        <w:t>3.949.228,25</w:t>
      </w:r>
      <w:r w:rsidR="008E313D" w:rsidRPr="008D22FD">
        <w:rPr>
          <w:rFonts w:ascii="Arial" w:hAnsi="Arial" w:cs="Arial"/>
          <w:b w:val="0"/>
          <w:sz w:val="22"/>
          <w:szCs w:val="22"/>
          <w:lang w:val="hr-HR"/>
        </w:rPr>
        <w:t xml:space="preserve"> kuna, a rashodi </w:t>
      </w:r>
      <w:r w:rsidR="00A25B5B" w:rsidRPr="008D22FD">
        <w:rPr>
          <w:rFonts w:ascii="Arial" w:hAnsi="Arial" w:cs="Arial"/>
          <w:b w:val="0"/>
          <w:sz w:val="22"/>
          <w:szCs w:val="22"/>
          <w:lang w:val="hr-HR"/>
        </w:rPr>
        <w:t>poslovanja 1.986.267,65</w:t>
      </w:r>
      <w:r w:rsidR="008E313D" w:rsidRPr="008D22FD">
        <w:rPr>
          <w:rFonts w:ascii="Arial" w:hAnsi="Arial" w:cs="Arial"/>
          <w:b w:val="0"/>
          <w:sz w:val="22"/>
          <w:szCs w:val="22"/>
          <w:lang w:val="hr-HR"/>
        </w:rPr>
        <w:t xml:space="preserve"> kuna, r</w:t>
      </w:r>
      <w:r w:rsidRPr="008D22FD">
        <w:rPr>
          <w:rFonts w:ascii="Arial" w:hAnsi="Arial" w:cs="Arial"/>
          <w:b w:val="0"/>
          <w:sz w:val="22"/>
          <w:szCs w:val="22"/>
          <w:lang w:val="hr-HR"/>
        </w:rPr>
        <w:t xml:space="preserve">ashodi za nabavu nefinancijske imovine iznose </w:t>
      </w:r>
      <w:r w:rsidR="00A25B5B" w:rsidRPr="008D22FD">
        <w:rPr>
          <w:rFonts w:ascii="Arial" w:hAnsi="Arial" w:cs="Arial"/>
          <w:b w:val="0"/>
          <w:sz w:val="22"/>
          <w:szCs w:val="22"/>
          <w:lang w:val="hr-HR"/>
        </w:rPr>
        <w:t>919.033,44</w:t>
      </w:r>
      <w:r w:rsidRPr="008D22FD">
        <w:rPr>
          <w:rFonts w:ascii="Arial" w:hAnsi="Arial" w:cs="Arial"/>
          <w:b w:val="0"/>
          <w:sz w:val="22"/>
          <w:szCs w:val="22"/>
          <w:lang w:val="hr-HR"/>
        </w:rPr>
        <w:t xml:space="preserve"> kuna</w:t>
      </w:r>
      <w:r w:rsidR="00A25B5B" w:rsidRPr="008D22FD">
        <w:rPr>
          <w:rFonts w:ascii="Arial" w:hAnsi="Arial" w:cs="Arial"/>
          <w:b w:val="0"/>
          <w:sz w:val="22"/>
          <w:szCs w:val="22"/>
          <w:lang w:val="hr-HR"/>
        </w:rPr>
        <w:t>, tj. ukupno 2.905.301,09</w:t>
      </w:r>
      <w:r w:rsidR="008E313D" w:rsidRPr="008D22FD">
        <w:rPr>
          <w:rFonts w:ascii="Arial" w:hAnsi="Arial" w:cs="Arial"/>
          <w:b w:val="0"/>
          <w:sz w:val="22"/>
          <w:szCs w:val="22"/>
          <w:lang w:val="hr-HR"/>
        </w:rPr>
        <w:t xml:space="preserve"> kuna</w:t>
      </w:r>
      <w:r w:rsidRPr="008D22FD">
        <w:rPr>
          <w:rFonts w:ascii="Arial" w:hAnsi="Arial" w:cs="Arial"/>
          <w:b w:val="0"/>
          <w:sz w:val="22"/>
          <w:szCs w:val="22"/>
          <w:lang w:val="hr-HR"/>
        </w:rPr>
        <w:t xml:space="preserve">. </w:t>
      </w:r>
    </w:p>
    <w:p w:rsidR="00090E39" w:rsidRPr="008D22FD" w:rsidRDefault="00090E39" w:rsidP="008D22FD">
      <w:pPr>
        <w:jc w:val="both"/>
        <w:rPr>
          <w:rFonts w:ascii="Arial" w:hAnsi="Arial" w:cs="Arial"/>
          <w:b w:val="0"/>
          <w:sz w:val="22"/>
          <w:szCs w:val="22"/>
          <w:lang w:val="hr-HR"/>
        </w:rPr>
      </w:pPr>
    </w:p>
    <w:p w:rsidR="00090E39" w:rsidRPr="008D22FD" w:rsidRDefault="00090E39" w:rsidP="008D22FD">
      <w:pPr>
        <w:jc w:val="both"/>
        <w:rPr>
          <w:rFonts w:ascii="Arial" w:hAnsi="Arial" w:cs="Arial"/>
          <w:b w:val="0"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sz w:val="22"/>
          <w:szCs w:val="22"/>
          <w:lang w:val="hr-HR"/>
        </w:rPr>
        <w:t>Razlika između ostvarenih prihoda i</w:t>
      </w:r>
      <w:r w:rsidR="00A25B5B" w:rsidRPr="008D22FD">
        <w:rPr>
          <w:rFonts w:ascii="Arial" w:hAnsi="Arial" w:cs="Arial"/>
          <w:b w:val="0"/>
          <w:sz w:val="22"/>
          <w:szCs w:val="22"/>
          <w:lang w:val="hr-HR"/>
        </w:rPr>
        <w:t xml:space="preserve"> primitaka, viška prihoda iz 2020</w:t>
      </w:r>
      <w:r w:rsidRPr="008D22FD">
        <w:rPr>
          <w:rFonts w:ascii="Arial" w:hAnsi="Arial" w:cs="Arial"/>
          <w:b w:val="0"/>
          <w:sz w:val="22"/>
          <w:szCs w:val="22"/>
          <w:lang w:val="hr-HR"/>
        </w:rPr>
        <w:t xml:space="preserve">. godine, rashoda i izdataka iznosi </w:t>
      </w:r>
      <w:r w:rsidR="00A25B5B" w:rsidRPr="008D22FD">
        <w:rPr>
          <w:rFonts w:ascii="Arial" w:hAnsi="Arial" w:cs="Arial"/>
          <w:b w:val="0"/>
          <w:sz w:val="22"/>
          <w:szCs w:val="22"/>
          <w:lang w:val="hr-HR"/>
        </w:rPr>
        <w:t>2.288.709,65</w:t>
      </w:r>
      <w:r w:rsidRPr="008D22FD">
        <w:rPr>
          <w:rFonts w:ascii="Arial" w:hAnsi="Arial" w:cs="Arial"/>
          <w:b w:val="0"/>
          <w:sz w:val="22"/>
          <w:szCs w:val="22"/>
          <w:lang w:val="hr-HR"/>
        </w:rPr>
        <w:t xml:space="preserve"> kuna što predstavlja višak prihoda raspoloživ u sljedećem razdoblju.</w:t>
      </w:r>
    </w:p>
    <w:p w:rsidR="00090E39" w:rsidRPr="008D22FD" w:rsidRDefault="00090E39" w:rsidP="008D22FD">
      <w:pPr>
        <w:jc w:val="both"/>
        <w:rPr>
          <w:rFonts w:ascii="Arial" w:hAnsi="Arial" w:cs="Arial"/>
          <w:b w:val="0"/>
          <w:sz w:val="22"/>
          <w:szCs w:val="22"/>
          <w:lang w:val="hr-HR"/>
        </w:rPr>
      </w:pPr>
    </w:p>
    <w:p w:rsidR="00090E39" w:rsidRPr="008D22FD" w:rsidRDefault="00090E39" w:rsidP="008D22FD">
      <w:pPr>
        <w:jc w:val="both"/>
        <w:rPr>
          <w:rFonts w:ascii="Arial" w:hAnsi="Arial" w:cs="Arial"/>
          <w:b w:val="0"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sz w:val="22"/>
          <w:szCs w:val="22"/>
          <w:lang w:val="hr-HR"/>
        </w:rPr>
        <w:t>Stanje na žiro-računu i u blagajni na dan 3</w:t>
      </w:r>
      <w:r w:rsidR="00A74103" w:rsidRPr="008D22FD">
        <w:rPr>
          <w:rFonts w:ascii="Arial" w:hAnsi="Arial" w:cs="Arial"/>
          <w:b w:val="0"/>
          <w:sz w:val="22"/>
          <w:szCs w:val="22"/>
          <w:lang w:val="hr-HR"/>
        </w:rPr>
        <w:t>0</w:t>
      </w:r>
      <w:r w:rsidRPr="008D22FD">
        <w:rPr>
          <w:rFonts w:ascii="Arial" w:hAnsi="Arial" w:cs="Arial"/>
          <w:b w:val="0"/>
          <w:sz w:val="22"/>
          <w:szCs w:val="22"/>
          <w:lang w:val="hr-HR"/>
        </w:rPr>
        <w:t xml:space="preserve">. </w:t>
      </w:r>
      <w:r w:rsidR="00A74103" w:rsidRPr="008D22FD">
        <w:rPr>
          <w:rFonts w:ascii="Arial" w:hAnsi="Arial" w:cs="Arial"/>
          <w:b w:val="0"/>
          <w:sz w:val="22"/>
          <w:szCs w:val="22"/>
          <w:lang w:val="hr-HR"/>
        </w:rPr>
        <w:t xml:space="preserve">lipanj </w:t>
      </w:r>
      <w:r w:rsidRPr="008D22FD">
        <w:rPr>
          <w:rFonts w:ascii="Arial" w:hAnsi="Arial" w:cs="Arial"/>
          <w:b w:val="0"/>
          <w:sz w:val="22"/>
          <w:szCs w:val="22"/>
          <w:lang w:val="hr-HR"/>
        </w:rPr>
        <w:t>20</w:t>
      </w:r>
      <w:r w:rsidR="007700EA" w:rsidRPr="008D22FD">
        <w:rPr>
          <w:rFonts w:ascii="Arial" w:hAnsi="Arial" w:cs="Arial"/>
          <w:b w:val="0"/>
          <w:sz w:val="22"/>
          <w:szCs w:val="22"/>
          <w:lang w:val="hr-HR"/>
        </w:rPr>
        <w:t>21</w:t>
      </w:r>
      <w:r w:rsidRPr="008D22FD">
        <w:rPr>
          <w:rFonts w:ascii="Arial" w:hAnsi="Arial" w:cs="Arial"/>
          <w:b w:val="0"/>
          <w:sz w:val="22"/>
          <w:szCs w:val="22"/>
          <w:lang w:val="hr-HR"/>
        </w:rPr>
        <w:t xml:space="preserve">. godine iznosi </w:t>
      </w:r>
      <w:r w:rsidR="007700EA" w:rsidRPr="008D22FD">
        <w:rPr>
          <w:rFonts w:ascii="Arial" w:hAnsi="Arial" w:cs="Arial"/>
          <w:b w:val="0"/>
          <w:sz w:val="22"/>
          <w:szCs w:val="22"/>
          <w:lang w:val="hr-HR"/>
        </w:rPr>
        <w:t>2.451.875,48</w:t>
      </w:r>
      <w:r w:rsidRPr="008D22FD">
        <w:rPr>
          <w:rFonts w:ascii="Arial" w:hAnsi="Arial" w:cs="Arial"/>
          <w:b w:val="0"/>
          <w:sz w:val="22"/>
          <w:szCs w:val="22"/>
          <w:lang w:val="hr-HR"/>
        </w:rPr>
        <w:t xml:space="preserve"> kuna.</w:t>
      </w:r>
    </w:p>
    <w:p w:rsidR="009D2E6C" w:rsidRPr="008D22FD" w:rsidRDefault="009D2E6C" w:rsidP="008D22FD">
      <w:pPr>
        <w:jc w:val="both"/>
        <w:rPr>
          <w:rFonts w:ascii="Arial" w:hAnsi="Arial" w:cs="Arial"/>
          <w:b w:val="0"/>
          <w:sz w:val="22"/>
          <w:szCs w:val="22"/>
          <w:lang w:val="hr-HR"/>
        </w:rPr>
      </w:pPr>
    </w:p>
    <w:p w:rsidR="009D2E6C" w:rsidRPr="008D22FD" w:rsidRDefault="009D2E6C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Izvještaj o zaduživanju na domaćem i stranom tržištu novca i kapitala</w:t>
      </w:r>
    </w:p>
    <w:p w:rsidR="009D2E6C" w:rsidRPr="008D22FD" w:rsidRDefault="00405E55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U razdoblju 01.01.-30.06.2021</w:t>
      </w:r>
      <w:r w:rsidR="008D22FD">
        <w:rPr>
          <w:rFonts w:ascii="Arial" w:hAnsi="Arial" w:cs="Arial"/>
          <w:b w:val="0"/>
          <w:bCs/>
          <w:sz w:val="22"/>
          <w:szCs w:val="22"/>
          <w:lang w:val="hr-HR"/>
        </w:rPr>
        <w:t>. godine</w:t>
      </w:r>
      <w:r w:rsidR="009D2E6C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Općina Netretić nije se zaduživala na domaćem i stranom tržištu novca i kapitala.</w:t>
      </w:r>
    </w:p>
    <w:p w:rsidR="009D2E6C" w:rsidRPr="008D22FD" w:rsidRDefault="009D2E6C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9D2E6C" w:rsidRPr="008D22FD" w:rsidRDefault="009D2E6C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Izvještaj o korištenju proračunske zalihe </w:t>
      </w:r>
    </w:p>
    <w:p w:rsidR="009D2E6C" w:rsidRPr="008D22FD" w:rsidRDefault="009D2E6C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U razdoblju </w:t>
      </w:r>
      <w:r w:rsidR="00405E55" w:rsidRPr="008D22FD">
        <w:rPr>
          <w:rFonts w:ascii="Arial" w:hAnsi="Arial" w:cs="Arial"/>
          <w:b w:val="0"/>
          <w:bCs/>
          <w:sz w:val="22"/>
          <w:szCs w:val="22"/>
          <w:lang w:val="hr-HR"/>
        </w:rPr>
        <w:t>01.01.-30.06.2021</w:t>
      </w:r>
      <w:r w:rsidR="008D22FD">
        <w:rPr>
          <w:rFonts w:ascii="Arial" w:hAnsi="Arial" w:cs="Arial"/>
          <w:b w:val="0"/>
          <w:bCs/>
          <w:sz w:val="22"/>
          <w:szCs w:val="22"/>
          <w:lang w:val="hr-HR"/>
        </w:rPr>
        <w:t>. godine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nije korištena proračunska zaliha.</w:t>
      </w:r>
    </w:p>
    <w:p w:rsidR="009D2E6C" w:rsidRPr="008D22FD" w:rsidRDefault="009D2E6C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9D2E6C" w:rsidRPr="008D22FD" w:rsidRDefault="009D2E6C" w:rsidP="008D22FD">
      <w:pPr>
        <w:jc w:val="both"/>
        <w:rPr>
          <w:rFonts w:ascii="Arial" w:hAnsi="Arial" w:cs="Arial"/>
          <w:b w:val="0"/>
          <w:bCs/>
          <w:sz w:val="22"/>
          <w:szCs w:val="22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Izvještaj o danim državnim jamstvima i izdacima po državnim</w:t>
      </w:r>
      <w:r w:rsidRPr="008D22FD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8D22FD">
        <w:rPr>
          <w:rFonts w:ascii="Arial" w:hAnsi="Arial" w:cs="Arial"/>
          <w:b w:val="0"/>
          <w:bCs/>
          <w:sz w:val="22"/>
          <w:szCs w:val="22"/>
        </w:rPr>
        <w:t>jamstvima</w:t>
      </w:r>
      <w:proofErr w:type="spellEnd"/>
    </w:p>
    <w:p w:rsidR="009D2E6C" w:rsidRPr="008D22FD" w:rsidRDefault="00405E55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U razdoblju 01.01.-30.06.2021</w:t>
      </w:r>
      <w:r w:rsidR="008D22FD">
        <w:rPr>
          <w:rFonts w:ascii="Arial" w:hAnsi="Arial" w:cs="Arial"/>
          <w:b w:val="0"/>
          <w:bCs/>
          <w:sz w:val="22"/>
          <w:szCs w:val="22"/>
          <w:lang w:val="hr-HR"/>
        </w:rPr>
        <w:t>. godine</w:t>
      </w:r>
      <w:r w:rsidR="009D2E6C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nisu izdavana jamstva, niti je bilo izdataka po izdanim jamstvima.</w:t>
      </w:r>
    </w:p>
    <w:p w:rsidR="009D2E6C" w:rsidRPr="008D22FD" w:rsidRDefault="009D2E6C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9D2E6C" w:rsidRPr="008D22FD" w:rsidRDefault="009D2E6C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Izvještaj o suglasnostima</w:t>
      </w:r>
    </w:p>
    <w:p w:rsidR="009D2E6C" w:rsidRPr="008D22FD" w:rsidRDefault="009D2E6C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U razdoblju 01.01.-30.06</w:t>
      </w:r>
      <w:r w:rsidR="00405E55" w:rsidRPr="008D22FD">
        <w:rPr>
          <w:rFonts w:ascii="Arial" w:hAnsi="Arial" w:cs="Arial"/>
          <w:b w:val="0"/>
          <w:bCs/>
          <w:sz w:val="22"/>
          <w:szCs w:val="22"/>
          <w:lang w:val="hr-HR"/>
        </w:rPr>
        <w:t>.2021</w:t>
      </w:r>
      <w:r w:rsid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. godine 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Općina Netretić nije izdavala niti dobivala suglasnosti.</w:t>
      </w:r>
    </w:p>
    <w:p w:rsidR="008E4132" w:rsidRPr="008D22FD" w:rsidRDefault="008E4132" w:rsidP="008D22FD">
      <w:pPr>
        <w:ind w:firstLine="708"/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764F86" w:rsidRPr="008D22FD" w:rsidRDefault="00764F86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Općina Netretić nema proračunskih korisnika</w:t>
      </w:r>
      <w:r w:rsidR="008E4132" w:rsidRPr="008D22FD">
        <w:rPr>
          <w:rFonts w:ascii="Arial" w:hAnsi="Arial" w:cs="Arial"/>
          <w:b w:val="0"/>
          <w:bCs/>
          <w:sz w:val="22"/>
          <w:szCs w:val="22"/>
          <w:lang w:val="hr-HR"/>
        </w:rPr>
        <w:t>.</w:t>
      </w:r>
    </w:p>
    <w:p w:rsidR="00764F86" w:rsidRPr="008D22FD" w:rsidRDefault="00764F86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9D2E6C" w:rsidRPr="008D22FD" w:rsidRDefault="009D2E6C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Obrazloženje ostvarenja prihoda i primitaka, rashoda i izdataka </w:t>
      </w:r>
    </w:p>
    <w:p w:rsidR="009D2E6C" w:rsidRPr="008D22FD" w:rsidRDefault="009D2E6C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9D2E6C" w:rsidRPr="008D22FD" w:rsidRDefault="009D2E6C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U </w:t>
      </w:r>
      <w:r w:rsidR="0055699D" w:rsidRPr="008D22FD">
        <w:rPr>
          <w:rFonts w:ascii="Arial" w:hAnsi="Arial" w:cs="Arial"/>
          <w:b w:val="0"/>
          <w:bCs/>
          <w:sz w:val="22"/>
          <w:szCs w:val="22"/>
          <w:lang w:val="hr-HR"/>
        </w:rPr>
        <w:t>razdoblju 01.01.-30.06.2021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. godine </w:t>
      </w:r>
      <w:r w:rsid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ostvareni su prihodi i primici 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proračuna Općine Netretić u ukupnom iznosu od 3.</w:t>
      </w:r>
      <w:r w:rsidR="0055699D" w:rsidRPr="008D22FD">
        <w:rPr>
          <w:rFonts w:ascii="Arial" w:hAnsi="Arial" w:cs="Arial"/>
          <w:b w:val="0"/>
          <w:bCs/>
          <w:sz w:val="22"/>
          <w:szCs w:val="22"/>
          <w:lang w:val="hr-HR"/>
        </w:rPr>
        <w:t>949.228,25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 a što je </w:t>
      </w:r>
      <w:r w:rsidR="0055699D" w:rsidRPr="008D22FD">
        <w:rPr>
          <w:rFonts w:ascii="Arial" w:hAnsi="Arial" w:cs="Arial"/>
          <w:b w:val="0"/>
          <w:bCs/>
          <w:sz w:val="22"/>
          <w:szCs w:val="22"/>
          <w:lang w:val="hr-HR"/>
        </w:rPr>
        <w:t>37,80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posto u odnosu na godi</w:t>
      </w:r>
      <w:r w:rsidR="008D22FD">
        <w:rPr>
          <w:rFonts w:ascii="Arial" w:hAnsi="Arial" w:cs="Arial"/>
          <w:b w:val="0"/>
          <w:bCs/>
          <w:sz w:val="22"/>
          <w:szCs w:val="22"/>
          <w:lang w:val="hr-HR"/>
        </w:rPr>
        <w:t>šnji planirani Proračun</w:t>
      </w:r>
      <w:r w:rsidR="0055699D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za 2021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. godinu. Budući da će planirane kapitalne pomoći biti doznačene do kraja godine prihodi bi trebali biti ostvareni u planiranom iznosu na godišnjoj razini. </w:t>
      </w:r>
    </w:p>
    <w:p w:rsidR="009D2E6C" w:rsidRPr="008D22FD" w:rsidRDefault="009D2E6C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9D2E6C" w:rsidRPr="008D22FD" w:rsidRDefault="009D2E6C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Najznačajniji prihod</w:t>
      </w:r>
      <w:r w:rsid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i proračuna Općine Netretić su 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prihodi od poreza koji su u razdoblju 01.01. – 30.06.20</w:t>
      </w:r>
      <w:r w:rsidR="0055699D" w:rsidRPr="008D22FD">
        <w:rPr>
          <w:rFonts w:ascii="Arial" w:hAnsi="Arial" w:cs="Arial"/>
          <w:b w:val="0"/>
          <w:bCs/>
          <w:sz w:val="22"/>
          <w:szCs w:val="22"/>
          <w:lang w:val="hr-HR"/>
        </w:rPr>
        <w:t>21</w:t>
      </w:r>
      <w:r w:rsid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. godine 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os</w:t>
      </w:r>
      <w:r w:rsidR="0055699D" w:rsidRPr="008D22FD">
        <w:rPr>
          <w:rFonts w:ascii="Arial" w:hAnsi="Arial" w:cs="Arial"/>
          <w:b w:val="0"/>
          <w:bCs/>
          <w:sz w:val="22"/>
          <w:szCs w:val="22"/>
          <w:lang w:val="hr-HR"/>
        </w:rPr>
        <w:t>tvareni u iznosu od 1.634.905,67 kuna što je 23,94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posto u odnosu na godišnji plan, a odnose se na porez na dohodak, porez na kuće za odm</w:t>
      </w:r>
      <w:r w:rsidR="00764F86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or, porez na promet nekretnina te 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por</w:t>
      </w:r>
      <w:r w:rsidR="00764F86" w:rsidRPr="008D22FD">
        <w:rPr>
          <w:rFonts w:ascii="Arial" w:hAnsi="Arial" w:cs="Arial"/>
          <w:b w:val="0"/>
          <w:bCs/>
          <w:sz w:val="22"/>
          <w:szCs w:val="22"/>
          <w:lang w:val="hr-HR"/>
        </w:rPr>
        <w:t>ez na potrošnju i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to kako slijedi:</w:t>
      </w:r>
    </w:p>
    <w:p w:rsidR="009D2E6C" w:rsidRPr="008D22FD" w:rsidRDefault="009D2E6C" w:rsidP="008D22FD">
      <w:pPr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:rsidR="009D2E6C" w:rsidRDefault="009D2E6C" w:rsidP="008D22FD">
      <w:pPr>
        <w:rPr>
          <w:rFonts w:ascii="Arial" w:hAnsi="Arial" w:cs="Arial"/>
          <w:bCs/>
          <w:sz w:val="22"/>
          <w:szCs w:val="22"/>
          <w:lang w:val="hr-HR"/>
        </w:rPr>
      </w:pPr>
    </w:p>
    <w:p w:rsidR="00652F43" w:rsidRPr="008D22FD" w:rsidRDefault="00652F43" w:rsidP="008D22FD">
      <w:pPr>
        <w:rPr>
          <w:rFonts w:ascii="Arial" w:hAnsi="Arial" w:cs="Arial"/>
          <w:bCs/>
          <w:sz w:val="22"/>
          <w:szCs w:val="22"/>
          <w:lang w:val="hr-HR"/>
        </w:rPr>
      </w:pPr>
    </w:p>
    <w:p w:rsidR="00483351" w:rsidRDefault="00483351" w:rsidP="008D22FD">
      <w:pPr>
        <w:rPr>
          <w:rFonts w:ascii="Arial" w:hAnsi="Arial" w:cs="Arial"/>
          <w:bCs/>
          <w:sz w:val="22"/>
          <w:szCs w:val="22"/>
          <w:lang w:val="hr-HR"/>
        </w:rPr>
      </w:pPr>
    </w:p>
    <w:p w:rsidR="009D2E6C" w:rsidRPr="008D22FD" w:rsidRDefault="009D2E6C" w:rsidP="008D22FD">
      <w:pPr>
        <w:rPr>
          <w:rFonts w:ascii="Arial" w:hAnsi="Arial" w:cs="Arial"/>
          <w:bCs/>
          <w:sz w:val="22"/>
          <w:szCs w:val="22"/>
          <w:lang w:val="hr-HR"/>
        </w:rPr>
      </w:pPr>
      <w:r w:rsidRPr="008D22FD">
        <w:rPr>
          <w:rFonts w:ascii="Arial" w:hAnsi="Arial" w:cs="Arial"/>
          <w:bCs/>
          <w:sz w:val="22"/>
          <w:szCs w:val="22"/>
          <w:lang w:val="hr-HR"/>
        </w:rPr>
        <w:t>Tabela 1 Prihodi od poreza</w:t>
      </w:r>
    </w:p>
    <w:p w:rsidR="009D2E6C" w:rsidRPr="008D22FD" w:rsidRDefault="009D2E6C" w:rsidP="008D22FD">
      <w:pPr>
        <w:rPr>
          <w:rFonts w:ascii="Arial" w:hAnsi="Arial" w:cs="Arial"/>
          <w:bCs/>
          <w:sz w:val="22"/>
          <w:szCs w:val="22"/>
          <w:lang w:val="hr-HR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3964"/>
        <w:gridCol w:w="1843"/>
        <w:gridCol w:w="1843"/>
        <w:gridCol w:w="1559"/>
      </w:tblGrid>
      <w:tr w:rsidR="009D2E6C" w:rsidRPr="008D22FD" w:rsidTr="008D22FD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9D2E6C" w:rsidRPr="008D22FD" w:rsidRDefault="009D2E6C" w:rsidP="008D22FD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NAZIV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9D2E6C" w:rsidRPr="008D22FD" w:rsidRDefault="0055699D" w:rsidP="008D22FD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PRORAČUN ZA 2021</w:t>
            </w:r>
            <w:r w:rsidR="009D2E6C"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. GODINU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9D2E6C" w:rsidRPr="008D22FD" w:rsidRDefault="009D2E6C" w:rsidP="008D22FD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IZVRŠENJE</w:t>
            </w:r>
          </w:p>
          <w:p w:rsidR="009D2E6C" w:rsidRPr="008D22FD" w:rsidRDefault="00652F43" w:rsidP="008D22FD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hr-HR"/>
              </w:rPr>
              <w:t>1-</w:t>
            </w:r>
            <w:r w:rsidR="0055699D"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6/2021</w:t>
            </w:r>
            <w:r w:rsidR="009D2E6C"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8D22FD" w:rsidRDefault="009D2E6C" w:rsidP="008D22FD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INDEKS</w:t>
            </w:r>
          </w:p>
          <w:p w:rsidR="009D2E6C" w:rsidRPr="008D22FD" w:rsidRDefault="009D2E6C" w:rsidP="008D22FD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IZVRŠENJE/PLAN</w:t>
            </w:r>
            <w:r w:rsidR="00473C81"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%</w:t>
            </w:r>
          </w:p>
        </w:tc>
      </w:tr>
      <w:tr w:rsidR="009D2E6C" w:rsidRPr="008D22FD" w:rsidTr="008D1B77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6C" w:rsidRPr="000328AA" w:rsidRDefault="009D2E6C" w:rsidP="008D22FD">
            <w:pPr>
              <w:pStyle w:val="Rednibroj1"/>
              <w:rPr>
                <w:b/>
              </w:rPr>
            </w:pPr>
            <w:r w:rsidRPr="000328AA">
              <w:rPr>
                <w:b/>
              </w:rPr>
              <w:t>Porez</w:t>
            </w:r>
            <w:r w:rsidR="008E4132" w:rsidRPr="000328AA">
              <w:rPr>
                <w:b/>
              </w:rPr>
              <w:t xml:space="preserve"> i prirez</w:t>
            </w:r>
            <w:r w:rsidRPr="000328AA">
              <w:rPr>
                <w:b/>
              </w:rPr>
              <w:t xml:space="preserve"> na dohodak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6C" w:rsidRPr="008D22FD" w:rsidRDefault="0055699D" w:rsidP="008D22FD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6.254.000,00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6C" w:rsidRPr="008D22FD" w:rsidRDefault="0055699D" w:rsidP="008D22FD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1.472.627,89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6C" w:rsidRPr="008D22FD" w:rsidRDefault="0055699D" w:rsidP="008D22FD">
            <w:pPr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23,55</w:t>
            </w:r>
          </w:p>
        </w:tc>
      </w:tr>
      <w:tr w:rsidR="009D2E6C" w:rsidRPr="008D22FD" w:rsidTr="008D1B77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9D2E6C" w:rsidRPr="000328AA" w:rsidRDefault="009D2E6C" w:rsidP="008D22FD">
            <w:pPr>
              <w:pStyle w:val="Rednibroj1"/>
              <w:rPr>
                <w:b/>
              </w:rPr>
            </w:pPr>
            <w:bookmarkStart w:id="0" w:name="_GoBack"/>
            <w:r w:rsidRPr="000328AA">
              <w:rPr>
                <w:b/>
              </w:rPr>
              <w:t>Porezi na imovinu</w:t>
            </w:r>
            <w:bookmarkEnd w:id="0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E6C" w:rsidRPr="008D22FD" w:rsidRDefault="0055699D" w:rsidP="008D22FD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475.600,00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nil"/>
            </w:tcBorders>
          </w:tcPr>
          <w:p w:rsidR="009D2E6C" w:rsidRPr="008D22FD" w:rsidRDefault="0055699D" w:rsidP="008D22FD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145.202,83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hideMark/>
          </w:tcPr>
          <w:p w:rsidR="009D2E6C" w:rsidRPr="008D22FD" w:rsidRDefault="0055699D" w:rsidP="008D22FD">
            <w:pPr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30,53</w:t>
            </w:r>
          </w:p>
        </w:tc>
      </w:tr>
      <w:tr w:rsidR="008D22FD" w:rsidRPr="008D22FD" w:rsidTr="008D1B77">
        <w:tc>
          <w:tcPr>
            <w:tcW w:w="396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8D22FD" w:rsidRPr="008D22FD" w:rsidRDefault="008D22FD" w:rsidP="008D1B77">
            <w:pPr>
              <w:pStyle w:val="Crticeuzrednibroj"/>
            </w:pPr>
            <w:r w:rsidRPr="008D22FD">
              <w:t>porez na kuće za odmor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2FD" w:rsidRPr="008D22FD" w:rsidRDefault="008D22FD" w:rsidP="008D22FD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22FD" w:rsidRPr="008D1B77" w:rsidRDefault="008D22FD" w:rsidP="008D1B77">
            <w:pPr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  <w:t>49.319,71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8D22FD" w:rsidRPr="008D22FD" w:rsidRDefault="008D22FD" w:rsidP="008D22FD">
            <w:pPr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8D22FD" w:rsidRPr="008D22FD" w:rsidTr="008D1B77">
        <w:tc>
          <w:tcPr>
            <w:tcW w:w="39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22FD" w:rsidRPr="008D22FD" w:rsidRDefault="008D22FD" w:rsidP="008D1B77">
            <w:pPr>
              <w:pStyle w:val="Crticeuzrednibroj"/>
            </w:pPr>
            <w:r w:rsidRPr="008D22FD">
              <w:t>porez na promet nekretnina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2FD" w:rsidRPr="008D22FD" w:rsidRDefault="008D22FD" w:rsidP="008D22FD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8D22FD" w:rsidRPr="008D22FD" w:rsidRDefault="008D22FD" w:rsidP="008D22FD">
            <w:pPr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  <w:t>95.883,12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8D22FD" w:rsidRPr="008D22FD" w:rsidRDefault="008D22FD" w:rsidP="008D22FD">
            <w:pPr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9D2E6C" w:rsidRPr="008D22FD" w:rsidTr="008D1B77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D2E6C" w:rsidRPr="000328AA" w:rsidRDefault="009D2E6C" w:rsidP="008D1B77">
            <w:pPr>
              <w:pStyle w:val="Rednibroj1"/>
              <w:rPr>
                <w:b/>
              </w:rPr>
            </w:pPr>
            <w:r w:rsidRPr="000328AA">
              <w:rPr>
                <w:b/>
              </w:rPr>
              <w:t>Porezi na robu i usluge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D2E6C" w:rsidRPr="008D22FD" w:rsidRDefault="009D2E6C" w:rsidP="008D22FD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100.000,00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D2E6C" w:rsidRPr="008D22FD" w:rsidRDefault="0055699D" w:rsidP="008D1B77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17.074,95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D2E6C" w:rsidRPr="008D22FD" w:rsidRDefault="0055699D" w:rsidP="008D1B77">
            <w:pPr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 xml:space="preserve">   17,07</w:t>
            </w:r>
          </w:p>
        </w:tc>
      </w:tr>
      <w:tr w:rsidR="008D1B77" w:rsidRPr="008D22FD" w:rsidTr="008D1B77">
        <w:tc>
          <w:tcPr>
            <w:tcW w:w="39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B77" w:rsidRPr="008D22FD" w:rsidRDefault="008D1B77" w:rsidP="008D1B77">
            <w:pPr>
              <w:pStyle w:val="Crticeuzrednibroj"/>
            </w:pPr>
            <w:r w:rsidRPr="008D22FD">
              <w:t>porez na potrošnju</w:t>
            </w: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B77" w:rsidRPr="008D22FD" w:rsidRDefault="008D1B77" w:rsidP="008D22FD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B77" w:rsidRPr="008D1B77" w:rsidRDefault="008D1B77" w:rsidP="008D1B77">
            <w:pPr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  <w:t>17.074,95</w:t>
            </w: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B77" w:rsidRPr="008D22FD" w:rsidRDefault="008D1B77" w:rsidP="008D22FD">
            <w:pPr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9D2E6C" w:rsidRPr="008D22FD" w:rsidTr="008D22FD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6C" w:rsidRPr="008D22FD" w:rsidRDefault="009D2E6C" w:rsidP="008D22FD">
            <w:pPr>
              <w:pStyle w:val="Odlomakpopisa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8D22FD">
              <w:rPr>
                <w:rFonts w:ascii="Arial" w:hAnsi="Arial" w:cs="Arial"/>
                <w:b/>
                <w:bCs/>
              </w:rPr>
              <w:t>Ukupno prihodi od poreza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6C" w:rsidRPr="008D22FD" w:rsidRDefault="009E0B39" w:rsidP="008D22FD">
            <w:pPr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6.829.600,00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6C" w:rsidRPr="008D22FD" w:rsidRDefault="009E0B39" w:rsidP="008D22FD">
            <w:pPr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1.634.905,67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6C" w:rsidRPr="008D22FD" w:rsidRDefault="009E0B39" w:rsidP="008D22FD">
            <w:pPr>
              <w:ind w:right="317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23,94</w:t>
            </w:r>
          </w:p>
        </w:tc>
      </w:tr>
    </w:tbl>
    <w:p w:rsidR="009D2E6C" w:rsidRPr="008D22FD" w:rsidRDefault="009D2E6C" w:rsidP="008D22FD">
      <w:pPr>
        <w:jc w:val="right"/>
        <w:rPr>
          <w:rFonts w:ascii="Arial" w:hAnsi="Arial" w:cs="Arial"/>
          <w:bCs/>
          <w:sz w:val="22"/>
          <w:szCs w:val="22"/>
        </w:rPr>
      </w:pPr>
    </w:p>
    <w:p w:rsidR="00473C81" w:rsidRPr="008D22FD" w:rsidRDefault="00473C81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5C5602" w:rsidRPr="008D22FD" w:rsidRDefault="003C2A15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Također su u 2021</w:t>
      </w:r>
      <w:r w:rsidR="00473C81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. godini planirani prihodi od 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pomoći iz inozemstva</w:t>
      </w:r>
      <w:r w:rsidR="00473C81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i od subjekata unutar općeg pr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oračuna u iznosu od 2.018.500,00</w:t>
      </w:r>
      <w:r w:rsidR="00473C81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kuna, a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u razdoblju 01.01. – 30.06.2021</w:t>
      </w:r>
      <w:r w:rsidR="00473C81" w:rsidRPr="008D22FD">
        <w:rPr>
          <w:rFonts w:ascii="Arial" w:hAnsi="Arial" w:cs="Arial"/>
          <w:b w:val="0"/>
          <w:bCs/>
          <w:sz w:val="22"/>
          <w:szCs w:val="22"/>
          <w:lang w:val="hr-HR"/>
        </w:rPr>
        <w:t>. godine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ostvarenje je iznosilo 1.589.931,39</w:t>
      </w:r>
      <w:r w:rsidR="00473C81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ili 78,77</w:t>
      </w:r>
      <w:r w:rsidR="005C5602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% u odnosu 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na godišnji plan i to 1.316.063,58</w:t>
      </w:r>
      <w:r w:rsidR="005C5602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 odnosi se 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na tekuće pomoći iz proračuna, 78.288,12 kuna odnosi se na tekuću pomoć Hrvatskog zavoda za za</w:t>
      </w:r>
      <w:r w:rsidR="008D1B77">
        <w:rPr>
          <w:rFonts w:ascii="Arial" w:hAnsi="Arial" w:cs="Arial"/>
          <w:b w:val="0"/>
          <w:bCs/>
          <w:sz w:val="22"/>
          <w:szCs w:val="22"/>
          <w:lang w:val="hr-HR"/>
        </w:rPr>
        <w:t xml:space="preserve">pošljavanje za javne radove, a 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195.579,69</w:t>
      </w:r>
      <w:r w:rsidR="002B4B80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</w:t>
      </w:r>
      <w:r w:rsidR="008D1B77">
        <w:rPr>
          <w:rFonts w:ascii="Arial" w:hAnsi="Arial" w:cs="Arial"/>
          <w:b w:val="0"/>
          <w:bCs/>
          <w:sz w:val="22"/>
          <w:szCs w:val="22"/>
          <w:lang w:val="hr-HR"/>
        </w:rPr>
        <w:t>na odnose se na kapitalnu pomoć</w:t>
      </w:r>
      <w:r w:rsidR="009A28D2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Fonda za zaštitu okoliša </w:t>
      </w:r>
      <w:r w:rsidR="002B4B80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za </w:t>
      </w:r>
      <w:r w:rsidR="009A28D2" w:rsidRPr="008D22FD">
        <w:rPr>
          <w:rFonts w:ascii="Arial" w:hAnsi="Arial" w:cs="Arial"/>
          <w:b w:val="0"/>
          <w:bCs/>
          <w:sz w:val="22"/>
          <w:szCs w:val="22"/>
          <w:lang w:val="hr-HR"/>
        </w:rPr>
        <w:t>nabavu kanti za odvojeno prikupljanje otpada.</w:t>
      </w:r>
      <w:r w:rsidR="005C5602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</w:t>
      </w:r>
    </w:p>
    <w:p w:rsidR="009A28D2" w:rsidRDefault="009A28D2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8D1B77" w:rsidRDefault="008D1B77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483351" w:rsidRDefault="00483351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473C81" w:rsidRPr="008D22FD" w:rsidRDefault="00473C81" w:rsidP="008D22FD">
      <w:pPr>
        <w:rPr>
          <w:rFonts w:ascii="Arial" w:hAnsi="Arial" w:cs="Arial"/>
          <w:bCs/>
          <w:sz w:val="22"/>
          <w:szCs w:val="22"/>
          <w:lang w:val="hr-HR"/>
        </w:rPr>
      </w:pPr>
      <w:r w:rsidRPr="008D22FD">
        <w:rPr>
          <w:rFonts w:ascii="Arial" w:hAnsi="Arial" w:cs="Arial"/>
          <w:bCs/>
          <w:sz w:val="22"/>
          <w:szCs w:val="22"/>
          <w:lang w:val="hr-HR"/>
        </w:rPr>
        <w:t>Tabela 2 Pomoći iz inozem</w:t>
      </w:r>
      <w:r w:rsidR="003C2A15" w:rsidRPr="008D22FD">
        <w:rPr>
          <w:rFonts w:ascii="Arial" w:hAnsi="Arial" w:cs="Arial"/>
          <w:bCs/>
          <w:sz w:val="22"/>
          <w:szCs w:val="22"/>
          <w:lang w:val="hr-HR"/>
        </w:rPr>
        <w:t xml:space="preserve">stva </w:t>
      </w:r>
      <w:r w:rsidRPr="008D22FD">
        <w:rPr>
          <w:rFonts w:ascii="Arial" w:hAnsi="Arial" w:cs="Arial"/>
          <w:bCs/>
          <w:sz w:val="22"/>
          <w:szCs w:val="22"/>
          <w:lang w:val="hr-HR"/>
        </w:rPr>
        <w:t xml:space="preserve"> i od subjekata unutar općeg proračuna</w:t>
      </w:r>
    </w:p>
    <w:p w:rsidR="00473C81" w:rsidRPr="008D22FD" w:rsidRDefault="00473C81" w:rsidP="008D22FD">
      <w:pPr>
        <w:rPr>
          <w:rFonts w:ascii="Arial" w:hAnsi="Arial" w:cs="Arial"/>
          <w:bCs/>
          <w:sz w:val="22"/>
          <w:szCs w:val="22"/>
          <w:lang w:val="hr-HR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3964"/>
        <w:gridCol w:w="1843"/>
        <w:gridCol w:w="1843"/>
        <w:gridCol w:w="1559"/>
      </w:tblGrid>
      <w:tr w:rsidR="002C14D6" w:rsidRPr="008D22FD" w:rsidTr="00652F43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473C81" w:rsidRPr="008D22FD" w:rsidRDefault="00473C81" w:rsidP="008D22FD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NAZIV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473C81" w:rsidRPr="008D22FD" w:rsidRDefault="009A28D2" w:rsidP="008D22FD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PRORAČUN ZA 2021</w:t>
            </w:r>
            <w:r w:rsidR="00473C81"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. GODINU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473C81" w:rsidRPr="008D22FD" w:rsidRDefault="00473C81" w:rsidP="008D22FD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IZVRŠENJE</w:t>
            </w:r>
          </w:p>
          <w:p w:rsidR="00473C81" w:rsidRPr="008D22FD" w:rsidRDefault="009A28D2" w:rsidP="008D22FD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1-6/2021</w:t>
            </w:r>
            <w:r w:rsidR="00473C81"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473C81" w:rsidRPr="008D22FD" w:rsidRDefault="00473C81" w:rsidP="008D22FD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INDEKS</w:t>
            </w:r>
          </w:p>
          <w:p w:rsidR="00473C81" w:rsidRPr="008D22FD" w:rsidRDefault="00473C81" w:rsidP="008D22FD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IZVRŠENJE/PLAN</w:t>
            </w:r>
            <w:r w:rsidR="005C5602"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 xml:space="preserve"> %</w:t>
            </w:r>
          </w:p>
        </w:tc>
      </w:tr>
      <w:tr w:rsidR="000C5AB4" w:rsidRPr="008D22FD" w:rsidTr="00652F43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C5AB4" w:rsidRPr="000C5AB4" w:rsidRDefault="000C5AB4" w:rsidP="00652F43">
            <w:pPr>
              <w:pStyle w:val="Rednibroj2"/>
            </w:pPr>
            <w:r w:rsidRPr="008D22FD">
              <w:t>Pomoći proračun</w:t>
            </w:r>
            <w:r w:rsidR="00483351">
              <w:t>u</w:t>
            </w:r>
            <w:r w:rsidRPr="008D22FD">
              <w:t xml:space="preserve"> iz proračuna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C5AB4" w:rsidRPr="008D22FD" w:rsidRDefault="000C5AB4" w:rsidP="008D22FD">
            <w:pPr>
              <w:tabs>
                <w:tab w:val="left" w:pos="1197"/>
              </w:tabs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1.916.500,00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C5AB4" w:rsidRPr="008D22FD" w:rsidRDefault="000C5AB4" w:rsidP="00652F43">
            <w:pPr>
              <w:ind w:right="34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1.316.063,58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C5AB4" w:rsidRPr="008D22FD" w:rsidRDefault="000C5AB4" w:rsidP="00652F43">
            <w:pPr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68,67</w:t>
            </w:r>
          </w:p>
        </w:tc>
      </w:tr>
      <w:tr w:rsidR="000C5AB4" w:rsidRPr="008D22FD" w:rsidTr="00652F43">
        <w:tc>
          <w:tcPr>
            <w:tcW w:w="39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AB4" w:rsidRPr="00652F43" w:rsidRDefault="000C5AB4" w:rsidP="00652F43">
            <w:pPr>
              <w:pStyle w:val="Crticeuzrednibroj"/>
            </w:pPr>
            <w:r w:rsidRPr="008D22FD">
              <w:t>tekuće pomoći  iz proračuna</w:t>
            </w: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AB4" w:rsidRPr="008D22FD" w:rsidRDefault="000C5AB4" w:rsidP="008D22FD">
            <w:pPr>
              <w:tabs>
                <w:tab w:val="left" w:pos="1197"/>
              </w:tabs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AB4" w:rsidRPr="00652F43" w:rsidRDefault="000C5AB4" w:rsidP="00652F43">
            <w:pPr>
              <w:ind w:right="34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  <w:t>1.316.063,58</w:t>
            </w: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AB4" w:rsidRPr="008D22FD" w:rsidRDefault="000C5AB4" w:rsidP="00652F43">
            <w:pPr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0C5AB4" w:rsidRPr="008D22FD" w:rsidTr="00652F43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C5AB4" w:rsidRPr="008D22FD" w:rsidRDefault="000C5AB4" w:rsidP="00652F43">
            <w:pPr>
              <w:pStyle w:val="Rednibroj2"/>
            </w:pPr>
            <w:r w:rsidRPr="008D22FD">
              <w:t>Pomoći od izvanproračunskih korisnika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C5AB4" w:rsidRPr="008D22FD" w:rsidRDefault="000C5AB4" w:rsidP="000C5AB4">
            <w:pPr>
              <w:tabs>
                <w:tab w:val="left" w:pos="1197"/>
              </w:tabs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102.000,00</w:t>
            </w:r>
          </w:p>
          <w:p w:rsidR="000C5AB4" w:rsidRPr="008D22FD" w:rsidRDefault="000C5AB4" w:rsidP="008D22FD">
            <w:pPr>
              <w:tabs>
                <w:tab w:val="left" w:pos="1197"/>
              </w:tabs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C5AB4" w:rsidRPr="008D22FD" w:rsidRDefault="000C5AB4" w:rsidP="00652F43">
            <w:pPr>
              <w:ind w:right="34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273.867,81</w:t>
            </w:r>
          </w:p>
          <w:p w:rsidR="000C5AB4" w:rsidRPr="008D22FD" w:rsidRDefault="000C5AB4" w:rsidP="00652F43">
            <w:pPr>
              <w:ind w:right="34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C5AB4" w:rsidRPr="008D22FD" w:rsidRDefault="000C5AB4" w:rsidP="00652F43">
            <w:pPr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268,50</w:t>
            </w:r>
          </w:p>
          <w:p w:rsidR="000C5AB4" w:rsidRPr="008D22FD" w:rsidRDefault="000C5AB4" w:rsidP="00652F43">
            <w:pPr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0C5AB4" w:rsidRPr="008D22FD" w:rsidTr="00652F43">
        <w:tc>
          <w:tcPr>
            <w:tcW w:w="396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C5AB4" w:rsidRPr="00652F43" w:rsidRDefault="000C5AB4" w:rsidP="00652F43">
            <w:pPr>
              <w:pStyle w:val="Crticeuzrednibroj"/>
            </w:pPr>
            <w:r w:rsidRPr="008D22FD">
              <w:t>tekuće pomoći od izvanproračunskih korisnika</w:t>
            </w: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C5AB4" w:rsidRPr="008D22FD" w:rsidRDefault="000C5AB4" w:rsidP="008D22FD">
            <w:pPr>
              <w:tabs>
                <w:tab w:val="left" w:pos="1197"/>
              </w:tabs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C5AB4" w:rsidRPr="008D22FD" w:rsidRDefault="000C5AB4" w:rsidP="00652F43">
            <w:pPr>
              <w:ind w:right="34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  <w:t>78.288,12</w:t>
            </w:r>
          </w:p>
          <w:p w:rsidR="000C5AB4" w:rsidRPr="008D22FD" w:rsidRDefault="000C5AB4" w:rsidP="00652F43">
            <w:pPr>
              <w:ind w:right="34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C5AB4" w:rsidRPr="008D22FD" w:rsidRDefault="000C5AB4" w:rsidP="00652F43">
            <w:pPr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0C5AB4" w:rsidRPr="008D22FD" w:rsidTr="00652F43">
        <w:tc>
          <w:tcPr>
            <w:tcW w:w="39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AB4" w:rsidRPr="008D22FD" w:rsidRDefault="000C5AB4" w:rsidP="00652F43">
            <w:pPr>
              <w:pStyle w:val="Crticeuzrednibroj"/>
            </w:pPr>
            <w:r w:rsidRPr="008D22FD">
              <w:t>kapitalne pomoći od izvanproračunskih korisnika</w:t>
            </w: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AB4" w:rsidRPr="008D22FD" w:rsidRDefault="000C5AB4" w:rsidP="008D22FD">
            <w:pPr>
              <w:tabs>
                <w:tab w:val="left" w:pos="1197"/>
              </w:tabs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AB4" w:rsidRPr="008D22FD" w:rsidRDefault="000C5AB4" w:rsidP="00652F43">
            <w:pPr>
              <w:ind w:right="34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  <w:t>195.579,69</w:t>
            </w:r>
          </w:p>
          <w:p w:rsidR="000C5AB4" w:rsidRPr="008D22FD" w:rsidRDefault="000C5AB4" w:rsidP="00652F43">
            <w:pPr>
              <w:ind w:right="34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AB4" w:rsidRPr="008D22FD" w:rsidRDefault="000C5AB4" w:rsidP="00652F43">
            <w:pPr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473C81" w:rsidRPr="008D22FD" w:rsidTr="000C5AB4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C81" w:rsidRPr="008D22FD" w:rsidRDefault="00473C81" w:rsidP="008D22FD">
            <w:pPr>
              <w:pStyle w:val="Odlomakpopisa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8D22FD">
              <w:rPr>
                <w:rFonts w:ascii="Arial" w:hAnsi="Arial" w:cs="Arial"/>
                <w:b/>
                <w:bCs/>
              </w:rPr>
              <w:t>Ukupno pomoći iz inozemstva  i od subjekata unutar općeg proračuna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C81" w:rsidRPr="008D22FD" w:rsidRDefault="009D2AB2" w:rsidP="008D22FD">
            <w:pPr>
              <w:tabs>
                <w:tab w:val="left" w:pos="1197"/>
              </w:tabs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2.018.500,00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C81" w:rsidRPr="008D22FD" w:rsidRDefault="009D2AB2" w:rsidP="00652F43">
            <w:pPr>
              <w:ind w:right="34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1.589.931,39</w:t>
            </w:r>
          </w:p>
          <w:p w:rsidR="00473C81" w:rsidRPr="008D22FD" w:rsidRDefault="00473C81" w:rsidP="00652F43">
            <w:pPr>
              <w:ind w:right="34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C81" w:rsidRPr="008D22FD" w:rsidRDefault="009D2AB2" w:rsidP="00652F43">
            <w:pPr>
              <w:ind w:right="317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78,77</w:t>
            </w:r>
          </w:p>
        </w:tc>
      </w:tr>
    </w:tbl>
    <w:p w:rsidR="00473C81" w:rsidRPr="008D22FD" w:rsidRDefault="00473C81" w:rsidP="008D22FD">
      <w:pPr>
        <w:rPr>
          <w:rFonts w:ascii="Arial" w:hAnsi="Arial" w:cs="Arial"/>
          <w:bCs/>
          <w:sz w:val="22"/>
          <w:szCs w:val="22"/>
          <w:lang w:val="hr-HR"/>
        </w:rPr>
      </w:pPr>
    </w:p>
    <w:p w:rsidR="00652F43" w:rsidRDefault="00652F43" w:rsidP="008D22FD">
      <w:pPr>
        <w:rPr>
          <w:rFonts w:ascii="Arial" w:hAnsi="Arial" w:cs="Arial"/>
          <w:b w:val="0"/>
          <w:sz w:val="22"/>
          <w:szCs w:val="22"/>
          <w:lang w:val="hr-HR"/>
        </w:rPr>
      </w:pPr>
    </w:p>
    <w:p w:rsidR="00473C81" w:rsidRPr="008D22FD" w:rsidRDefault="00F57D3C" w:rsidP="008D22FD">
      <w:pPr>
        <w:rPr>
          <w:rFonts w:ascii="Arial" w:hAnsi="Arial" w:cs="Arial"/>
          <w:b w:val="0"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sz w:val="22"/>
          <w:szCs w:val="22"/>
          <w:lang w:val="hr-HR"/>
        </w:rPr>
        <w:t>U 2021</w:t>
      </w:r>
      <w:r w:rsidR="00473C81" w:rsidRPr="008D22FD">
        <w:rPr>
          <w:rFonts w:ascii="Arial" w:hAnsi="Arial" w:cs="Arial"/>
          <w:b w:val="0"/>
          <w:sz w:val="22"/>
          <w:szCs w:val="22"/>
          <w:lang w:val="hr-HR"/>
        </w:rPr>
        <w:t>. godini planirani su i pri</w:t>
      </w:r>
      <w:r w:rsidR="00D85657" w:rsidRPr="008D22FD">
        <w:rPr>
          <w:rFonts w:ascii="Arial" w:hAnsi="Arial" w:cs="Arial"/>
          <w:b w:val="0"/>
          <w:sz w:val="22"/>
          <w:szCs w:val="22"/>
          <w:lang w:val="hr-HR"/>
        </w:rPr>
        <w:t>hodi od imovine u iznosu od 1</w:t>
      </w:r>
      <w:r w:rsidR="00757456" w:rsidRPr="008D22FD">
        <w:rPr>
          <w:rFonts w:ascii="Arial" w:hAnsi="Arial" w:cs="Arial"/>
          <w:b w:val="0"/>
          <w:sz w:val="22"/>
          <w:szCs w:val="22"/>
          <w:lang w:val="hr-HR"/>
        </w:rPr>
        <w:t>42</w:t>
      </w:r>
      <w:r w:rsidR="00473C81" w:rsidRPr="008D22FD">
        <w:rPr>
          <w:rFonts w:ascii="Arial" w:hAnsi="Arial" w:cs="Arial"/>
          <w:b w:val="0"/>
          <w:sz w:val="22"/>
          <w:szCs w:val="22"/>
          <w:lang w:val="hr-HR"/>
        </w:rPr>
        <w:t>.000,00 kuna, a</w:t>
      </w:r>
      <w:r w:rsidR="00757456" w:rsidRPr="008D22FD">
        <w:rPr>
          <w:rFonts w:ascii="Arial" w:hAnsi="Arial" w:cs="Arial"/>
          <w:b w:val="0"/>
          <w:sz w:val="22"/>
          <w:szCs w:val="22"/>
          <w:lang w:val="hr-HR"/>
        </w:rPr>
        <w:t xml:space="preserve"> u razdoblju 01.01. – 30.06.2021</w:t>
      </w:r>
      <w:r w:rsidR="00473C81" w:rsidRPr="008D22FD">
        <w:rPr>
          <w:rFonts w:ascii="Arial" w:hAnsi="Arial" w:cs="Arial"/>
          <w:b w:val="0"/>
          <w:sz w:val="22"/>
          <w:szCs w:val="22"/>
          <w:lang w:val="hr-HR"/>
        </w:rPr>
        <w:t xml:space="preserve">. godine ostvareni u iznosu od </w:t>
      </w:r>
      <w:r w:rsidR="00757456" w:rsidRPr="008D22FD">
        <w:rPr>
          <w:rFonts w:ascii="Arial" w:hAnsi="Arial" w:cs="Arial"/>
          <w:b w:val="0"/>
          <w:sz w:val="22"/>
          <w:szCs w:val="22"/>
          <w:lang w:val="hr-HR"/>
        </w:rPr>
        <w:t>86.375,95</w:t>
      </w:r>
      <w:r w:rsidR="00473C81" w:rsidRPr="008D22FD">
        <w:rPr>
          <w:rFonts w:ascii="Arial" w:hAnsi="Arial" w:cs="Arial"/>
          <w:b w:val="0"/>
          <w:sz w:val="22"/>
          <w:szCs w:val="22"/>
          <w:lang w:val="hr-HR"/>
        </w:rPr>
        <w:t xml:space="preserve"> kuna što je </w:t>
      </w:r>
      <w:r w:rsidR="00757456" w:rsidRPr="008D22FD">
        <w:rPr>
          <w:rFonts w:ascii="Arial" w:hAnsi="Arial" w:cs="Arial"/>
          <w:b w:val="0"/>
          <w:sz w:val="22"/>
          <w:szCs w:val="22"/>
          <w:lang w:val="hr-HR"/>
        </w:rPr>
        <w:t>60,83</w:t>
      </w:r>
      <w:r w:rsidR="00473C81" w:rsidRPr="008D22FD">
        <w:rPr>
          <w:rFonts w:ascii="Arial" w:hAnsi="Arial" w:cs="Arial"/>
          <w:b w:val="0"/>
          <w:sz w:val="22"/>
          <w:szCs w:val="22"/>
          <w:lang w:val="hr-HR"/>
        </w:rPr>
        <w:t xml:space="preserve"> posto od godišnjeg plana. </w:t>
      </w:r>
    </w:p>
    <w:p w:rsidR="00D85657" w:rsidRDefault="00D85657" w:rsidP="008D22FD">
      <w:pPr>
        <w:rPr>
          <w:rFonts w:ascii="Arial" w:hAnsi="Arial" w:cs="Arial"/>
          <w:b w:val="0"/>
          <w:sz w:val="22"/>
          <w:szCs w:val="22"/>
          <w:lang w:val="hr-HR"/>
        </w:rPr>
      </w:pPr>
    </w:p>
    <w:p w:rsidR="00483351" w:rsidRDefault="00483351" w:rsidP="008D22FD">
      <w:pPr>
        <w:rPr>
          <w:rFonts w:ascii="Arial" w:hAnsi="Arial" w:cs="Arial"/>
          <w:b w:val="0"/>
          <w:sz w:val="22"/>
          <w:szCs w:val="22"/>
          <w:lang w:val="hr-HR"/>
        </w:rPr>
      </w:pPr>
    </w:p>
    <w:p w:rsidR="00483351" w:rsidRDefault="00483351" w:rsidP="008D22FD">
      <w:pPr>
        <w:rPr>
          <w:rFonts w:ascii="Arial" w:hAnsi="Arial" w:cs="Arial"/>
          <w:b w:val="0"/>
          <w:sz w:val="22"/>
          <w:szCs w:val="22"/>
          <w:lang w:val="hr-HR"/>
        </w:rPr>
      </w:pPr>
    </w:p>
    <w:p w:rsidR="00483351" w:rsidRDefault="00483351" w:rsidP="008D22FD">
      <w:pPr>
        <w:rPr>
          <w:rFonts w:ascii="Arial" w:hAnsi="Arial" w:cs="Arial"/>
          <w:b w:val="0"/>
          <w:sz w:val="22"/>
          <w:szCs w:val="22"/>
          <w:lang w:val="hr-HR"/>
        </w:rPr>
      </w:pPr>
    </w:p>
    <w:p w:rsidR="00483351" w:rsidRDefault="00483351" w:rsidP="008D22FD">
      <w:pPr>
        <w:rPr>
          <w:rFonts w:ascii="Arial" w:hAnsi="Arial" w:cs="Arial"/>
          <w:b w:val="0"/>
          <w:sz w:val="22"/>
          <w:szCs w:val="22"/>
          <w:lang w:val="hr-HR"/>
        </w:rPr>
      </w:pPr>
    </w:p>
    <w:p w:rsidR="00483351" w:rsidRDefault="00483351" w:rsidP="008D22FD">
      <w:pPr>
        <w:rPr>
          <w:rFonts w:ascii="Arial" w:hAnsi="Arial" w:cs="Arial"/>
          <w:b w:val="0"/>
          <w:sz w:val="22"/>
          <w:szCs w:val="22"/>
          <w:lang w:val="hr-HR"/>
        </w:rPr>
      </w:pPr>
    </w:p>
    <w:p w:rsidR="00483351" w:rsidRDefault="00483351" w:rsidP="008D22FD">
      <w:pPr>
        <w:rPr>
          <w:rFonts w:ascii="Arial" w:hAnsi="Arial" w:cs="Arial"/>
          <w:b w:val="0"/>
          <w:sz w:val="22"/>
          <w:szCs w:val="22"/>
          <w:lang w:val="hr-HR"/>
        </w:rPr>
      </w:pPr>
    </w:p>
    <w:p w:rsidR="00483351" w:rsidRDefault="00483351" w:rsidP="008D22FD">
      <w:pPr>
        <w:rPr>
          <w:rFonts w:ascii="Arial" w:hAnsi="Arial" w:cs="Arial"/>
          <w:b w:val="0"/>
          <w:sz w:val="22"/>
          <w:szCs w:val="22"/>
          <w:lang w:val="hr-HR"/>
        </w:rPr>
      </w:pPr>
    </w:p>
    <w:p w:rsidR="00483351" w:rsidRDefault="00483351" w:rsidP="008D22FD">
      <w:pPr>
        <w:rPr>
          <w:rFonts w:ascii="Arial" w:hAnsi="Arial" w:cs="Arial"/>
          <w:b w:val="0"/>
          <w:sz w:val="22"/>
          <w:szCs w:val="22"/>
          <w:lang w:val="hr-HR"/>
        </w:rPr>
      </w:pPr>
    </w:p>
    <w:p w:rsidR="00483351" w:rsidRPr="008D22FD" w:rsidRDefault="00483351" w:rsidP="008D22FD">
      <w:pPr>
        <w:rPr>
          <w:rFonts w:ascii="Arial" w:hAnsi="Arial" w:cs="Arial"/>
          <w:b w:val="0"/>
          <w:sz w:val="22"/>
          <w:szCs w:val="22"/>
          <w:lang w:val="hr-HR"/>
        </w:rPr>
      </w:pPr>
    </w:p>
    <w:p w:rsidR="002F1787" w:rsidRPr="008D22FD" w:rsidRDefault="002F1787" w:rsidP="008D22FD">
      <w:pPr>
        <w:rPr>
          <w:rFonts w:ascii="Arial" w:hAnsi="Arial" w:cs="Arial"/>
          <w:sz w:val="22"/>
          <w:szCs w:val="22"/>
          <w:lang w:val="hr-HR"/>
        </w:rPr>
      </w:pPr>
    </w:p>
    <w:p w:rsidR="00473C81" w:rsidRPr="008D22FD" w:rsidRDefault="00473C81" w:rsidP="008D22FD">
      <w:pPr>
        <w:rPr>
          <w:rFonts w:ascii="Arial" w:hAnsi="Arial" w:cs="Arial"/>
          <w:sz w:val="22"/>
          <w:szCs w:val="22"/>
          <w:lang w:val="hr-HR"/>
        </w:rPr>
      </w:pPr>
      <w:r w:rsidRPr="008D22FD">
        <w:rPr>
          <w:rFonts w:ascii="Arial" w:hAnsi="Arial" w:cs="Arial"/>
          <w:sz w:val="22"/>
          <w:szCs w:val="22"/>
          <w:lang w:val="hr-HR"/>
        </w:rPr>
        <w:t>Tabela 3 Prihodi od imovine</w:t>
      </w:r>
    </w:p>
    <w:p w:rsidR="00473C81" w:rsidRPr="008D22FD" w:rsidRDefault="00473C81" w:rsidP="008D22FD">
      <w:pPr>
        <w:rPr>
          <w:rFonts w:ascii="Arial" w:hAnsi="Arial" w:cs="Arial"/>
          <w:sz w:val="22"/>
          <w:szCs w:val="22"/>
          <w:lang w:val="hr-HR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3964"/>
        <w:gridCol w:w="1843"/>
        <w:gridCol w:w="1843"/>
        <w:gridCol w:w="1559"/>
      </w:tblGrid>
      <w:tr w:rsidR="00473C81" w:rsidRPr="00E400C9" w:rsidTr="00E400C9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473C81" w:rsidRPr="00E400C9" w:rsidRDefault="00473C81" w:rsidP="008D22FD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E400C9">
              <w:rPr>
                <w:rFonts w:ascii="Arial" w:hAnsi="Arial" w:cs="Arial"/>
                <w:bCs/>
                <w:sz w:val="22"/>
                <w:szCs w:val="22"/>
                <w:lang w:val="hr-HR"/>
              </w:rPr>
              <w:t>NAZIV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473C81" w:rsidRPr="00E400C9" w:rsidRDefault="00EF6A0B" w:rsidP="008D22FD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E400C9">
              <w:rPr>
                <w:rFonts w:ascii="Arial" w:hAnsi="Arial" w:cs="Arial"/>
                <w:bCs/>
                <w:sz w:val="22"/>
                <w:szCs w:val="22"/>
                <w:lang w:val="hr-HR"/>
              </w:rPr>
              <w:t>PRORAČUN ZA 2021</w:t>
            </w:r>
            <w:r w:rsidR="00473C81" w:rsidRPr="00E400C9">
              <w:rPr>
                <w:rFonts w:ascii="Arial" w:hAnsi="Arial" w:cs="Arial"/>
                <w:bCs/>
                <w:sz w:val="22"/>
                <w:szCs w:val="22"/>
                <w:lang w:val="hr-HR"/>
              </w:rPr>
              <w:t>. GODINU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473C81" w:rsidRPr="00E400C9" w:rsidRDefault="00473C81" w:rsidP="008D22FD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E400C9">
              <w:rPr>
                <w:rFonts w:ascii="Arial" w:hAnsi="Arial" w:cs="Arial"/>
                <w:bCs/>
                <w:sz w:val="22"/>
                <w:szCs w:val="22"/>
                <w:lang w:val="hr-HR"/>
              </w:rPr>
              <w:t>IZVRŠENJE</w:t>
            </w:r>
          </w:p>
          <w:p w:rsidR="00473C81" w:rsidRPr="00E400C9" w:rsidRDefault="00EF6A0B" w:rsidP="008D22FD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E400C9">
              <w:rPr>
                <w:rFonts w:ascii="Arial" w:hAnsi="Arial" w:cs="Arial"/>
                <w:bCs/>
                <w:sz w:val="22"/>
                <w:szCs w:val="22"/>
                <w:lang w:val="hr-HR"/>
              </w:rPr>
              <w:t>1-6/2021</w:t>
            </w:r>
            <w:r w:rsidR="00473C81" w:rsidRPr="00E400C9">
              <w:rPr>
                <w:rFonts w:ascii="Arial" w:hAnsi="Arial" w:cs="Arial"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E400C9" w:rsidRDefault="00473C81" w:rsidP="00E400C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E400C9">
              <w:rPr>
                <w:rFonts w:ascii="Arial" w:hAnsi="Arial" w:cs="Arial"/>
                <w:bCs/>
                <w:sz w:val="22"/>
                <w:szCs w:val="22"/>
                <w:lang w:val="hr-HR"/>
              </w:rPr>
              <w:t>INDEKS</w:t>
            </w:r>
          </w:p>
          <w:p w:rsidR="00473C81" w:rsidRPr="00E400C9" w:rsidRDefault="00E400C9" w:rsidP="00E400C9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hr-HR"/>
              </w:rPr>
              <w:t>IZVRŠENJE/</w:t>
            </w:r>
            <w:r w:rsidR="00473C81" w:rsidRPr="00E400C9">
              <w:rPr>
                <w:rFonts w:ascii="Arial" w:hAnsi="Arial" w:cs="Arial"/>
                <w:bCs/>
                <w:sz w:val="22"/>
                <w:szCs w:val="22"/>
                <w:lang w:val="hr-HR"/>
              </w:rPr>
              <w:t>PLAN</w:t>
            </w:r>
            <w:r w:rsidR="002F1787" w:rsidRPr="00E400C9">
              <w:rPr>
                <w:rFonts w:ascii="Arial" w:hAnsi="Arial" w:cs="Arial"/>
                <w:bCs/>
                <w:sz w:val="22"/>
                <w:szCs w:val="22"/>
                <w:lang w:val="hr-HR"/>
              </w:rPr>
              <w:t>%</w:t>
            </w:r>
          </w:p>
        </w:tc>
      </w:tr>
      <w:tr w:rsidR="00652F43" w:rsidRPr="00E400C9" w:rsidTr="00E400C9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52F43" w:rsidRPr="00E400C9" w:rsidRDefault="00652F43" w:rsidP="00652F43">
            <w:pPr>
              <w:pStyle w:val="Rednibroj3-novi"/>
            </w:pPr>
            <w:r w:rsidRPr="00E400C9">
              <w:t>Prihodi od financijske imovine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52F43" w:rsidRPr="00E400C9" w:rsidRDefault="00652F43" w:rsidP="00E400C9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E400C9">
              <w:rPr>
                <w:rFonts w:ascii="Arial" w:hAnsi="Arial" w:cs="Arial"/>
                <w:bCs/>
                <w:sz w:val="22"/>
                <w:szCs w:val="22"/>
                <w:lang w:val="hr-HR"/>
              </w:rPr>
              <w:t>10.000,00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52F43" w:rsidRPr="00E400C9" w:rsidRDefault="00652F43" w:rsidP="00E400C9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E400C9">
              <w:rPr>
                <w:rFonts w:ascii="Arial" w:hAnsi="Arial" w:cs="Arial"/>
                <w:bCs/>
                <w:sz w:val="22"/>
                <w:szCs w:val="22"/>
                <w:lang w:val="hr-HR"/>
              </w:rPr>
              <w:t>1.888,84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52F43" w:rsidRPr="00E400C9" w:rsidRDefault="00652F43" w:rsidP="00E400C9">
            <w:pPr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E400C9">
              <w:rPr>
                <w:rFonts w:ascii="Arial" w:hAnsi="Arial" w:cs="Arial"/>
                <w:bCs/>
                <w:sz w:val="22"/>
                <w:szCs w:val="22"/>
                <w:lang w:val="hr-HR"/>
              </w:rPr>
              <w:t>18,89</w:t>
            </w:r>
          </w:p>
        </w:tc>
      </w:tr>
      <w:tr w:rsidR="00652F43" w:rsidRPr="00E400C9" w:rsidTr="00E400C9">
        <w:tc>
          <w:tcPr>
            <w:tcW w:w="396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52F43" w:rsidRPr="00E400C9" w:rsidRDefault="00652F43" w:rsidP="00652F43">
            <w:pPr>
              <w:pStyle w:val="Crticeuzrednibroj"/>
            </w:pPr>
            <w:r w:rsidRPr="00E400C9">
              <w:t>kamate na oročena sredstva i depozite po viđenju</w:t>
            </w: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52F43" w:rsidRPr="00E400C9" w:rsidRDefault="00652F43" w:rsidP="00E400C9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52F43" w:rsidRPr="00E400C9" w:rsidRDefault="00652F43" w:rsidP="00E400C9">
            <w:pPr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E400C9"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  <w:t>10,58</w:t>
            </w:r>
          </w:p>
          <w:p w:rsidR="00652F43" w:rsidRPr="00E400C9" w:rsidRDefault="00652F43" w:rsidP="00E400C9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52F43" w:rsidRPr="00E400C9" w:rsidRDefault="00652F43" w:rsidP="00E400C9">
            <w:pPr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652F43" w:rsidRPr="00E400C9" w:rsidTr="00E400C9">
        <w:tc>
          <w:tcPr>
            <w:tcW w:w="39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F43" w:rsidRPr="00E400C9" w:rsidRDefault="00652F43" w:rsidP="00652F43">
            <w:pPr>
              <w:pStyle w:val="Crticeuzrednibroj"/>
            </w:pPr>
            <w:r w:rsidRPr="00E400C9">
              <w:t>prihodi od zateznih kamata</w:t>
            </w: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F43" w:rsidRPr="00E400C9" w:rsidRDefault="00652F43" w:rsidP="00E400C9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F43" w:rsidRPr="00E400C9" w:rsidRDefault="00652F43" w:rsidP="00E400C9">
            <w:pPr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E400C9"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  <w:t>1.878,26</w:t>
            </w: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F43" w:rsidRPr="00E400C9" w:rsidRDefault="00652F43" w:rsidP="00E400C9">
            <w:pPr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473C81" w:rsidRPr="00E400C9" w:rsidTr="00E400C9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473C81" w:rsidRPr="00E400C9" w:rsidRDefault="00652F43" w:rsidP="00E400C9">
            <w:pPr>
              <w:pStyle w:val="Rednibroj3-novi"/>
            </w:pPr>
            <w:r w:rsidRPr="00E400C9">
              <w:t>Prihodi od nefinancijske imovine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473C81" w:rsidRPr="00E400C9" w:rsidRDefault="00652F43" w:rsidP="00E400C9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E400C9">
              <w:rPr>
                <w:rFonts w:ascii="Arial" w:hAnsi="Arial" w:cs="Arial"/>
                <w:bCs/>
                <w:sz w:val="22"/>
                <w:szCs w:val="22"/>
                <w:lang w:val="hr-HR"/>
              </w:rPr>
              <w:t>132.000,00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7B0CE7" w:rsidRPr="00E400C9" w:rsidRDefault="00652F43" w:rsidP="00E400C9">
            <w:pPr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E400C9">
              <w:rPr>
                <w:rFonts w:ascii="Arial" w:hAnsi="Arial" w:cs="Arial"/>
                <w:bCs/>
                <w:sz w:val="22"/>
                <w:szCs w:val="22"/>
                <w:lang w:val="hr-HR"/>
              </w:rPr>
              <w:t>84.487,11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473C81" w:rsidRPr="00E400C9" w:rsidRDefault="00E400C9" w:rsidP="00E400C9">
            <w:pPr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E400C9">
              <w:rPr>
                <w:rFonts w:ascii="Arial" w:hAnsi="Arial" w:cs="Arial"/>
                <w:bCs/>
                <w:sz w:val="22"/>
                <w:szCs w:val="22"/>
                <w:lang w:val="hr-HR"/>
              </w:rPr>
              <w:t>64,01</w:t>
            </w:r>
          </w:p>
        </w:tc>
      </w:tr>
      <w:tr w:rsidR="00E400C9" w:rsidRPr="00E400C9" w:rsidTr="00E400C9">
        <w:tc>
          <w:tcPr>
            <w:tcW w:w="396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00C9" w:rsidRPr="00E400C9" w:rsidRDefault="00E400C9" w:rsidP="00E400C9">
            <w:pPr>
              <w:pStyle w:val="Crticeuzrednibroj"/>
            </w:pPr>
            <w:r>
              <w:t>naknade za koncesije</w:t>
            </w: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00C9" w:rsidRPr="00E400C9" w:rsidRDefault="00E400C9" w:rsidP="00E400C9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00C9" w:rsidRPr="00E400C9" w:rsidRDefault="00E400C9" w:rsidP="00E400C9">
            <w:pPr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E400C9"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  <w:t>9.753,52</w:t>
            </w: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00C9" w:rsidRPr="00E400C9" w:rsidRDefault="00E400C9" w:rsidP="00E400C9">
            <w:pPr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E400C9" w:rsidRPr="00E400C9" w:rsidTr="00E400C9">
        <w:tc>
          <w:tcPr>
            <w:tcW w:w="396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00C9" w:rsidRPr="00E400C9" w:rsidRDefault="00E400C9" w:rsidP="00E400C9">
            <w:pPr>
              <w:pStyle w:val="Crticeuzrednibroj"/>
            </w:pPr>
            <w:r w:rsidRPr="00E400C9">
              <w:t>prihodi od zakupa i iznajmljivanja imovine</w:t>
            </w: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00C9" w:rsidRPr="00E400C9" w:rsidRDefault="00E400C9" w:rsidP="00E400C9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00C9" w:rsidRPr="00E400C9" w:rsidRDefault="00E400C9" w:rsidP="00E400C9">
            <w:pPr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E400C9"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  <w:t>15.762,07</w:t>
            </w:r>
          </w:p>
          <w:p w:rsidR="00E400C9" w:rsidRPr="00E400C9" w:rsidRDefault="00E400C9" w:rsidP="00E400C9">
            <w:pPr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00C9" w:rsidRPr="00E400C9" w:rsidRDefault="00E400C9" w:rsidP="00E400C9">
            <w:pPr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E400C9" w:rsidRPr="00E400C9" w:rsidTr="00E400C9">
        <w:tc>
          <w:tcPr>
            <w:tcW w:w="396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00C9" w:rsidRPr="00E400C9" w:rsidRDefault="00E400C9" w:rsidP="00E400C9">
            <w:pPr>
              <w:pStyle w:val="Crticeuzrednibroj"/>
            </w:pPr>
            <w:r w:rsidRPr="00E400C9">
              <w:t>naknada za korištenje nefinancijske imovine</w:t>
            </w: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00C9" w:rsidRPr="00E400C9" w:rsidRDefault="00E400C9" w:rsidP="00E400C9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00C9" w:rsidRPr="00E400C9" w:rsidRDefault="00E400C9" w:rsidP="00E400C9">
            <w:pPr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E400C9"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  <w:t>54.367,95</w:t>
            </w:r>
          </w:p>
          <w:p w:rsidR="00E400C9" w:rsidRPr="00E400C9" w:rsidRDefault="00E400C9" w:rsidP="00E400C9">
            <w:pPr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00C9" w:rsidRPr="00E400C9" w:rsidRDefault="00E400C9" w:rsidP="00E400C9">
            <w:pPr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E400C9" w:rsidRPr="00E400C9" w:rsidTr="00E400C9">
        <w:tc>
          <w:tcPr>
            <w:tcW w:w="39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0C9" w:rsidRPr="00E400C9" w:rsidRDefault="00E400C9" w:rsidP="00E400C9">
            <w:pPr>
              <w:pStyle w:val="Crticeuzrednibroj"/>
            </w:pPr>
            <w:r w:rsidRPr="00E400C9">
              <w:t>ostali prihodi od nefinancijske imovine</w:t>
            </w: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0C9" w:rsidRPr="00E400C9" w:rsidRDefault="00E400C9" w:rsidP="00E400C9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0C9" w:rsidRPr="00E400C9" w:rsidRDefault="00E400C9" w:rsidP="00E400C9">
            <w:pPr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E400C9"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  <w:t>4.603,57</w:t>
            </w:r>
          </w:p>
          <w:p w:rsidR="00E400C9" w:rsidRPr="00E400C9" w:rsidRDefault="00E400C9" w:rsidP="00E400C9">
            <w:pPr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0C9" w:rsidRPr="00E400C9" w:rsidRDefault="00E400C9" w:rsidP="00E400C9">
            <w:pPr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473C81" w:rsidRPr="008D22FD" w:rsidTr="00E400C9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C81" w:rsidRPr="00E400C9" w:rsidRDefault="00473C81" w:rsidP="008D22FD">
            <w:pPr>
              <w:pStyle w:val="Odlomakpopisa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E400C9">
              <w:rPr>
                <w:rFonts w:ascii="Arial" w:hAnsi="Arial" w:cs="Arial"/>
                <w:b/>
                <w:bCs/>
              </w:rPr>
              <w:t>Ukupno prihodi od imovine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C81" w:rsidRPr="00E400C9" w:rsidRDefault="0020436E" w:rsidP="00E400C9">
            <w:pPr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E400C9">
              <w:rPr>
                <w:rFonts w:ascii="Arial" w:hAnsi="Arial" w:cs="Arial"/>
                <w:bCs/>
                <w:sz w:val="22"/>
                <w:szCs w:val="22"/>
                <w:lang w:val="hr-HR"/>
              </w:rPr>
              <w:t>1</w:t>
            </w:r>
            <w:r w:rsidR="00894E34" w:rsidRPr="00E400C9">
              <w:rPr>
                <w:rFonts w:ascii="Arial" w:hAnsi="Arial" w:cs="Arial"/>
                <w:bCs/>
                <w:sz w:val="22"/>
                <w:szCs w:val="22"/>
                <w:lang w:val="hr-HR"/>
              </w:rPr>
              <w:t>42</w:t>
            </w:r>
            <w:r w:rsidR="00473C81" w:rsidRPr="00E400C9">
              <w:rPr>
                <w:rFonts w:ascii="Arial" w:hAnsi="Arial" w:cs="Arial"/>
                <w:bCs/>
                <w:sz w:val="22"/>
                <w:szCs w:val="22"/>
                <w:lang w:val="hr-HR"/>
              </w:rPr>
              <w:t>.000,00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C81" w:rsidRPr="00E400C9" w:rsidRDefault="00894E34" w:rsidP="00E400C9">
            <w:pPr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E400C9">
              <w:rPr>
                <w:rFonts w:ascii="Arial" w:hAnsi="Arial" w:cs="Arial"/>
                <w:bCs/>
                <w:sz w:val="22"/>
                <w:szCs w:val="22"/>
                <w:lang w:val="hr-HR"/>
              </w:rPr>
              <w:t>86.375,95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C81" w:rsidRPr="008D22FD" w:rsidRDefault="00473C81" w:rsidP="00E400C9">
            <w:pPr>
              <w:ind w:right="317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E400C9">
              <w:rPr>
                <w:rFonts w:ascii="Arial" w:hAnsi="Arial" w:cs="Arial"/>
                <w:bCs/>
                <w:sz w:val="22"/>
                <w:szCs w:val="22"/>
                <w:lang w:val="hr-HR"/>
              </w:rPr>
              <w:t xml:space="preserve">  </w:t>
            </w:r>
            <w:r w:rsidR="00E400C9">
              <w:rPr>
                <w:rFonts w:ascii="Arial" w:hAnsi="Arial" w:cs="Arial"/>
                <w:bCs/>
                <w:sz w:val="22"/>
                <w:szCs w:val="22"/>
                <w:lang w:val="hr-HR"/>
              </w:rPr>
              <w:t xml:space="preserve">     </w:t>
            </w:r>
            <w:r w:rsidR="00894E34" w:rsidRPr="00E400C9">
              <w:rPr>
                <w:rFonts w:ascii="Arial" w:hAnsi="Arial" w:cs="Arial"/>
                <w:bCs/>
                <w:sz w:val="22"/>
                <w:szCs w:val="22"/>
                <w:lang w:val="hr-HR"/>
              </w:rPr>
              <w:t>60,83</w:t>
            </w:r>
          </w:p>
        </w:tc>
      </w:tr>
    </w:tbl>
    <w:p w:rsidR="00473C81" w:rsidRPr="008D22FD" w:rsidRDefault="00473C81" w:rsidP="008D22FD">
      <w:pPr>
        <w:rPr>
          <w:rFonts w:ascii="Arial" w:hAnsi="Arial" w:cs="Arial"/>
          <w:b w:val="0"/>
          <w:sz w:val="22"/>
          <w:szCs w:val="22"/>
          <w:lang w:val="hr-HR"/>
        </w:rPr>
      </w:pPr>
    </w:p>
    <w:p w:rsidR="009D2E6C" w:rsidRPr="008D22FD" w:rsidRDefault="009D2E6C" w:rsidP="008D22FD">
      <w:pPr>
        <w:jc w:val="both"/>
        <w:rPr>
          <w:rFonts w:ascii="Arial" w:hAnsi="Arial" w:cs="Arial"/>
          <w:b w:val="0"/>
          <w:sz w:val="22"/>
          <w:szCs w:val="22"/>
          <w:lang w:val="hr-HR"/>
        </w:rPr>
      </w:pPr>
    </w:p>
    <w:p w:rsidR="00090E39" w:rsidRPr="008D22FD" w:rsidRDefault="00090E39" w:rsidP="008D22FD">
      <w:pPr>
        <w:jc w:val="both"/>
        <w:rPr>
          <w:rFonts w:ascii="Arial" w:hAnsi="Arial" w:cs="Arial"/>
          <w:b w:val="0"/>
          <w:sz w:val="22"/>
          <w:szCs w:val="22"/>
          <w:lang w:val="hr-HR"/>
        </w:rPr>
      </w:pPr>
    </w:p>
    <w:p w:rsidR="00881001" w:rsidRPr="008D22FD" w:rsidRDefault="00881001" w:rsidP="00E400C9">
      <w:pPr>
        <w:jc w:val="both"/>
        <w:rPr>
          <w:rFonts w:ascii="Arial" w:hAnsi="Arial" w:cs="Arial"/>
          <w:b w:val="0"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sz w:val="22"/>
          <w:szCs w:val="22"/>
          <w:lang w:val="hr-HR"/>
        </w:rPr>
        <w:t xml:space="preserve">Prihodi od upravnih i administrativnih pristojbi, pristojbi po posebnim propisima i naknada ostvareni su u razdoblju </w:t>
      </w:r>
      <w:r w:rsidR="00E237BC" w:rsidRPr="008D22FD">
        <w:rPr>
          <w:rFonts w:ascii="Arial" w:hAnsi="Arial" w:cs="Arial"/>
          <w:b w:val="0"/>
          <w:sz w:val="22"/>
          <w:szCs w:val="22"/>
          <w:lang w:val="hr-HR"/>
        </w:rPr>
        <w:t>01.01.-30.06.2021</w:t>
      </w:r>
      <w:r w:rsidRPr="008D22FD">
        <w:rPr>
          <w:rFonts w:ascii="Arial" w:hAnsi="Arial" w:cs="Arial"/>
          <w:b w:val="0"/>
          <w:sz w:val="22"/>
          <w:szCs w:val="22"/>
          <w:lang w:val="hr-HR"/>
        </w:rPr>
        <w:t xml:space="preserve">. godine </w:t>
      </w:r>
      <w:r w:rsidR="00E237BC" w:rsidRPr="008D22FD">
        <w:rPr>
          <w:rFonts w:ascii="Arial" w:hAnsi="Arial" w:cs="Arial"/>
          <w:b w:val="0"/>
          <w:sz w:val="22"/>
          <w:szCs w:val="22"/>
          <w:lang w:val="hr-HR"/>
        </w:rPr>
        <w:t>u iznosu od 635.215,24</w:t>
      </w:r>
      <w:r w:rsidR="00D66F30" w:rsidRPr="008D22FD">
        <w:rPr>
          <w:rFonts w:ascii="Arial" w:hAnsi="Arial" w:cs="Arial"/>
          <w:b w:val="0"/>
          <w:sz w:val="22"/>
          <w:szCs w:val="22"/>
          <w:lang w:val="hr-HR"/>
        </w:rPr>
        <w:t xml:space="preserve"> kuna što je 80,60</w:t>
      </w:r>
      <w:r w:rsidRPr="008D22FD">
        <w:rPr>
          <w:rFonts w:ascii="Arial" w:hAnsi="Arial" w:cs="Arial"/>
          <w:b w:val="0"/>
          <w:sz w:val="22"/>
          <w:szCs w:val="22"/>
          <w:lang w:val="hr-HR"/>
        </w:rPr>
        <w:t xml:space="preserve"> posto u odnosu na godišnji plan. </w:t>
      </w:r>
    </w:p>
    <w:p w:rsidR="00881001" w:rsidRPr="008D22FD" w:rsidRDefault="00881001" w:rsidP="008D22FD">
      <w:pPr>
        <w:rPr>
          <w:rFonts w:ascii="Arial" w:hAnsi="Arial" w:cs="Arial"/>
          <w:b w:val="0"/>
          <w:sz w:val="22"/>
          <w:szCs w:val="22"/>
          <w:lang w:val="hr-HR"/>
        </w:rPr>
      </w:pPr>
    </w:p>
    <w:p w:rsidR="00881001" w:rsidRPr="008D22FD" w:rsidRDefault="00881001" w:rsidP="008D22FD">
      <w:pPr>
        <w:rPr>
          <w:rFonts w:ascii="Arial" w:hAnsi="Arial" w:cs="Arial"/>
          <w:b w:val="0"/>
          <w:sz w:val="22"/>
          <w:szCs w:val="22"/>
          <w:lang w:val="hr-HR"/>
        </w:rPr>
      </w:pPr>
    </w:p>
    <w:p w:rsidR="00881001" w:rsidRPr="008D22FD" w:rsidRDefault="00881001" w:rsidP="00E400C9">
      <w:pPr>
        <w:rPr>
          <w:rFonts w:ascii="Arial" w:hAnsi="Arial" w:cs="Arial"/>
          <w:sz w:val="22"/>
          <w:szCs w:val="22"/>
          <w:lang w:val="hr-HR"/>
        </w:rPr>
      </w:pPr>
      <w:r w:rsidRPr="008D22FD">
        <w:rPr>
          <w:rFonts w:ascii="Arial" w:hAnsi="Arial" w:cs="Arial"/>
          <w:sz w:val="22"/>
          <w:szCs w:val="22"/>
          <w:lang w:val="hr-HR"/>
        </w:rPr>
        <w:t>Tabela 4 Prihodi od upravnih i administrativnih p</w:t>
      </w:r>
      <w:r w:rsidR="00E400C9">
        <w:rPr>
          <w:rFonts w:ascii="Arial" w:hAnsi="Arial" w:cs="Arial"/>
          <w:sz w:val="22"/>
          <w:szCs w:val="22"/>
          <w:lang w:val="hr-HR"/>
        </w:rPr>
        <w:t xml:space="preserve">ristojbi, pristojbi po posebnim </w:t>
      </w:r>
      <w:r w:rsidRPr="008D22FD">
        <w:rPr>
          <w:rFonts w:ascii="Arial" w:hAnsi="Arial" w:cs="Arial"/>
          <w:sz w:val="22"/>
          <w:szCs w:val="22"/>
          <w:lang w:val="hr-HR"/>
        </w:rPr>
        <w:t>propisima i naknada</w:t>
      </w:r>
    </w:p>
    <w:p w:rsidR="00141FAE" w:rsidRPr="008D22FD" w:rsidRDefault="00141FAE" w:rsidP="008D22FD">
      <w:pPr>
        <w:rPr>
          <w:rFonts w:ascii="Arial" w:hAnsi="Arial" w:cs="Arial"/>
          <w:sz w:val="22"/>
          <w:szCs w:val="22"/>
          <w:lang w:val="hr-HR"/>
        </w:rPr>
      </w:pPr>
    </w:p>
    <w:p w:rsidR="00881001" w:rsidRPr="008D22FD" w:rsidRDefault="00881001" w:rsidP="008D22FD">
      <w:pPr>
        <w:rPr>
          <w:rFonts w:ascii="Arial" w:hAnsi="Arial" w:cs="Arial"/>
          <w:sz w:val="22"/>
          <w:szCs w:val="22"/>
          <w:lang w:val="hr-HR"/>
        </w:rPr>
      </w:pPr>
    </w:p>
    <w:tbl>
      <w:tblPr>
        <w:tblStyle w:val="Reetkatablice"/>
        <w:tblW w:w="92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4"/>
        <w:gridCol w:w="1843"/>
        <w:gridCol w:w="1843"/>
        <w:gridCol w:w="1559"/>
      </w:tblGrid>
      <w:tr w:rsidR="00881001" w:rsidRPr="008D22FD" w:rsidTr="00D34F80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881001" w:rsidRPr="008D22FD" w:rsidRDefault="00881001" w:rsidP="00E400C9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NAZIV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881001" w:rsidRPr="008D22FD" w:rsidRDefault="00007DEC" w:rsidP="00E400C9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PRORAČUN ZA 2021</w:t>
            </w:r>
            <w:r w:rsidR="00881001"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. GODINU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881001" w:rsidRPr="008D22FD" w:rsidRDefault="00881001" w:rsidP="00E400C9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IZVRŠENJE</w:t>
            </w:r>
          </w:p>
          <w:p w:rsidR="00881001" w:rsidRPr="008D22FD" w:rsidRDefault="00007DEC" w:rsidP="00E400C9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1-6/2021</w:t>
            </w:r>
            <w:r w:rsidR="00881001"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881001" w:rsidRPr="008D22FD" w:rsidRDefault="00881001" w:rsidP="00E400C9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INDEKS</w:t>
            </w:r>
          </w:p>
          <w:p w:rsidR="00881001" w:rsidRPr="008D22FD" w:rsidRDefault="00881001" w:rsidP="00E400C9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IZVRŠENJE/</w:t>
            </w:r>
          </w:p>
          <w:p w:rsidR="00881001" w:rsidRPr="008D22FD" w:rsidRDefault="00881001" w:rsidP="00E400C9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PLAN</w:t>
            </w:r>
            <w:r w:rsidR="00141FAE"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%</w:t>
            </w:r>
          </w:p>
        </w:tc>
      </w:tr>
      <w:tr w:rsidR="00881001" w:rsidRPr="008D22FD" w:rsidTr="00D34F80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81001" w:rsidRPr="00D34F80" w:rsidRDefault="00881001" w:rsidP="00D34F80">
            <w:pPr>
              <w:pStyle w:val="Rednibroj4"/>
              <w:tabs>
                <w:tab w:val="clear" w:pos="454"/>
                <w:tab w:val="left" w:pos="313"/>
              </w:tabs>
              <w:ind w:left="313" w:hanging="284"/>
            </w:pPr>
            <w:r w:rsidRPr="008D22FD">
              <w:t>Upravne i administrativne pristojbe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81001" w:rsidRPr="008D22FD" w:rsidRDefault="00881001" w:rsidP="008D22F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</w:rPr>
              <w:t>2.000,00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81001" w:rsidRPr="008D22FD" w:rsidRDefault="00007DEC" w:rsidP="008D22F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</w:rPr>
              <w:t>1.479,63</w:t>
            </w:r>
          </w:p>
          <w:p w:rsidR="00881001" w:rsidRPr="008D22FD" w:rsidRDefault="00881001" w:rsidP="00E400C9">
            <w:pPr>
              <w:jc w:val="righ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81001" w:rsidRPr="008D22FD" w:rsidRDefault="00007DEC" w:rsidP="00DC1D45">
            <w:pPr>
              <w:ind w:right="312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</w:rPr>
              <w:t>73,98</w:t>
            </w:r>
          </w:p>
        </w:tc>
      </w:tr>
      <w:tr w:rsidR="00E400C9" w:rsidRPr="008D22FD" w:rsidTr="00D34F80">
        <w:tc>
          <w:tcPr>
            <w:tcW w:w="396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00C9" w:rsidRPr="00E400C9" w:rsidRDefault="00E400C9" w:rsidP="00D34F80">
            <w:pPr>
              <w:pStyle w:val="Crticeuzrednibroj"/>
            </w:pPr>
            <w:r w:rsidRPr="008D22FD">
              <w:t>državne upravne i sudske pristojbe</w:t>
            </w: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00C9" w:rsidRPr="008D22FD" w:rsidRDefault="00E400C9" w:rsidP="008D22F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00C9" w:rsidRPr="00D34F80" w:rsidRDefault="00E400C9" w:rsidP="00D34F80">
            <w:pPr>
              <w:jc w:val="righ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8D22FD">
              <w:rPr>
                <w:rFonts w:ascii="Arial" w:hAnsi="Arial" w:cs="Arial"/>
                <w:b w:val="0"/>
                <w:bCs/>
                <w:sz w:val="22"/>
                <w:szCs w:val="22"/>
              </w:rPr>
              <w:t>92,04</w:t>
            </w: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00C9" w:rsidRPr="008D22FD" w:rsidRDefault="00E400C9" w:rsidP="00DC1D45">
            <w:pPr>
              <w:ind w:right="312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400C9" w:rsidRPr="008D22FD" w:rsidTr="00D34F80">
        <w:tc>
          <w:tcPr>
            <w:tcW w:w="39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0C9" w:rsidRPr="00E400C9" w:rsidRDefault="00D34F80" w:rsidP="00D34F80">
            <w:pPr>
              <w:pStyle w:val="Crticeuzrednibroj"/>
            </w:pPr>
            <w:r>
              <w:t>o</w:t>
            </w:r>
            <w:r w:rsidR="00E400C9" w:rsidRPr="008D22FD">
              <w:t>stale pristojbe i naknade</w:t>
            </w: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0C9" w:rsidRPr="008D22FD" w:rsidRDefault="00E400C9" w:rsidP="008D22F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0C9" w:rsidRPr="008D22FD" w:rsidRDefault="00E400C9" w:rsidP="008D22F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D22FD">
              <w:rPr>
                <w:rFonts w:ascii="Arial" w:hAnsi="Arial" w:cs="Arial"/>
                <w:b w:val="0"/>
                <w:bCs/>
                <w:sz w:val="22"/>
                <w:szCs w:val="22"/>
              </w:rPr>
              <w:t>1.387,59</w:t>
            </w: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0C9" w:rsidRPr="008D22FD" w:rsidRDefault="00E400C9" w:rsidP="00DC1D45">
            <w:pPr>
              <w:ind w:right="312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81001" w:rsidRPr="008D22FD" w:rsidTr="00D34F80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81001" w:rsidRPr="008D22FD" w:rsidRDefault="00881001" w:rsidP="00D34F80">
            <w:pPr>
              <w:pStyle w:val="Rednibroj4"/>
              <w:tabs>
                <w:tab w:val="clear" w:pos="454"/>
                <w:tab w:val="left" w:pos="318"/>
              </w:tabs>
              <w:ind w:left="318" w:hanging="289"/>
            </w:pPr>
            <w:r w:rsidRPr="008D22FD">
              <w:t>Prihodi po posebnim propisima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81001" w:rsidRPr="008D22FD" w:rsidRDefault="0077698F" w:rsidP="008D22F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</w:rPr>
              <w:t>366.100,00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81001" w:rsidRPr="008D22FD" w:rsidRDefault="0077698F" w:rsidP="00D34F8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</w:rPr>
              <w:t>396.427,31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81001" w:rsidRPr="008D22FD" w:rsidRDefault="0077698F" w:rsidP="00DC1D45">
            <w:pPr>
              <w:ind w:right="312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</w:rPr>
              <w:t>108,28</w:t>
            </w:r>
          </w:p>
        </w:tc>
      </w:tr>
      <w:tr w:rsidR="00D34F80" w:rsidRPr="008D22FD" w:rsidTr="00D34F80">
        <w:tc>
          <w:tcPr>
            <w:tcW w:w="396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34F80" w:rsidRPr="00D34F80" w:rsidRDefault="00D34F80" w:rsidP="00D34F80">
            <w:pPr>
              <w:pStyle w:val="Crticeuzrednibroj"/>
            </w:pPr>
            <w:r w:rsidRPr="008D22FD">
              <w:t>prihodi vodnog  gospodarstva</w:t>
            </w: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34F80" w:rsidRPr="008D22FD" w:rsidRDefault="00D34F80" w:rsidP="008D22F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34F80" w:rsidRPr="00D34F80" w:rsidRDefault="00D34F80" w:rsidP="00D34F80">
            <w:pPr>
              <w:jc w:val="righ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8D22FD">
              <w:rPr>
                <w:rFonts w:ascii="Arial" w:hAnsi="Arial" w:cs="Arial"/>
                <w:b w:val="0"/>
                <w:bCs/>
                <w:sz w:val="22"/>
                <w:szCs w:val="22"/>
              </w:rPr>
              <w:t>131,47</w:t>
            </w: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34F80" w:rsidRPr="008D22FD" w:rsidRDefault="00D34F80" w:rsidP="00DC1D45">
            <w:pPr>
              <w:ind w:right="312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34F80" w:rsidRPr="008D22FD" w:rsidTr="00D34F80">
        <w:tc>
          <w:tcPr>
            <w:tcW w:w="396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34F80" w:rsidRPr="00D34F80" w:rsidRDefault="00D34F80" w:rsidP="00D34F80">
            <w:pPr>
              <w:pStyle w:val="Crticeuzrednibroj"/>
            </w:pPr>
            <w:r w:rsidRPr="008D22FD">
              <w:t>doprinosi za šume</w:t>
            </w: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34F80" w:rsidRPr="008D22FD" w:rsidRDefault="00D34F80" w:rsidP="008D22F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34F80" w:rsidRPr="00D34F80" w:rsidRDefault="00D34F80" w:rsidP="00D34F80">
            <w:pPr>
              <w:jc w:val="righ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8D22FD">
              <w:rPr>
                <w:rFonts w:ascii="Arial" w:hAnsi="Arial" w:cs="Arial"/>
                <w:b w:val="0"/>
                <w:bCs/>
                <w:sz w:val="22"/>
                <w:szCs w:val="22"/>
              </w:rPr>
              <w:t>40.990,76</w:t>
            </w: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34F80" w:rsidRPr="008D22FD" w:rsidRDefault="00D34F80" w:rsidP="00DC1D45">
            <w:pPr>
              <w:ind w:right="312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34F80" w:rsidRPr="008D22FD" w:rsidTr="00D34F80">
        <w:tc>
          <w:tcPr>
            <w:tcW w:w="39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F80" w:rsidRPr="00D34F80" w:rsidRDefault="00D34F80" w:rsidP="00D34F80">
            <w:pPr>
              <w:pStyle w:val="Crticeuzrednibroj"/>
            </w:pPr>
            <w:r w:rsidRPr="008D22FD">
              <w:t>ostali nespomenuti prihodi</w:t>
            </w: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F80" w:rsidRPr="008D22FD" w:rsidRDefault="00D34F80" w:rsidP="008D22F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F80" w:rsidRPr="008D22FD" w:rsidRDefault="00D34F80" w:rsidP="008D22F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D22FD">
              <w:rPr>
                <w:rFonts w:ascii="Arial" w:hAnsi="Arial" w:cs="Arial"/>
                <w:b w:val="0"/>
                <w:bCs/>
                <w:sz w:val="22"/>
                <w:szCs w:val="22"/>
              </w:rPr>
              <w:t>355.305,08</w:t>
            </w: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F80" w:rsidRPr="008D22FD" w:rsidRDefault="00D34F80" w:rsidP="00DC1D45">
            <w:pPr>
              <w:ind w:right="312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81001" w:rsidRPr="008D22FD" w:rsidTr="00D34F80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81001" w:rsidRPr="00D34F80" w:rsidRDefault="00881001" w:rsidP="00D34F80">
            <w:pPr>
              <w:pStyle w:val="Rednibroj4"/>
              <w:tabs>
                <w:tab w:val="clear" w:pos="454"/>
                <w:tab w:val="left" w:pos="318"/>
              </w:tabs>
              <w:ind w:left="318" w:hanging="289"/>
            </w:pPr>
            <w:r w:rsidRPr="008D22FD">
              <w:t>Komunalni doprinosi i naknade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81001" w:rsidRPr="008D22FD" w:rsidRDefault="00853BC7" w:rsidP="008D22F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</w:rPr>
              <w:t>42</w:t>
            </w:r>
            <w:r w:rsidR="001C2EC3" w:rsidRPr="008D22FD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881001" w:rsidRPr="008D22FD">
              <w:rPr>
                <w:rFonts w:ascii="Arial" w:hAnsi="Arial" w:cs="Arial"/>
                <w:bCs/>
                <w:sz w:val="22"/>
                <w:szCs w:val="22"/>
              </w:rPr>
              <w:t>.000,00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81001" w:rsidRPr="008D22FD" w:rsidRDefault="00853BC7" w:rsidP="00D34F8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</w:rPr>
              <w:t>237.308,30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81001" w:rsidRPr="008D22FD" w:rsidRDefault="002C02E3" w:rsidP="00DC1D45">
            <w:pPr>
              <w:ind w:right="312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</w:rPr>
              <w:t>56,50</w:t>
            </w:r>
          </w:p>
        </w:tc>
      </w:tr>
      <w:tr w:rsidR="00D34F80" w:rsidRPr="008D22FD" w:rsidTr="00D34F80">
        <w:tc>
          <w:tcPr>
            <w:tcW w:w="396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34F80" w:rsidRPr="008D22FD" w:rsidRDefault="00D34F80" w:rsidP="00D34F80">
            <w:pPr>
              <w:pStyle w:val="Crticeuzrednibroj"/>
            </w:pPr>
            <w:r w:rsidRPr="008D22FD">
              <w:t>komunalni doprinosi</w:t>
            </w: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34F80" w:rsidRPr="008D22FD" w:rsidRDefault="00D34F80" w:rsidP="008D22F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34F80" w:rsidRPr="00D34F80" w:rsidRDefault="00D34F80" w:rsidP="00D34F80">
            <w:pPr>
              <w:jc w:val="righ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8D22FD">
              <w:rPr>
                <w:rFonts w:ascii="Arial" w:hAnsi="Arial" w:cs="Arial"/>
                <w:b w:val="0"/>
                <w:bCs/>
                <w:sz w:val="22"/>
                <w:szCs w:val="22"/>
              </w:rPr>
              <w:t>2.626,16</w:t>
            </w: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34F80" w:rsidRPr="008D22FD" w:rsidRDefault="00D34F80" w:rsidP="00DC1D45">
            <w:pPr>
              <w:ind w:right="312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34F80" w:rsidRPr="008D22FD" w:rsidTr="00D34F80">
        <w:tc>
          <w:tcPr>
            <w:tcW w:w="39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F80" w:rsidRPr="008D22FD" w:rsidRDefault="00D34F80" w:rsidP="00D34F80">
            <w:pPr>
              <w:pStyle w:val="Crticeuzrednibroj"/>
            </w:pPr>
            <w:r w:rsidRPr="008D22FD">
              <w:t>komunalne naknade</w:t>
            </w: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F80" w:rsidRPr="008D22FD" w:rsidRDefault="00D34F80" w:rsidP="008D22F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F80" w:rsidRPr="008D22FD" w:rsidRDefault="00D34F80" w:rsidP="00D34F80">
            <w:pPr>
              <w:jc w:val="righ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8D22FD">
              <w:rPr>
                <w:rFonts w:ascii="Arial" w:hAnsi="Arial" w:cs="Arial"/>
                <w:b w:val="0"/>
                <w:bCs/>
                <w:sz w:val="22"/>
                <w:szCs w:val="22"/>
              </w:rPr>
              <w:t>234.682,14</w:t>
            </w: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F80" w:rsidRPr="008D22FD" w:rsidRDefault="00D34F80" w:rsidP="00DC1D45">
            <w:pPr>
              <w:ind w:right="312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81001" w:rsidRPr="008D22FD" w:rsidTr="00D34F80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001" w:rsidRPr="008D22FD" w:rsidRDefault="00881001" w:rsidP="008D22FD">
            <w:pPr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Ukupno prihodi od upravnih i administrativnih pristojbi, pristojbi po posebnim propisima i naknada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001" w:rsidRPr="008D22FD" w:rsidRDefault="00866488" w:rsidP="008D22FD">
            <w:pPr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788.100,00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001" w:rsidRPr="008D22FD" w:rsidRDefault="00866488" w:rsidP="008D22FD">
            <w:pPr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635.215,24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001" w:rsidRPr="008D22FD" w:rsidRDefault="00866488" w:rsidP="00DC1D45">
            <w:pPr>
              <w:ind w:right="312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80,60</w:t>
            </w:r>
          </w:p>
        </w:tc>
      </w:tr>
    </w:tbl>
    <w:p w:rsidR="00881001" w:rsidRPr="008D22FD" w:rsidRDefault="00881001" w:rsidP="008D22FD">
      <w:pPr>
        <w:rPr>
          <w:rFonts w:ascii="Arial" w:hAnsi="Arial" w:cs="Arial"/>
          <w:b w:val="0"/>
          <w:sz w:val="22"/>
          <w:szCs w:val="22"/>
          <w:lang w:val="hr-HR"/>
        </w:rPr>
      </w:pPr>
    </w:p>
    <w:p w:rsidR="00881001" w:rsidRPr="008D22FD" w:rsidRDefault="00881001" w:rsidP="008D22FD">
      <w:pPr>
        <w:rPr>
          <w:rFonts w:ascii="Arial" w:hAnsi="Arial" w:cs="Arial"/>
          <w:b w:val="0"/>
          <w:sz w:val="22"/>
          <w:szCs w:val="22"/>
          <w:lang w:val="hr-HR"/>
        </w:rPr>
      </w:pPr>
    </w:p>
    <w:p w:rsidR="00881001" w:rsidRPr="008D22FD" w:rsidRDefault="00FF798E" w:rsidP="007E79FD">
      <w:pPr>
        <w:jc w:val="both"/>
        <w:rPr>
          <w:rFonts w:ascii="Arial" w:hAnsi="Arial" w:cs="Arial"/>
          <w:b w:val="0"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sz w:val="22"/>
          <w:szCs w:val="22"/>
          <w:lang w:val="hr-HR"/>
        </w:rPr>
        <w:t>U 2021</w:t>
      </w:r>
      <w:r w:rsidR="00881001" w:rsidRPr="008D22FD">
        <w:rPr>
          <w:rFonts w:ascii="Arial" w:hAnsi="Arial" w:cs="Arial"/>
          <w:b w:val="0"/>
          <w:sz w:val="22"/>
          <w:szCs w:val="22"/>
          <w:lang w:val="hr-HR"/>
        </w:rPr>
        <w:t xml:space="preserve">. godini planirani su i prihodi od prodaje </w:t>
      </w:r>
      <w:proofErr w:type="spellStart"/>
      <w:r w:rsidR="00881001" w:rsidRPr="008D22FD">
        <w:rPr>
          <w:rFonts w:ascii="Arial" w:hAnsi="Arial" w:cs="Arial"/>
          <w:b w:val="0"/>
          <w:sz w:val="22"/>
          <w:szCs w:val="22"/>
          <w:lang w:val="hr-HR"/>
        </w:rPr>
        <w:t>neproizvedene</w:t>
      </w:r>
      <w:proofErr w:type="spellEnd"/>
      <w:r w:rsidR="00881001" w:rsidRPr="008D22FD">
        <w:rPr>
          <w:rFonts w:ascii="Arial" w:hAnsi="Arial" w:cs="Arial"/>
          <w:b w:val="0"/>
          <w:sz w:val="22"/>
          <w:szCs w:val="22"/>
          <w:lang w:val="hr-HR"/>
        </w:rPr>
        <w:t xml:space="preserve"> </w:t>
      </w:r>
      <w:r w:rsidRPr="008D22FD">
        <w:rPr>
          <w:rFonts w:ascii="Arial" w:hAnsi="Arial" w:cs="Arial"/>
          <w:b w:val="0"/>
          <w:sz w:val="22"/>
          <w:szCs w:val="22"/>
          <w:lang w:val="hr-HR"/>
        </w:rPr>
        <w:t xml:space="preserve">dugotrajne </w:t>
      </w:r>
      <w:r w:rsidR="00881001" w:rsidRPr="008D22FD">
        <w:rPr>
          <w:rFonts w:ascii="Arial" w:hAnsi="Arial" w:cs="Arial"/>
          <w:b w:val="0"/>
          <w:sz w:val="22"/>
          <w:szCs w:val="22"/>
          <w:lang w:val="hr-HR"/>
        </w:rPr>
        <w:t xml:space="preserve">imovine u iznosu od </w:t>
      </w:r>
      <w:r w:rsidR="005E17D5" w:rsidRPr="008D22FD">
        <w:rPr>
          <w:rFonts w:ascii="Arial" w:hAnsi="Arial" w:cs="Arial"/>
          <w:b w:val="0"/>
          <w:sz w:val="22"/>
          <w:szCs w:val="22"/>
          <w:lang w:val="hr-HR"/>
        </w:rPr>
        <w:t>70</w:t>
      </w:r>
      <w:r w:rsidR="00881001" w:rsidRPr="008D22FD">
        <w:rPr>
          <w:rFonts w:ascii="Arial" w:hAnsi="Arial" w:cs="Arial"/>
          <w:b w:val="0"/>
          <w:sz w:val="22"/>
          <w:szCs w:val="22"/>
          <w:lang w:val="hr-HR"/>
        </w:rPr>
        <w:t xml:space="preserve">.000,00 kuna, </w:t>
      </w:r>
      <w:r w:rsidR="005E17D5" w:rsidRPr="008D22FD">
        <w:rPr>
          <w:rFonts w:ascii="Arial" w:hAnsi="Arial" w:cs="Arial"/>
          <w:b w:val="0"/>
          <w:sz w:val="22"/>
          <w:szCs w:val="22"/>
          <w:lang w:val="hr-HR"/>
        </w:rPr>
        <w:t>a</w:t>
      </w:r>
      <w:r w:rsidRPr="008D22FD">
        <w:rPr>
          <w:rFonts w:ascii="Arial" w:hAnsi="Arial" w:cs="Arial"/>
          <w:b w:val="0"/>
          <w:sz w:val="22"/>
          <w:szCs w:val="22"/>
          <w:lang w:val="hr-HR"/>
        </w:rPr>
        <w:t xml:space="preserve"> u razdoblju 01.01. – 30.06.2021</w:t>
      </w:r>
      <w:r w:rsidR="00881001" w:rsidRPr="008D22FD">
        <w:rPr>
          <w:rFonts w:ascii="Arial" w:hAnsi="Arial" w:cs="Arial"/>
          <w:b w:val="0"/>
          <w:sz w:val="22"/>
          <w:szCs w:val="22"/>
          <w:lang w:val="hr-HR"/>
        </w:rPr>
        <w:t xml:space="preserve">. godine ostvareni u iznosu od </w:t>
      </w:r>
      <w:r w:rsidRPr="008D22FD">
        <w:rPr>
          <w:rFonts w:ascii="Arial" w:hAnsi="Arial" w:cs="Arial"/>
          <w:b w:val="0"/>
          <w:sz w:val="22"/>
          <w:szCs w:val="22"/>
          <w:lang w:val="hr-HR"/>
        </w:rPr>
        <w:t>2.800,00</w:t>
      </w:r>
      <w:r w:rsidR="005E17D5" w:rsidRPr="008D22FD">
        <w:rPr>
          <w:rFonts w:ascii="Arial" w:hAnsi="Arial" w:cs="Arial"/>
          <w:b w:val="0"/>
          <w:sz w:val="22"/>
          <w:szCs w:val="22"/>
          <w:lang w:val="hr-HR"/>
        </w:rPr>
        <w:t xml:space="preserve"> kuna.</w:t>
      </w:r>
    </w:p>
    <w:p w:rsidR="00BD0796" w:rsidRPr="008D22FD" w:rsidRDefault="00BD0796" w:rsidP="008D22FD">
      <w:pPr>
        <w:rPr>
          <w:rFonts w:ascii="Arial" w:hAnsi="Arial" w:cs="Arial"/>
          <w:b w:val="0"/>
          <w:sz w:val="22"/>
          <w:szCs w:val="22"/>
          <w:lang w:val="hr-HR"/>
        </w:rPr>
      </w:pPr>
    </w:p>
    <w:p w:rsidR="001C52C6" w:rsidRPr="008D22FD" w:rsidRDefault="001C52C6" w:rsidP="008D22FD">
      <w:pPr>
        <w:rPr>
          <w:rFonts w:ascii="Arial" w:hAnsi="Arial" w:cs="Arial"/>
          <w:sz w:val="22"/>
          <w:szCs w:val="22"/>
          <w:lang w:val="hr-HR"/>
        </w:rPr>
      </w:pPr>
    </w:p>
    <w:p w:rsidR="00881001" w:rsidRPr="008D22FD" w:rsidRDefault="00881001" w:rsidP="008D22FD">
      <w:pPr>
        <w:rPr>
          <w:rFonts w:ascii="Arial" w:hAnsi="Arial" w:cs="Arial"/>
          <w:sz w:val="22"/>
          <w:szCs w:val="22"/>
          <w:lang w:val="hr-HR"/>
        </w:rPr>
      </w:pPr>
      <w:r w:rsidRPr="008D22FD">
        <w:rPr>
          <w:rFonts w:ascii="Arial" w:hAnsi="Arial" w:cs="Arial"/>
          <w:sz w:val="22"/>
          <w:szCs w:val="22"/>
          <w:lang w:val="hr-HR"/>
        </w:rPr>
        <w:t xml:space="preserve">Tabela 5 Prihodi od prodaje </w:t>
      </w:r>
      <w:proofErr w:type="spellStart"/>
      <w:r w:rsidRPr="008D22FD">
        <w:rPr>
          <w:rFonts w:ascii="Arial" w:hAnsi="Arial" w:cs="Arial"/>
          <w:sz w:val="22"/>
          <w:szCs w:val="22"/>
          <w:lang w:val="hr-HR"/>
        </w:rPr>
        <w:t>neproizvedene</w:t>
      </w:r>
      <w:proofErr w:type="spellEnd"/>
      <w:r w:rsidR="00912279" w:rsidRPr="008D22FD">
        <w:rPr>
          <w:rFonts w:ascii="Arial" w:hAnsi="Arial" w:cs="Arial"/>
          <w:sz w:val="22"/>
          <w:szCs w:val="22"/>
          <w:lang w:val="hr-HR"/>
        </w:rPr>
        <w:t xml:space="preserve"> dugotrajne</w:t>
      </w:r>
      <w:r w:rsidRPr="008D22FD">
        <w:rPr>
          <w:rFonts w:ascii="Arial" w:hAnsi="Arial" w:cs="Arial"/>
          <w:sz w:val="22"/>
          <w:szCs w:val="22"/>
          <w:lang w:val="hr-HR"/>
        </w:rPr>
        <w:t xml:space="preserve"> imovine</w:t>
      </w:r>
    </w:p>
    <w:p w:rsidR="00881001" w:rsidRPr="008D22FD" w:rsidRDefault="00881001" w:rsidP="008D22FD">
      <w:pPr>
        <w:rPr>
          <w:rFonts w:ascii="Arial" w:hAnsi="Arial" w:cs="Arial"/>
          <w:sz w:val="22"/>
          <w:szCs w:val="22"/>
        </w:rPr>
      </w:pPr>
    </w:p>
    <w:p w:rsidR="00F815E0" w:rsidRPr="008D22FD" w:rsidRDefault="00F815E0" w:rsidP="008D22FD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3964"/>
        <w:gridCol w:w="1843"/>
        <w:gridCol w:w="1843"/>
        <w:gridCol w:w="1559"/>
      </w:tblGrid>
      <w:tr w:rsidR="00D36A75" w:rsidRPr="008D22FD" w:rsidTr="007E79FD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881001" w:rsidRPr="008D22FD" w:rsidRDefault="00881001" w:rsidP="008D22FD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</w:rPr>
              <w:t>NAZIV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881001" w:rsidRPr="008D22FD" w:rsidRDefault="00912279" w:rsidP="008D22FD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</w:rPr>
              <w:t>PRORAČUN ZA 2021</w:t>
            </w:r>
            <w:r w:rsidR="00881001" w:rsidRPr="008D22FD">
              <w:rPr>
                <w:rFonts w:ascii="Arial" w:hAnsi="Arial" w:cs="Arial"/>
                <w:bCs/>
                <w:sz w:val="22"/>
                <w:szCs w:val="22"/>
              </w:rPr>
              <w:t>. GODINU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881001" w:rsidRPr="008D22FD" w:rsidRDefault="00881001" w:rsidP="008D22FD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</w:rPr>
              <w:t xml:space="preserve">IZVRŠENJE </w:t>
            </w:r>
          </w:p>
          <w:p w:rsidR="00881001" w:rsidRPr="008D22FD" w:rsidRDefault="00912279" w:rsidP="008D22FD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</w:rPr>
              <w:t>1-6/2021</w:t>
            </w:r>
            <w:r w:rsidR="00881001" w:rsidRPr="008D22FD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881001" w:rsidRPr="008D22FD" w:rsidRDefault="00881001" w:rsidP="008D22FD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</w:rPr>
              <w:t>INDEKS</w:t>
            </w:r>
          </w:p>
          <w:p w:rsidR="00881001" w:rsidRPr="008D22FD" w:rsidRDefault="00881001" w:rsidP="008D22FD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</w:rPr>
              <w:t>IZVRŠENJE/</w:t>
            </w:r>
          </w:p>
          <w:p w:rsidR="00881001" w:rsidRPr="008D22FD" w:rsidRDefault="00881001" w:rsidP="008D22FD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</w:rPr>
              <w:t>PLAN</w:t>
            </w:r>
            <w:r w:rsidR="00052EED" w:rsidRPr="008D22FD">
              <w:rPr>
                <w:rFonts w:ascii="Arial" w:hAnsi="Arial" w:cs="Arial"/>
                <w:bCs/>
                <w:sz w:val="22"/>
                <w:szCs w:val="22"/>
              </w:rPr>
              <w:t xml:space="preserve"> %</w:t>
            </w:r>
          </w:p>
        </w:tc>
      </w:tr>
      <w:tr w:rsidR="00D36A75" w:rsidRPr="008D22FD" w:rsidTr="007E79FD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001" w:rsidRPr="008D22FD" w:rsidRDefault="00881001" w:rsidP="007E79FD">
            <w:pPr>
              <w:pStyle w:val="Odlomakpopisa"/>
              <w:numPr>
                <w:ilvl w:val="1"/>
                <w:numId w:val="10"/>
              </w:numPr>
              <w:ind w:left="313" w:hanging="284"/>
              <w:jc w:val="left"/>
              <w:rPr>
                <w:rFonts w:ascii="Arial" w:hAnsi="Arial" w:cs="Arial"/>
                <w:b/>
                <w:bCs/>
              </w:rPr>
            </w:pPr>
            <w:r w:rsidRPr="008D22FD">
              <w:rPr>
                <w:rFonts w:ascii="Arial" w:hAnsi="Arial" w:cs="Arial"/>
                <w:b/>
                <w:bCs/>
              </w:rPr>
              <w:t>Prihodi od prodaje materijalne imovine – prirodna bogatstva</w:t>
            </w:r>
          </w:p>
          <w:p w:rsidR="00881001" w:rsidRPr="008D22FD" w:rsidRDefault="00881001" w:rsidP="008D22FD">
            <w:pPr>
              <w:pStyle w:val="CRTICA1"/>
              <w:numPr>
                <w:ilvl w:val="0"/>
                <w:numId w:val="0"/>
              </w:numPr>
              <w:ind w:hanging="283"/>
              <w:rPr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001" w:rsidRPr="008D22FD" w:rsidRDefault="00052EED" w:rsidP="008D22F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881001" w:rsidRPr="008D22FD">
              <w:rPr>
                <w:rFonts w:ascii="Arial" w:hAnsi="Arial" w:cs="Arial"/>
                <w:bCs/>
                <w:sz w:val="22"/>
                <w:szCs w:val="22"/>
              </w:rPr>
              <w:t>0.000,00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001" w:rsidRPr="008D22FD" w:rsidRDefault="00163274" w:rsidP="008D22F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</w:rPr>
              <w:t>2.800,00</w:t>
            </w:r>
          </w:p>
          <w:p w:rsidR="00881001" w:rsidRPr="008D22FD" w:rsidRDefault="00881001" w:rsidP="008D22F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81001" w:rsidRPr="008D22FD" w:rsidRDefault="00881001" w:rsidP="008D22F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001" w:rsidRPr="008D22FD" w:rsidRDefault="00163274" w:rsidP="008D22F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</w:rPr>
              <w:t>4,00</w:t>
            </w:r>
          </w:p>
        </w:tc>
      </w:tr>
      <w:tr w:rsidR="00D36A75" w:rsidRPr="008D22FD" w:rsidTr="007E79FD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001" w:rsidRPr="008D22FD" w:rsidRDefault="00881001" w:rsidP="008D22FD">
            <w:pPr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 xml:space="preserve">Prihodi od prodaje </w:t>
            </w:r>
            <w:proofErr w:type="spellStart"/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>neproizvedene</w:t>
            </w:r>
            <w:proofErr w:type="spellEnd"/>
            <w:r w:rsidRPr="008D22FD">
              <w:rPr>
                <w:rFonts w:ascii="Arial" w:hAnsi="Arial" w:cs="Arial"/>
                <w:bCs/>
                <w:sz w:val="22"/>
                <w:szCs w:val="22"/>
                <w:lang w:val="hr-HR"/>
              </w:rPr>
              <w:t xml:space="preserve"> imovine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001" w:rsidRPr="008D22FD" w:rsidRDefault="00052EED" w:rsidP="008D22FD">
            <w:pPr>
              <w:jc w:val="righ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881001" w:rsidRPr="008D22FD">
              <w:rPr>
                <w:rFonts w:ascii="Arial" w:hAnsi="Arial" w:cs="Arial"/>
                <w:bCs/>
                <w:sz w:val="22"/>
                <w:szCs w:val="22"/>
              </w:rPr>
              <w:t>0.000,00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001" w:rsidRPr="008D22FD" w:rsidRDefault="00163274" w:rsidP="008D22FD">
            <w:pPr>
              <w:jc w:val="righ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</w:rPr>
              <w:t>2.800,00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001" w:rsidRPr="008D22FD" w:rsidRDefault="00163274" w:rsidP="008D22FD">
            <w:pPr>
              <w:jc w:val="righ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8D22FD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052EED" w:rsidRPr="008D22FD">
              <w:rPr>
                <w:rFonts w:ascii="Arial" w:hAnsi="Arial" w:cs="Arial"/>
                <w:bCs/>
                <w:sz w:val="22"/>
                <w:szCs w:val="22"/>
              </w:rPr>
              <w:t>,00</w:t>
            </w:r>
          </w:p>
        </w:tc>
      </w:tr>
    </w:tbl>
    <w:p w:rsidR="00D36A75" w:rsidRPr="008D22FD" w:rsidRDefault="00D36A75" w:rsidP="008D22FD">
      <w:pPr>
        <w:rPr>
          <w:rFonts w:ascii="Arial" w:hAnsi="Arial" w:cs="Arial"/>
          <w:bCs/>
          <w:sz w:val="22"/>
          <w:szCs w:val="22"/>
        </w:rPr>
      </w:pPr>
    </w:p>
    <w:p w:rsidR="00D36A75" w:rsidRPr="008D22FD" w:rsidRDefault="00D36A75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U razdoblju </w:t>
      </w:r>
      <w:r w:rsidR="0018003B" w:rsidRPr="008D22FD">
        <w:rPr>
          <w:rFonts w:ascii="Arial" w:hAnsi="Arial" w:cs="Arial"/>
          <w:b w:val="0"/>
          <w:bCs/>
          <w:sz w:val="22"/>
          <w:szCs w:val="22"/>
          <w:lang w:val="hr-HR"/>
        </w:rPr>
        <w:t>01.01. – 30.06.2021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. godine ostvareni su rashodi i izdaci proračuna Općine</w:t>
      </w:r>
      <w:r w:rsidR="0018003B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Netretić u ukupnom iznosu od 2.905.301,09 kuna a što je 27,81</w:t>
      </w:r>
      <w:r w:rsidR="007E79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posto o donosu na godišnji 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planirani</w:t>
      </w:r>
      <w:r w:rsidR="0018003B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Proračun za 2021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. godinu. Budući da prihodi nisu pritjecali predviđenom dinamikom i nisu još doznačen</w:t>
      </w:r>
      <w:r w:rsidR="0018003B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e planirane pomoći iz državnog proračuna 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ostvarenje rashoda i izdataka je znatno manje od plana.</w:t>
      </w:r>
    </w:p>
    <w:p w:rsidR="00D36A75" w:rsidRPr="008D22FD" w:rsidRDefault="00D36A75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D36A75" w:rsidRPr="008D22FD" w:rsidRDefault="00D36A75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Program 1001: Javna uprava i administracija Općinskog vijeća</w:t>
      </w:r>
    </w:p>
    <w:p w:rsidR="00D36A75" w:rsidRPr="008D22FD" w:rsidRDefault="00D36A75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Cilj 1: Razvoj konkurentnog i održivog gospodarstva</w:t>
      </w:r>
    </w:p>
    <w:p w:rsidR="00D36A75" w:rsidRPr="008D22FD" w:rsidRDefault="00D36A75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Rashodi po ovom programu izvršeni su </w:t>
      </w:r>
      <w:r w:rsidR="0018003B" w:rsidRPr="008D22FD">
        <w:rPr>
          <w:rFonts w:ascii="Arial" w:hAnsi="Arial" w:cs="Arial"/>
          <w:b w:val="0"/>
          <w:bCs/>
          <w:sz w:val="22"/>
          <w:szCs w:val="22"/>
          <w:lang w:val="hr-HR"/>
        </w:rPr>
        <w:t>u razdoblju 01.01. – 30.06. 2021</w:t>
      </w:r>
      <w:r w:rsidR="007E79FD">
        <w:rPr>
          <w:rFonts w:ascii="Arial" w:hAnsi="Arial" w:cs="Arial"/>
          <w:b w:val="0"/>
          <w:bCs/>
          <w:sz w:val="22"/>
          <w:szCs w:val="22"/>
          <w:lang w:val="hr-HR"/>
        </w:rPr>
        <w:t xml:space="preserve">. godine 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u odnosu na godišnji plan sa </w:t>
      </w:r>
      <w:r w:rsidR="0018003B" w:rsidRPr="008D22FD">
        <w:rPr>
          <w:rFonts w:ascii="Arial" w:hAnsi="Arial" w:cs="Arial"/>
          <w:b w:val="0"/>
          <w:bCs/>
          <w:sz w:val="22"/>
          <w:szCs w:val="22"/>
          <w:lang w:val="hr-HR"/>
        </w:rPr>
        <w:t>21,29 posto tj. u iznosu od 14.905,59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 a odnose se na troškove rada Općinskog vijeća Općine Netretić.</w:t>
      </w:r>
    </w:p>
    <w:p w:rsidR="00D36A75" w:rsidRPr="008D22FD" w:rsidRDefault="00D36A75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D36A75" w:rsidRPr="008D22FD" w:rsidRDefault="00D36A75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Program 1002: Javna uprava i administracija</w:t>
      </w:r>
    </w:p>
    <w:p w:rsidR="00D36A75" w:rsidRPr="008D22FD" w:rsidRDefault="00D36A75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Cilj 1: Razvoj konkurentnog i održivog gospodarstva</w:t>
      </w:r>
    </w:p>
    <w:p w:rsidR="00D36A75" w:rsidRPr="008D22FD" w:rsidRDefault="00D36A75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Rashodi po ovom programu izvršeni su</w:t>
      </w:r>
      <w:r w:rsidR="0018003B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u razdoblju 01.01. – 30.06.2021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. godine u odnosu na godišnji plan sa 2</w:t>
      </w:r>
      <w:r w:rsidR="0018003B" w:rsidRPr="008D22FD">
        <w:rPr>
          <w:rFonts w:ascii="Arial" w:hAnsi="Arial" w:cs="Arial"/>
          <w:b w:val="0"/>
          <w:bCs/>
          <w:sz w:val="22"/>
          <w:szCs w:val="22"/>
          <w:lang w:val="hr-HR"/>
        </w:rPr>
        <w:t>9,27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posto tj. u iznosu od </w:t>
      </w:r>
      <w:r w:rsidR="0018003B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795.623,43 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kuna, a odnose se na rad Jedinstvenog upravnog odjela, materijalne rashode, financijske rashode, ostale rashode, </w:t>
      </w:r>
      <w:r w:rsidR="0018003B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provedbu lokalnih izbora, 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redovno održavanje zgrada</w:t>
      </w:r>
      <w:r w:rsidR="007E79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i </w:t>
      </w:r>
      <w:r w:rsidR="00806709" w:rsidRPr="008D22FD">
        <w:rPr>
          <w:rFonts w:ascii="Arial" w:hAnsi="Arial" w:cs="Arial"/>
          <w:b w:val="0"/>
          <w:bCs/>
          <w:sz w:val="22"/>
          <w:szCs w:val="22"/>
          <w:lang w:val="hr-HR"/>
        </w:rPr>
        <w:t>javne radove.</w:t>
      </w:r>
    </w:p>
    <w:p w:rsidR="00D36A75" w:rsidRPr="008D22FD" w:rsidRDefault="00D36A75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D36A75" w:rsidRPr="008D22FD" w:rsidRDefault="00D36A75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Program 1003: Potpora poljoprivredi</w:t>
      </w:r>
    </w:p>
    <w:p w:rsidR="00D36A75" w:rsidRPr="008D22FD" w:rsidRDefault="00D36A75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Cilj 1: Razvoj konkurentnog i održivog gospodarstva</w:t>
      </w:r>
    </w:p>
    <w:p w:rsidR="00D36A75" w:rsidRPr="008D22FD" w:rsidRDefault="00D36A75" w:rsidP="007E79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Rashodi po ovom programu izvršeni s</w:t>
      </w:r>
      <w:r w:rsidR="009F4E3E" w:rsidRPr="008D22FD">
        <w:rPr>
          <w:rFonts w:ascii="Arial" w:hAnsi="Arial" w:cs="Arial"/>
          <w:b w:val="0"/>
          <w:bCs/>
          <w:sz w:val="22"/>
          <w:szCs w:val="22"/>
          <w:lang w:val="hr-HR"/>
        </w:rPr>
        <w:t>u u razdoblju 01.01. -30.06.2021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. godine u odnosu na godišnji plan sa </w:t>
      </w:r>
      <w:r w:rsidR="009F4E3E" w:rsidRPr="008D22FD">
        <w:rPr>
          <w:rFonts w:ascii="Arial" w:hAnsi="Arial" w:cs="Arial"/>
          <w:b w:val="0"/>
          <w:bCs/>
          <w:sz w:val="22"/>
          <w:szCs w:val="22"/>
          <w:lang w:val="hr-HR"/>
        </w:rPr>
        <w:t>11,80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posto tj. u iznosu od </w:t>
      </w:r>
      <w:r w:rsidR="009F4E3E" w:rsidRPr="008D22FD">
        <w:rPr>
          <w:rFonts w:ascii="Arial" w:hAnsi="Arial" w:cs="Arial"/>
          <w:b w:val="0"/>
          <w:bCs/>
          <w:sz w:val="22"/>
          <w:szCs w:val="22"/>
          <w:lang w:val="hr-HR"/>
        </w:rPr>
        <w:t>14.154,97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kuna, a odnose se na zbrinjavanje pasa lutalica</w:t>
      </w:r>
      <w:r w:rsidR="009F4E3E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i subvencije poljoprivrednicima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. </w:t>
      </w:r>
    </w:p>
    <w:p w:rsidR="00D36A75" w:rsidRPr="008D22FD" w:rsidRDefault="00D36A75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D36A75" w:rsidRPr="008D22FD" w:rsidRDefault="00D36A75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Program </w:t>
      </w:r>
      <w:r w:rsidR="00F46F4E" w:rsidRPr="008D22FD">
        <w:rPr>
          <w:rFonts w:ascii="Arial" w:hAnsi="Arial" w:cs="Arial"/>
          <w:b w:val="0"/>
          <w:bCs/>
          <w:sz w:val="22"/>
          <w:szCs w:val="22"/>
          <w:lang w:val="hr-HR"/>
        </w:rPr>
        <w:t>10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04: Promicanje kulture</w:t>
      </w:r>
    </w:p>
    <w:p w:rsidR="00D36A75" w:rsidRPr="008D22FD" w:rsidRDefault="00D36A75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Cilj 3: Podizanje razine kvalitete života</w:t>
      </w:r>
    </w:p>
    <w:p w:rsidR="00D36A75" w:rsidRPr="008D22FD" w:rsidRDefault="00D36A75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Rashodi po ovom programu izvršeni su</w:t>
      </w:r>
      <w:r w:rsidR="009F4E3E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u razdoblju 01.01. – 30.06.2021</w:t>
      </w:r>
      <w:r w:rsidR="007E79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godine 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u </w:t>
      </w:r>
      <w:r w:rsidR="009F4E3E" w:rsidRPr="008D22FD">
        <w:rPr>
          <w:rFonts w:ascii="Arial" w:hAnsi="Arial" w:cs="Arial"/>
          <w:b w:val="0"/>
          <w:bCs/>
          <w:sz w:val="22"/>
          <w:szCs w:val="22"/>
          <w:lang w:val="hr-HR"/>
        </w:rPr>
        <w:t>odnosu na godišnji plan sa 12,50 posto tj. u iznosu od 35.000,00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</w:t>
      </w:r>
      <w:r w:rsidR="00424378" w:rsidRPr="008D22FD">
        <w:rPr>
          <w:rFonts w:ascii="Arial" w:hAnsi="Arial" w:cs="Arial"/>
          <w:b w:val="0"/>
          <w:bCs/>
          <w:sz w:val="22"/>
          <w:szCs w:val="22"/>
          <w:lang w:val="hr-HR"/>
        </w:rPr>
        <w:t>, a odnose se na kapitalnu donaciju</w:t>
      </w:r>
      <w:r w:rsidR="000E3A99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Župi</w:t>
      </w:r>
      <w:r w:rsidR="00424378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BDM Novigrad za obnovu kapele u </w:t>
      </w:r>
      <w:proofErr w:type="spellStart"/>
      <w:r w:rsidR="00424378" w:rsidRPr="008D22FD">
        <w:rPr>
          <w:rFonts w:ascii="Arial" w:hAnsi="Arial" w:cs="Arial"/>
          <w:b w:val="0"/>
          <w:bCs/>
          <w:sz w:val="22"/>
          <w:szCs w:val="22"/>
          <w:lang w:val="hr-HR"/>
        </w:rPr>
        <w:t>Dubravcima</w:t>
      </w:r>
      <w:proofErr w:type="spellEnd"/>
      <w:r w:rsidR="00424378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20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.000,00 kuna</w:t>
      </w:r>
      <w:r w:rsidR="000E3A99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i Župi Prilišće za obnovu crkve u </w:t>
      </w:r>
      <w:proofErr w:type="spellStart"/>
      <w:r w:rsidR="000E3A99" w:rsidRPr="008D22FD">
        <w:rPr>
          <w:rFonts w:ascii="Arial" w:hAnsi="Arial" w:cs="Arial"/>
          <w:b w:val="0"/>
          <w:bCs/>
          <w:sz w:val="22"/>
          <w:szCs w:val="22"/>
          <w:lang w:val="hr-HR"/>
        </w:rPr>
        <w:t>Prilišću</w:t>
      </w:r>
      <w:proofErr w:type="spellEnd"/>
      <w:r w:rsidR="000E3A99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15.000,00 kn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</w:t>
      </w:r>
    </w:p>
    <w:p w:rsidR="00D36A75" w:rsidRPr="008D22FD" w:rsidRDefault="00D36A75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</w:t>
      </w:r>
    </w:p>
    <w:p w:rsidR="00D36A75" w:rsidRPr="008D22FD" w:rsidRDefault="00D36A75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Program </w:t>
      </w:r>
      <w:r w:rsidR="00424378" w:rsidRPr="008D22FD">
        <w:rPr>
          <w:rFonts w:ascii="Arial" w:hAnsi="Arial" w:cs="Arial"/>
          <w:b w:val="0"/>
          <w:bCs/>
          <w:sz w:val="22"/>
          <w:szCs w:val="22"/>
          <w:lang w:val="hr-HR"/>
        </w:rPr>
        <w:t>10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05: Razvoj sporta i rekreacije</w:t>
      </w:r>
    </w:p>
    <w:p w:rsidR="00D36A75" w:rsidRPr="008D22FD" w:rsidRDefault="00D36A75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Cilj 3: Podizanje razine kvalitete života</w:t>
      </w:r>
    </w:p>
    <w:p w:rsidR="00D36A75" w:rsidRPr="008D22FD" w:rsidRDefault="000E3A99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Po ovom programu nije bilo izvršenja</w:t>
      </w:r>
      <w:r w:rsidR="00424378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u razdoblju 01.01. – 30.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06.2021</w:t>
      </w:r>
      <w:r w:rsidR="00D36A75" w:rsidRPr="008D22FD">
        <w:rPr>
          <w:rFonts w:ascii="Arial" w:hAnsi="Arial" w:cs="Arial"/>
          <w:b w:val="0"/>
          <w:bCs/>
          <w:sz w:val="22"/>
          <w:szCs w:val="22"/>
          <w:lang w:val="hr-HR"/>
        </w:rPr>
        <w:t>. godine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.</w:t>
      </w:r>
      <w:r w:rsidR="00D36A75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</w:t>
      </w:r>
    </w:p>
    <w:p w:rsidR="007E79FD" w:rsidRPr="008D22FD" w:rsidRDefault="007E79FD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D36A75" w:rsidRPr="008D22FD" w:rsidRDefault="00D36A75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Program </w:t>
      </w:r>
      <w:r w:rsidR="00424378" w:rsidRPr="008D22FD">
        <w:rPr>
          <w:rFonts w:ascii="Arial" w:hAnsi="Arial" w:cs="Arial"/>
          <w:b w:val="0"/>
          <w:bCs/>
          <w:sz w:val="22"/>
          <w:szCs w:val="22"/>
          <w:lang w:val="hr-HR"/>
        </w:rPr>
        <w:t>10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06: Razvoj civilnog društva</w:t>
      </w:r>
    </w:p>
    <w:p w:rsidR="00D36A75" w:rsidRPr="008D22FD" w:rsidRDefault="00D36A75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Cilj 3: Podizanje razine kvalitete života</w:t>
      </w:r>
    </w:p>
    <w:p w:rsidR="00D36A75" w:rsidRPr="008D22FD" w:rsidRDefault="00D36A75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Rashodi po ovom programu izvršeni su u razdoblju 01.01. – 30.0</w:t>
      </w:r>
      <w:r w:rsidR="000E3A99" w:rsidRPr="008D22FD">
        <w:rPr>
          <w:rFonts w:ascii="Arial" w:hAnsi="Arial" w:cs="Arial"/>
          <w:b w:val="0"/>
          <w:bCs/>
          <w:sz w:val="22"/>
          <w:szCs w:val="22"/>
          <w:lang w:val="hr-HR"/>
        </w:rPr>
        <w:t>6.2021</w:t>
      </w:r>
      <w:r w:rsidR="00120CB6">
        <w:rPr>
          <w:rFonts w:ascii="Arial" w:hAnsi="Arial" w:cs="Arial"/>
          <w:b w:val="0"/>
          <w:bCs/>
          <w:sz w:val="22"/>
          <w:szCs w:val="22"/>
          <w:lang w:val="hr-HR"/>
        </w:rPr>
        <w:t xml:space="preserve">. godine 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u odnosu na godišnji plan sa </w:t>
      </w:r>
      <w:r w:rsidR="000E3A99" w:rsidRPr="008D22FD">
        <w:rPr>
          <w:rFonts w:ascii="Arial" w:hAnsi="Arial" w:cs="Arial"/>
          <w:b w:val="0"/>
          <w:bCs/>
          <w:sz w:val="22"/>
          <w:szCs w:val="22"/>
          <w:lang w:val="hr-HR"/>
        </w:rPr>
        <w:t>22,82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posto tj.</w:t>
      </w:r>
      <w:r w:rsidR="000E3A99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u iznosu od 22.596,44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kuna, a odnose se na donacije političkim strankama</w:t>
      </w:r>
      <w:r w:rsidR="000E3A99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3.817,84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 i Crvenom križu </w:t>
      </w:r>
      <w:r w:rsidR="007D6E85" w:rsidRPr="008D22FD">
        <w:rPr>
          <w:rFonts w:ascii="Arial" w:hAnsi="Arial" w:cs="Arial"/>
          <w:b w:val="0"/>
          <w:bCs/>
          <w:sz w:val="22"/>
          <w:szCs w:val="22"/>
          <w:lang w:val="hr-HR"/>
        </w:rPr>
        <w:t>18.778,60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kuna. </w:t>
      </w:r>
    </w:p>
    <w:p w:rsidR="00D36A75" w:rsidRPr="008D22FD" w:rsidRDefault="00D36A75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D36A75" w:rsidRPr="008D22FD" w:rsidRDefault="00D36A75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Program </w:t>
      </w:r>
      <w:r w:rsidR="006C4186" w:rsidRPr="008D22FD">
        <w:rPr>
          <w:rFonts w:ascii="Arial" w:hAnsi="Arial" w:cs="Arial"/>
          <w:b w:val="0"/>
          <w:bCs/>
          <w:sz w:val="22"/>
          <w:szCs w:val="22"/>
          <w:lang w:val="hr-HR"/>
        </w:rPr>
        <w:t>10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07: Donacije organizacijama civilnog društva</w:t>
      </w:r>
    </w:p>
    <w:p w:rsidR="00D36A75" w:rsidRPr="008D22FD" w:rsidRDefault="00D36A75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Cilj 3: Podizanje razine kvalitete života</w:t>
      </w:r>
    </w:p>
    <w:p w:rsidR="00D36A75" w:rsidRPr="008D22FD" w:rsidRDefault="00D36A75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Rashodi po ovom programu izvršeni su</w:t>
      </w:r>
      <w:r w:rsidR="0028639C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u razdoblju 01.01. – 30.06.2021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. godine u </w:t>
      </w:r>
      <w:r w:rsidR="0028639C" w:rsidRPr="008D22FD">
        <w:rPr>
          <w:rFonts w:ascii="Arial" w:hAnsi="Arial" w:cs="Arial"/>
          <w:b w:val="0"/>
          <w:bCs/>
          <w:sz w:val="22"/>
          <w:szCs w:val="22"/>
          <w:lang w:val="hr-HR"/>
        </w:rPr>
        <w:t>odnosu na godišnji plan sa 76,19 posto tj. u iznosu od 16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.000,00 kuna, a odnose </w:t>
      </w:r>
      <w:r w:rsidR="0028639C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se na 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8.000,00 kapitalnu donaciju Lovačkom društvu Srnjak Netretić</w:t>
      </w:r>
      <w:r w:rsidR="0028639C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i 8.000,00 Lovačkom društvu Šljuka </w:t>
      </w:r>
      <w:proofErr w:type="spellStart"/>
      <w:r w:rsidR="0028639C" w:rsidRPr="008D22FD">
        <w:rPr>
          <w:rFonts w:ascii="Arial" w:hAnsi="Arial" w:cs="Arial"/>
          <w:b w:val="0"/>
          <w:bCs/>
          <w:sz w:val="22"/>
          <w:szCs w:val="22"/>
          <w:lang w:val="hr-HR"/>
        </w:rPr>
        <w:t>Pilišće</w:t>
      </w:r>
      <w:proofErr w:type="spellEnd"/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. </w:t>
      </w:r>
    </w:p>
    <w:p w:rsidR="00881001" w:rsidRPr="008D22FD" w:rsidRDefault="00881001" w:rsidP="008D22FD">
      <w:pPr>
        <w:jc w:val="both"/>
        <w:rPr>
          <w:rFonts w:ascii="Arial" w:hAnsi="Arial" w:cs="Arial"/>
          <w:b w:val="0"/>
          <w:sz w:val="22"/>
          <w:szCs w:val="22"/>
          <w:lang w:val="hr-HR"/>
        </w:rPr>
      </w:pPr>
    </w:p>
    <w:p w:rsidR="009A5E32" w:rsidRPr="008D22FD" w:rsidRDefault="009A5E32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Program 1008: Organiziranje i provođenje zaštite i spašavanja</w:t>
      </w:r>
    </w:p>
    <w:p w:rsidR="009A5E32" w:rsidRPr="008D22FD" w:rsidRDefault="009A5E32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Cilj 1: Razvoj konkurentnog i održivog gospodarstva</w:t>
      </w:r>
    </w:p>
    <w:p w:rsidR="00981423" w:rsidRPr="008D22FD" w:rsidRDefault="009A5E32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Rashodi po ovom programu izvršeni su</w:t>
      </w:r>
      <w:r w:rsidR="0028639C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u razdoblju 01.01. – 30.06.2021</w:t>
      </w:r>
      <w:r w:rsidR="00120CB6">
        <w:rPr>
          <w:rFonts w:ascii="Arial" w:hAnsi="Arial" w:cs="Arial"/>
          <w:b w:val="0"/>
          <w:bCs/>
          <w:sz w:val="22"/>
          <w:szCs w:val="22"/>
          <w:lang w:val="hr-HR"/>
        </w:rPr>
        <w:t xml:space="preserve">. godine 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u odnosu na godišnji plan sa </w:t>
      </w:r>
      <w:r w:rsidR="0028639C" w:rsidRPr="008D22FD">
        <w:rPr>
          <w:rFonts w:ascii="Arial" w:hAnsi="Arial" w:cs="Arial"/>
          <w:b w:val="0"/>
          <w:bCs/>
          <w:sz w:val="22"/>
          <w:szCs w:val="22"/>
          <w:lang w:val="hr-HR"/>
        </w:rPr>
        <w:t>52,52 posto tj. u iznosu od 238.943,75</w:t>
      </w:r>
      <w:r w:rsidR="00120CB6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 a odnose se na tekuće i kapitalne donacije 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za vatrogastvo i to Vatrogasnoj zajednici Općine Netretić doznačeno je </w:t>
      </w:r>
      <w:r w:rsidR="0028639C" w:rsidRPr="008D22FD">
        <w:rPr>
          <w:rFonts w:ascii="Arial" w:hAnsi="Arial" w:cs="Arial"/>
          <w:b w:val="0"/>
          <w:bCs/>
          <w:sz w:val="22"/>
          <w:szCs w:val="22"/>
          <w:lang w:val="hr-HR"/>
        </w:rPr>
        <w:t>50.000,00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 tekućih donacija, te </w:t>
      </w:r>
      <w:r w:rsidR="0028639C" w:rsidRPr="008D22FD">
        <w:rPr>
          <w:rFonts w:ascii="Arial" w:hAnsi="Arial" w:cs="Arial"/>
          <w:b w:val="0"/>
          <w:bCs/>
          <w:sz w:val="22"/>
          <w:szCs w:val="22"/>
          <w:lang w:val="hr-HR"/>
        </w:rPr>
        <w:t>84.500,00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 kapitalnih donacija</w:t>
      </w:r>
      <w:r w:rsidR="0028639C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za DVD Netretić i 93.193,75 kuna za DVD </w:t>
      </w:r>
      <w:proofErr w:type="spellStart"/>
      <w:r w:rsidR="0028639C" w:rsidRPr="008D22FD">
        <w:rPr>
          <w:rFonts w:ascii="Arial" w:hAnsi="Arial" w:cs="Arial"/>
          <w:b w:val="0"/>
          <w:bCs/>
          <w:sz w:val="22"/>
          <w:szCs w:val="22"/>
          <w:lang w:val="hr-HR"/>
        </w:rPr>
        <w:t>Dubravci</w:t>
      </w:r>
      <w:proofErr w:type="spellEnd"/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, Javnoj vatrogasnoj postrojbi Grada Karlovca 6.250,00 kuna, </w:t>
      </w:r>
      <w:r w:rsidR="005257E6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te 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službi spašavanja HGSS 5.000,00 kuna</w:t>
      </w:r>
      <w:r w:rsidR="005257E6" w:rsidRPr="008D22FD">
        <w:rPr>
          <w:rFonts w:ascii="Arial" w:hAnsi="Arial" w:cs="Arial"/>
          <w:b w:val="0"/>
          <w:bCs/>
          <w:sz w:val="22"/>
          <w:szCs w:val="22"/>
          <w:lang w:val="hr-HR"/>
        </w:rPr>
        <w:t>.</w:t>
      </w:r>
    </w:p>
    <w:p w:rsidR="00120CB6" w:rsidRDefault="00120CB6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9A5E32" w:rsidRPr="008D22FD" w:rsidRDefault="009A5E32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Program </w:t>
      </w:r>
      <w:r w:rsidR="00981423" w:rsidRPr="008D22FD">
        <w:rPr>
          <w:rFonts w:ascii="Arial" w:hAnsi="Arial" w:cs="Arial"/>
          <w:b w:val="0"/>
          <w:bCs/>
          <w:sz w:val="22"/>
          <w:szCs w:val="22"/>
          <w:lang w:val="hr-HR"/>
        </w:rPr>
        <w:t>10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09: Predškolski odgoj</w:t>
      </w:r>
    </w:p>
    <w:p w:rsidR="009A5E32" w:rsidRPr="008D22FD" w:rsidRDefault="009A5E32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Cilj 2: Razvoj ljudskih potencijala</w:t>
      </w:r>
    </w:p>
    <w:p w:rsidR="00357E04" w:rsidRPr="008D22FD" w:rsidRDefault="009A5E32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Rashodi po ovom programu izvršeni su</w:t>
      </w:r>
      <w:r w:rsidR="007775A8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u razdoblju 01.01. – 30.06.2021</w:t>
      </w:r>
      <w:r w:rsidR="00120CB6">
        <w:rPr>
          <w:rFonts w:ascii="Arial" w:hAnsi="Arial" w:cs="Arial"/>
          <w:b w:val="0"/>
          <w:bCs/>
          <w:sz w:val="22"/>
          <w:szCs w:val="22"/>
          <w:lang w:val="hr-HR"/>
        </w:rPr>
        <w:t>. godine u odnosu na godišnji plan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sa </w:t>
      </w:r>
      <w:r w:rsidR="007775A8" w:rsidRPr="008D22FD">
        <w:rPr>
          <w:rFonts w:ascii="Arial" w:hAnsi="Arial" w:cs="Arial"/>
          <w:b w:val="0"/>
          <w:bCs/>
          <w:sz w:val="22"/>
          <w:szCs w:val="22"/>
          <w:lang w:val="hr-HR"/>
        </w:rPr>
        <w:t>53,40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posto tj. u iznosu 1</w:t>
      </w:r>
      <w:r w:rsidR="007775A8" w:rsidRPr="008D22FD">
        <w:rPr>
          <w:rFonts w:ascii="Arial" w:hAnsi="Arial" w:cs="Arial"/>
          <w:b w:val="0"/>
          <w:bCs/>
          <w:sz w:val="22"/>
          <w:szCs w:val="22"/>
          <w:lang w:val="hr-HR"/>
        </w:rPr>
        <w:t>88.548,23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kuna, a odnose se na sufinanciranje boravka djece u vrtićima iznos 1</w:t>
      </w:r>
      <w:r w:rsidR="00357E04" w:rsidRPr="008D22FD">
        <w:rPr>
          <w:rFonts w:ascii="Arial" w:hAnsi="Arial" w:cs="Arial"/>
          <w:b w:val="0"/>
          <w:bCs/>
          <w:sz w:val="22"/>
          <w:szCs w:val="22"/>
          <w:lang w:val="hr-HR"/>
        </w:rPr>
        <w:t>87.555,00 kuna i</w:t>
      </w:r>
      <w:r w:rsidR="00981423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materijal za 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o</w:t>
      </w:r>
      <w:r w:rsidR="00357E04" w:rsidRPr="008D22FD">
        <w:rPr>
          <w:rFonts w:ascii="Arial" w:hAnsi="Arial" w:cs="Arial"/>
          <w:b w:val="0"/>
          <w:bCs/>
          <w:sz w:val="22"/>
          <w:szCs w:val="22"/>
          <w:lang w:val="hr-HR"/>
        </w:rPr>
        <w:t>rganizaciju male škole 993,23</w:t>
      </w:r>
      <w:r w:rsidR="00981423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</w:t>
      </w:r>
      <w:r w:rsidR="00357E04" w:rsidRPr="008D22FD">
        <w:rPr>
          <w:rFonts w:ascii="Arial" w:hAnsi="Arial" w:cs="Arial"/>
          <w:b w:val="0"/>
          <w:bCs/>
          <w:sz w:val="22"/>
          <w:szCs w:val="22"/>
          <w:lang w:val="hr-HR"/>
        </w:rPr>
        <w:t>.</w:t>
      </w:r>
      <w:r w:rsidR="00981423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</w:t>
      </w:r>
    </w:p>
    <w:p w:rsidR="00357E04" w:rsidRPr="008D22FD" w:rsidRDefault="00357E04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9A5E32" w:rsidRPr="008D22FD" w:rsidRDefault="009A5E32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Program </w:t>
      </w:r>
      <w:r w:rsidR="00E20A45" w:rsidRPr="008D22FD">
        <w:rPr>
          <w:rFonts w:ascii="Arial" w:hAnsi="Arial" w:cs="Arial"/>
          <w:b w:val="0"/>
          <w:bCs/>
          <w:sz w:val="22"/>
          <w:szCs w:val="22"/>
          <w:lang w:val="hr-HR"/>
        </w:rPr>
        <w:t>10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10: Osnovno</w:t>
      </w:r>
      <w:r w:rsidR="00E20A45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, 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srednjoškolsko, više i visoko obrazovanje </w:t>
      </w:r>
    </w:p>
    <w:p w:rsidR="009A5E32" w:rsidRPr="008D22FD" w:rsidRDefault="009A5E32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Cilj 2: Razvoj ljudskih potencijala</w:t>
      </w:r>
    </w:p>
    <w:p w:rsidR="009A5E32" w:rsidRPr="008D22FD" w:rsidRDefault="009A5E32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Rashodi po ovom programu izvršeni su</w:t>
      </w:r>
      <w:r w:rsidR="00F476AA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u razdoblju 01.01. – 30.06.2021</w:t>
      </w:r>
      <w:r w:rsidR="00120CB6">
        <w:rPr>
          <w:rFonts w:ascii="Arial" w:hAnsi="Arial" w:cs="Arial"/>
          <w:b w:val="0"/>
          <w:bCs/>
          <w:sz w:val="22"/>
          <w:szCs w:val="22"/>
          <w:lang w:val="hr-HR"/>
        </w:rPr>
        <w:t xml:space="preserve">. godine 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u </w:t>
      </w:r>
      <w:r w:rsidR="00F476AA" w:rsidRPr="008D22FD">
        <w:rPr>
          <w:rFonts w:ascii="Arial" w:hAnsi="Arial" w:cs="Arial"/>
          <w:b w:val="0"/>
          <w:bCs/>
          <w:sz w:val="22"/>
          <w:szCs w:val="22"/>
          <w:lang w:val="hr-HR"/>
        </w:rPr>
        <w:t>odnosu na godišnji plan sa 15,52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posto tj. u iznosu 1</w:t>
      </w:r>
      <w:r w:rsidR="00F476AA" w:rsidRPr="008D22FD">
        <w:rPr>
          <w:rFonts w:ascii="Arial" w:hAnsi="Arial" w:cs="Arial"/>
          <w:b w:val="0"/>
          <w:bCs/>
          <w:sz w:val="22"/>
          <w:szCs w:val="22"/>
          <w:lang w:val="hr-HR"/>
        </w:rPr>
        <w:t>45.118,13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kuna, a odnose se na sufinanciranje prijevoza učenika srednjih škola u iznosu od </w:t>
      </w:r>
      <w:r w:rsidR="00F476AA" w:rsidRPr="008D22FD">
        <w:rPr>
          <w:rFonts w:ascii="Arial" w:hAnsi="Arial" w:cs="Arial"/>
          <w:b w:val="0"/>
          <w:bCs/>
          <w:sz w:val="22"/>
          <w:szCs w:val="22"/>
          <w:lang w:val="hr-HR"/>
        </w:rPr>
        <w:t>78.180,63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kuna, financiranje prijevoza učenika </w:t>
      </w:r>
      <w:r w:rsidR="00F476AA" w:rsidRPr="008D22FD">
        <w:rPr>
          <w:rFonts w:ascii="Arial" w:hAnsi="Arial" w:cs="Arial"/>
          <w:b w:val="0"/>
          <w:bCs/>
          <w:sz w:val="22"/>
          <w:szCs w:val="22"/>
          <w:lang w:val="hr-HR"/>
        </w:rPr>
        <w:t>Osnovne škole Netreti</w:t>
      </w:r>
      <w:r w:rsidR="00120CB6">
        <w:rPr>
          <w:rFonts w:ascii="Arial" w:hAnsi="Arial" w:cs="Arial"/>
          <w:b w:val="0"/>
          <w:bCs/>
          <w:sz w:val="22"/>
          <w:szCs w:val="22"/>
          <w:lang w:val="hr-HR"/>
        </w:rPr>
        <w:t xml:space="preserve">ć </w:t>
      </w:r>
      <w:r w:rsidR="00F476AA" w:rsidRPr="008D22FD">
        <w:rPr>
          <w:rFonts w:ascii="Arial" w:hAnsi="Arial" w:cs="Arial"/>
          <w:b w:val="0"/>
          <w:bCs/>
          <w:sz w:val="22"/>
          <w:szCs w:val="22"/>
          <w:lang w:val="hr-HR"/>
        </w:rPr>
        <w:t>16.125,00</w:t>
      </w:r>
      <w:r w:rsidR="00120CB6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kuna, 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donaciju za OŠ Netretić</w:t>
      </w:r>
      <w:r w:rsidR="00F476AA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812,50 kuna</w:t>
      </w:r>
      <w:r w:rsidR="00E20A45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te pomo</w:t>
      </w:r>
      <w:r w:rsidR="00F476AA" w:rsidRPr="008D22FD">
        <w:rPr>
          <w:rFonts w:ascii="Arial" w:hAnsi="Arial" w:cs="Arial"/>
          <w:b w:val="0"/>
          <w:bCs/>
          <w:sz w:val="22"/>
          <w:szCs w:val="22"/>
          <w:lang w:val="hr-HR"/>
        </w:rPr>
        <w:t>ć studentima 50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.000,00 kuna. </w:t>
      </w:r>
    </w:p>
    <w:p w:rsidR="009A5E32" w:rsidRPr="008D22FD" w:rsidRDefault="009A5E32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9A5E32" w:rsidRPr="008D22FD" w:rsidRDefault="009A5E32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Program</w:t>
      </w:r>
      <w:r w:rsidR="00F16394" w:rsidRPr="008D22FD">
        <w:rPr>
          <w:rFonts w:ascii="Arial" w:hAnsi="Arial" w:cs="Arial"/>
          <w:b w:val="0"/>
          <w:bCs/>
          <w:sz w:val="22"/>
          <w:szCs w:val="22"/>
          <w:lang w:val="hr-HR"/>
        </w:rPr>
        <w:t>10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11: Socijalna skrb </w:t>
      </w:r>
    </w:p>
    <w:p w:rsidR="009A5E32" w:rsidRPr="008D22FD" w:rsidRDefault="009A5E32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Cilj 3: Podizanje razine kvalitete života</w:t>
      </w:r>
    </w:p>
    <w:p w:rsidR="009A5E32" w:rsidRPr="008D22FD" w:rsidRDefault="009A5E32" w:rsidP="00120CB6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Rashodi po ovom programu izvršeni su</w:t>
      </w:r>
      <w:r w:rsidR="002D71FC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u razdoblju 01.01. – 30.06.2021</w:t>
      </w:r>
      <w:r w:rsidR="00120CB6">
        <w:rPr>
          <w:rFonts w:ascii="Arial" w:hAnsi="Arial" w:cs="Arial"/>
          <w:b w:val="0"/>
          <w:bCs/>
          <w:sz w:val="22"/>
          <w:szCs w:val="22"/>
          <w:lang w:val="hr-HR"/>
        </w:rPr>
        <w:t xml:space="preserve">. godine 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u odnosu na godišnji plan sa </w:t>
      </w:r>
      <w:r w:rsidR="002D71FC" w:rsidRPr="008D22FD">
        <w:rPr>
          <w:rFonts w:ascii="Arial" w:hAnsi="Arial" w:cs="Arial"/>
          <w:b w:val="0"/>
          <w:bCs/>
          <w:sz w:val="22"/>
          <w:szCs w:val="22"/>
          <w:lang w:val="hr-HR"/>
        </w:rPr>
        <w:t>22,54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posto tj. u iznosu </w:t>
      </w:r>
      <w:r w:rsidR="002D71FC" w:rsidRPr="008D22FD">
        <w:rPr>
          <w:rFonts w:ascii="Arial" w:hAnsi="Arial" w:cs="Arial"/>
          <w:b w:val="0"/>
          <w:bCs/>
          <w:sz w:val="22"/>
          <w:szCs w:val="22"/>
          <w:lang w:val="hr-HR"/>
        </w:rPr>
        <w:t>27.044,39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kuna, a odnose se na pomoći socijalno ugroženim obiteljima u iznosu </w:t>
      </w:r>
      <w:r w:rsidR="002D71FC" w:rsidRPr="008D22FD">
        <w:rPr>
          <w:rFonts w:ascii="Arial" w:hAnsi="Arial" w:cs="Arial"/>
          <w:b w:val="0"/>
          <w:bCs/>
          <w:sz w:val="22"/>
          <w:szCs w:val="22"/>
          <w:lang w:val="hr-HR"/>
        </w:rPr>
        <w:t>13.044,39 kuna i pomoć za novorođenčad 14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.000,00 kuna.</w:t>
      </w:r>
    </w:p>
    <w:p w:rsidR="009A5E32" w:rsidRPr="008D22FD" w:rsidRDefault="009A5E32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9A5E32" w:rsidRPr="008D22FD" w:rsidRDefault="009A5E32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Program</w:t>
      </w:r>
      <w:r w:rsidR="00C74D53" w:rsidRPr="008D22FD">
        <w:rPr>
          <w:rFonts w:ascii="Arial" w:hAnsi="Arial" w:cs="Arial"/>
          <w:b w:val="0"/>
          <w:bCs/>
          <w:sz w:val="22"/>
          <w:szCs w:val="22"/>
          <w:lang w:val="hr-HR"/>
        </w:rPr>
        <w:t>10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12: Održavanje komunalne infrastrukture</w:t>
      </w:r>
    </w:p>
    <w:p w:rsidR="009A5E32" w:rsidRPr="008D22FD" w:rsidRDefault="009A5E32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Cilj 1: Razvoj konkurentnog i održivog gospodarstva</w:t>
      </w:r>
    </w:p>
    <w:p w:rsidR="009A5E32" w:rsidRPr="008D22FD" w:rsidRDefault="009A5E32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Rashodi po ovom programu izvršeni su</w:t>
      </w:r>
      <w:r w:rsidR="006E6E40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u razdoblju 01.01. – 30.06.2021</w:t>
      </w:r>
      <w:r w:rsidR="00120CB6">
        <w:rPr>
          <w:rFonts w:ascii="Arial" w:hAnsi="Arial" w:cs="Arial"/>
          <w:b w:val="0"/>
          <w:bCs/>
          <w:sz w:val="22"/>
          <w:szCs w:val="22"/>
          <w:lang w:val="hr-HR"/>
        </w:rPr>
        <w:t xml:space="preserve">. godine 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u odnosu na godišnji plan sa </w:t>
      </w:r>
      <w:r w:rsidR="006E6E40" w:rsidRPr="008D22FD">
        <w:rPr>
          <w:rFonts w:ascii="Arial" w:hAnsi="Arial" w:cs="Arial"/>
          <w:b w:val="0"/>
          <w:bCs/>
          <w:sz w:val="22"/>
          <w:szCs w:val="22"/>
          <w:lang w:val="hr-HR"/>
        </w:rPr>
        <w:t>37,37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posto tj. u iznosu </w:t>
      </w:r>
      <w:r w:rsidR="006E6E40" w:rsidRPr="008D22FD">
        <w:rPr>
          <w:rFonts w:ascii="Arial" w:hAnsi="Arial" w:cs="Arial"/>
          <w:b w:val="0"/>
          <w:bCs/>
          <w:sz w:val="22"/>
          <w:szCs w:val="22"/>
          <w:lang w:val="hr-HR"/>
        </w:rPr>
        <w:t>442.835,98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kuna, a odnos</w:t>
      </w:r>
      <w:r w:rsidR="00120CB6">
        <w:rPr>
          <w:rFonts w:ascii="Arial" w:hAnsi="Arial" w:cs="Arial"/>
          <w:b w:val="0"/>
          <w:bCs/>
          <w:sz w:val="22"/>
          <w:szCs w:val="22"/>
          <w:lang w:val="hr-HR"/>
        </w:rPr>
        <w:t>e se na trošak</w:t>
      </w:r>
      <w:r w:rsidR="006E6E40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javne rasvjete 97.402,80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kuna, tekuće održavanje javne rasvjete </w:t>
      </w:r>
      <w:r w:rsidR="006E6E40" w:rsidRPr="008D22FD">
        <w:rPr>
          <w:rFonts w:ascii="Arial" w:hAnsi="Arial" w:cs="Arial"/>
          <w:b w:val="0"/>
          <w:bCs/>
          <w:sz w:val="22"/>
          <w:szCs w:val="22"/>
          <w:lang w:val="hr-HR"/>
        </w:rPr>
        <w:t>22.031,25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kuna, održavanje cesta </w:t>
      </w:r>
      <w:r w:rsidR="006E6E40" w:rsidRPr="008D22FD">
        <w:rPr>
          <w:rFonts w:ascii="Arial" w:hAnsi="Arial" w:cs="Arial"/>
          <w:b w:val="0"/>
          <w:bCs/>
          <w:sz w:val="22"/>
          <w:szCs w:val="22"/>
          <w:lang w:val="hr-HR"/>
        </w:rPr>
        <w:t>262.365,64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</w:t>
      </w:r>
      <w:r w:rsidR="00404DC1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(čišćenje snijega 49.037,43 kuna i održavanje nerazvrstanih cesta 213.328,21 kuna)</w:t>
      </w:r>
      <w:r w:rsidR="00C74D53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te 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održavanje mrtvačnica i groblja </w:t>
      </w:r>
      <w:r w:rsidR="006E6E40" w:rsidRPr="008D22FD">
        <w:rPr>
          <w:rFonts w:ascii="Arial" w:hAnsi="Arial" w:cs="Arial"/>
          <w:b w:val="0"/>
          <w:bCs/>
          <w:sz w:val="22"/>
          <w:szCs w:val="22"/>
          <w:lang w:val="hr-HR"/>
        </w:rPr>
        <w:t>60.538,92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</w:t>
      </w:r>
      <w:r w:rsidR="00C74D53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(električna energija</w:t>
      </w:r>
      <w:r w:rsidR="006E6E40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i materijal za tekuće održavanje  3.591,18</w:t>
      </w:r>
      <w:r w:rsidR="00C74D53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kn, usluge tekućeg i inv</w:t>
      </w:r>
      <w:r w:rsidR="006E6E40" w:rsidRPr="008D22FD">
        <w:rPr>
          <w:rFonts w:ascii="Arial" w:hAnsi="Arial" w:cs="Arial"/>
          <w:b w:val="0"/>
          <w:bCs/>
          <w:sz w:val="22"/>
          <w:szCs w:val="22"/>
          <w:lang w:val="hr-HR"/>
        </w:rPr>
        <w:t>esticijskog održavanja</w:t>
      </w:r>
      <w:r w:rsidR="00404DC1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– košnja groblja</w:t>
      </w:r>
      <w:r w:rsidR="006E6E40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31.5000,00</w:t>
      </w:r>
      <w:r w:rsidR="00C74D53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kn</w:t>
      </w:r>
      <w:r w:rsidR="006E6E40" w:rsidRPr="008D22FD">
        <w:rPr>
          <w:rFonts w:ascii="Arial" w:hAnsi="Arial" w:cs="Arial"/>
          <w:b w:val="0"/>
          <w:bCs/>
          <w:sz w:val="22"/>
          <w:szCs w:val="22"/>
          <w:lang w:val="hr-HR"/>
        </w:rPr>
        <w:t>, opskrba vodom 1.113,59</w:t>
      </w:r>
      <w:r w:rsidR="00404DC1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, </w:t>
      </w:r>
      <w:r w:rsidR="00185002" w:rsidRPr="008D22FD">
        <w:rPr>
          <w:rFonts w:ascii="Arial" w:hAnsi="Arial" w:cs="Arial"/>
          <w:b w:val="0"/>
          <w:bCs/>
          <w:sz w:val="22"/>
          <w:szCs w:val="22"/>
          <w:lang w:val="hr-HR"/>
        </w:rPr>
        <w:t>odvoz smeća s groblja 24.334</w:t>
      </w:r>
      <w:r w:rsidR="006E6E40" w:rsidRPr="008D22FD">
        <w:rPr>
          <w:rFonts w:ascii="Arial" w:hAnsi="Arial" w:cs="Arial"/>
          <w:b w:val="0"/>
          <w:bCs/>
          <w:sz w:val="22"/>
          <w:szCs w:val="22"/>
          <w:lang w:val="hr-HR"/>
        </w:rPr>
        <w:t>,15</w:t>
      </w:r>
      <w:r w:rsidR="00404DC1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kn</w:t>
      </w:r>
      <w:r w:rsidR="00AA7623" w:rsidRPr="008D22FD">
        <w:rPr>
          <w:rFonts w:ascii="Arial" w:hAnsi="Arial" w:cs="Arial"/>
          <w:b w:val="0"/>
          <w:bCs/>
          <w:sz w:val="22"/>
          <w:szCs w:val="22"/>
          <w:lang w:val="hr-HR"/>
        </w:rPr>
        <w:t>)</w:t>
      </w:r>
      <w:r w:rsidR="00644483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i održavanje javnih površina 497,37</w:t>
      </w:r>
      <w:r w:rsidR="00C74D53" w:rsidRPr="008D22FD">
        <w:rPr>
          <w:rFonts w:ascii="Arial" w:hAnsi="Arial" w:cs="Arial"/>
          <w:b w:val="0"/>
          <w:bCs/>
          <w:sz w:val="22"/>
          <w:szCs w:val="22"/>
          <w:lang w:val="hr-HR"/>
        </w:rPr>
        <w:t>.</w:t>
      </w:r>
    </w:p>
    <w:p w:rsidR="009A5E32" w:rsidRDefault="009A5E32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9A5E32" w:rsidRPr="008D22FD" w:rsidRDefault="009A5E32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Program </w:t>
      </w:r>
      <w:r w:rsidR="00C74D53" w:rsidRPr="008D22FD">
        <w:rPr>
          <w:rFonts w:ascii="Arial" w:hAnsi="Arial" w:cs="Arial"/>
          <w:b w:val="0"/>
          <w:bCs/>
          <w:sz w:val="22"/>
          <w:szCs w:val="22"/>
          <w:lang w:val="hr-HR"/>
        </w:rPr>
        <w:t>10</w:t>
      </w:r>
      <w:r w:rsidR="00DC1D45">
        <w:rPr>
          <w:rFonts w:ascii="Arial" w:hAnsi="Arial" w:cs="Arial"/>
          <w:b w:val="0"/>
          <w:bCs/>
          <w:sz w:val="22"/>
          <w:szCs w:val="22"/>
          <w:lang w:val="hr-HR"/>
        </w:rPr>
        <w:t>13: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Upravljanje imovinom</w:t>
      </w:r>
    </w:p>
    <w:p w:rsidR="009A5E32" w:rsidRPr="008D22FD" w:rsidRDefault="009A5E32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Cilj 1: Razvoj konkurentnog i održivog gospodarstva</w:t>
      </w:r>
    </w:p>
    <w:p w:rsidR="009A5E32" w:rsidRPr="008D22FD" w:rsidRDefault="009A5E32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Cilj 3: Podizanje razine kvalitete života</w:t>
      </w:r>
    </w:p>
    <w:p w:rsidR="009A5E32" w:rsidRPr="008D22FD" w:rsidRDefault="009A5E32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Rashodi po ovom programu izvršeni su</w:t>
      </w:r>
      <w:r w:rsidR="00AA7623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u razdoblju 01.01. – 30.06.2021</w:t>
      </w:r>
      <w:r w:rsidR="00120CB6">
        <w:rPr>
          <w:rFonts w:ascii="Arial" w:hAnsi="Arial" w:cs="Arial"/>
          <w:b w:val="0"/>
          <w:bCs/>
          <w:sz w:val="22"/>
          <w:szCs w:val="22"/>
          <w:lang w:val="hr-HR"/>
        </w:rPr>
        <w:t>. godine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u odnosu na godišnji </w:t>
      </w:r>
      <w:r w:rsidR="00AA7623" w:rsidRPr="008D22FD">
        <w:rPr>
          <w:rFonts w:ascii="Arial" w:hAnsi="Arial" w:cs="Arial"/>
          <w:b w:val="0"/>
          <w:bCs/>
          <w:sz w:val="22"/>
          <w:szCs w:val="22"/>
          <w:lang w:val="hr-HR"/>
        </w:rPr>
        <w:t>plan sa 19,07 posto tj. u iznosu 688.939,69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kuna, a odnose se na</w:t>
      </w:r>
      <w:r w:rsidR="00120CB6">
        <w:rPr>
          <w:rFonts w:ascii="Arial" w:hAnsi="Arial" w:cs="Arial"/>
          <w:b w:val="0"/>
          <w:bCs/>
          <w:sz w:val="22"/>
          <w:szCs w:val="22"/>
          <w:lang w:val="hr-HR"/>
        </w:rPr>
        <w:t xml:space="preserve"> dio</w:t>
      </w:r>
      <w:r w:rsidR="00AA7623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modernizacije 6 nerazvrstanih cesta u iznosu od 331.429,69</w:t>
      </w:r>
      <w:r w:rsidR="00D24C0E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</w:t>
      </w:r>
      <w:r w:rsidR="00AA7623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kuna, </w:t>
      </w:r>
      <w:r w:rsidR="00D24C0E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nabavu </w:t>
      </w:r>
      <w:r w:rsidR="00120CB6">
        <w:rPr>
          <w:rFonts w:ascii="Arial" w:hAnsi="Arial" w:cs="Arial"/>
          <w:b w:val="0"/>
          <w:bCs/>
          <w:sz w:val="22"/>
          <w:szCs w:val="22"/>
          <w:lang w:val="hr-HR"/>
        </w:rPr>
        <w:t>dva prometna ogledala</w:t>
      </w:r>
      <w:r w:rsidR="00F80849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u iznosu od 7.500,00,</w:t>
      </w:r>
      <w:r w:rsidR="00483351">
        <w:rPr>
          <w:rFonts w:ascii="Arial" w:hAnsi="Arial" w:cs="Arial"/>
          <w:b w:val="0"/>
          <w:bCs/>
          <w:sz w:val="22"/>
          <w:szCs w:val="22"/>
          <w:lang w:val="hr-HR"/>
        </w:rPr>
        <w:t xml:space="preserve"> </w:t>
      </w:r>
      <w:r w:rsidR="00B2089C" w:rsidRPr="008D22FD">
        <w:rPr>
          <w:rFonts w:ascii="Arial" w:hAnsi="Arial" w:cs="Arial"/>
          <w:b w:val="0"/>
          <w:bCs/>
          <w:sz w:val="22"/>
          <w:szCs w:val="22"/>
          <w:lang w:val="hr-HR"/>
        </w:rPr>
        <w:t>nabavu</w:t>
      </w:r>
      <w:r w:rsidR="00382666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mobilnog </w:t>
      </w:r>
      <w:proofErr w:type="spellStart"/>
      <w:r w:rsidR="00382666" w:rsidRPr="008D22FD">
        <w:rPr>
          <w:rFonts w:ascii="Arial" w:hAnsi="Arial" w:cs="Arial"/>
          <w:b w:val="0"/>
          <w:bCs/>
          <w:sz w:val="22"/>
          <w:szCs w:val="22"/>
          <w:lang w:val="hr-HR"/>
        </w:rPr>
        <w:t>reciklaž</w:t>
      </w:r>
      <w:r w:rsidR="00B2089C" w:rsidRPr="008D22FD">
        <w:rPr>
          <w:rFonts w:ascii="Arial" w:hAnsi="Arial" w:cs="Arial"/>
          <w:b w:val="0"/>
          <w:bCs/>
          <w:sz w:val="22"/>
          <w:szCs w:val="22"/>
          <w:lang w:val="hr-HR"/>
        </w:rPr>
        <w:t>nog</w:t>
      </w:r>
      <w:proofErr w:type="spellEnd"/>
      <w:r w:rsidR="00B2089C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dvorišta  u iznosu od 219.025,00</w:t>
      </w:r>
      <w:r w:rsidR="00382666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</w:t>
      </w:r>
      <w:r w:rsidR="00B2089C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, izradu </w:t>
      </w:r>
      <w:r w:rsidR="00B2089C" w:rsidRPr="008D22FD">
        <w:rPr>
          <w:rFonts w:ascii="Arial" w:hAnsi="Arial" w:cs="Arial"/>
          <w:b w:val="0"/>
          <w:bCs/>
          <w:sz w:val="22"/>
          <w:szCs w:val="22"/>
          <w:lang w:val="hr-HR"/>
        </w:rPr>
        <w:lastRenderedPageBreak/>
        <w:t xml:space="preserve">projektne dokumentacije i  pristojbe za  izgradnju dječjeg vrtića u iznosu od 20.110,00 kuna, </w:t>
      </w:r>
      <w:r w:rsidR="007A481B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uređenje makadamske ceste u MO </w:t>
      </w:r>
      <w:proofErr w:type="spellStart"/>
      <w:r w:rsidR="007A481B" w:rsidRPr="008D22FD">
        <w:rPr>
          <w:rFonts w:ascii="Arial" w:hAnsi="Arial" w:cs="Arial"/>
          <w:b w:val="0"/>
          <w:bCs/>
          <w:sz w:val="22"/>
          <w:szCs w:val="22"/>
          <w:lang w:val="hr-HR"/>
        </w:rPr>
        <w:t>Brajakovo</w:t>
      </w:r>
      <w:proofErr w:type="spellEnd"/>
      <w:r w:rsidR="007A481B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Brdo NC BB-04 Cesta od </w:t>
      </w:r>
      <w:proofErr w:type="spellStart"/>
      <w:r w:rsidR="007A481B" w:rsidRPr="008D22FD">
        <w:rPr>
          <w:rFonts w:ascii="Arial" w:hAnsi="Arial" w:cs="Arial"/>
          <w:b w:val="0"/>
          <w:bCs/>
          <w:sz w:val="22"/>
          <w:szCs w:val="22"/>
          <w:lang w:val="hr-HR"/>
        </w:rPr>
        <w:t>Marohnić</w:t>
      </w:r>
      <w:proofErr w:type="spellEnd"/>
      <w:r w:rsidR="007A481B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Branka do </w:t>
      </w:r>
      <w:r w:rsidR="00794AE2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crkve Sv. Križ </w:t>
      </w:r>
      <w:proofErr w:type="spellStart"/>
      <w:r w:rsidR="00794AE2" w:rsidRPr="008D22FD">
        <w:rPr>
          <w:rFonts w:ascii="Arial" w:hAnsi="Arial" w:cs="Arial"/>
          <w:b w:val="0"/>
          <w:bCs/>
          <w:sz w:val="22"/>
          <w:szCs w:val="22"/>
          <w:lang w:val="hr-HR"/>
        </w:rPr>
        <w:t>Završje</w:t>
      </w:r>
      <w:proofErr w:type="spellEnd"/>
      <w:r w:rsidR="00794AE2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u iznosu od 71.125,00 kuna, </w:t>
      </w:r>
      <w:r w:rsidR="007B3BEA" w:rsidRPr="008D22FD">
        <w:rPr>
          <w:rFonts w:ascii="Arial" w:hAnsi="Arial" w:cs="Arial"/>
          <w:b w:val="0"/>
          <w:bCs/>
          <w:sz w:val="22"/>
          <w:szCs w:val="22"/>
          <w:lang w:val="hr-HR"/>
        </w:rPr>
        <w:t>iz</w:t>
      </w:r>
      <w:r w:rsidR="00483351">
        <w:rPr>
          <w:rFonts w:ascii="Arial" w:hAnsi="Arial" w:cs="Arial"/>
          <w:b w:val="0"/>
          <w:bCs/>
          <w:sz w:val="22"/>
          <w:szCs w:val="22"/>
          <w:lang w:val="hr-HR"/>
        </w:rPr>
        <w:t>radu Glavnog projekta ŠRC Dobra</w:t>
      </w:r>
      <w:r w:rsidR="007B3BEA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(dio) u iznosu od 39.750,00</w:t>
      </w:r>
      <w:r w:rsidR="00382666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kuna.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</w:t>
      </w:r>
    </w:p>
    <w:p w:rsidR="009A5E32" w:rsidRPr="008D22FD" w:rsidRDefault="009A5E32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9A5E32" w:rsidRPr="008D22FD" w:rsidRDefault="009A5E32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  <w:bookmarkStart w:id="1" w:name="_Hlk18182114"/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Program </w:t>
      </w:r>
      <w:r w:rsidR="00382666" w:rsidRPr="008D22FD">
        <w:rPr>
          <w:rFonts w:ascii="Arial" w:hAnsi="Arial" w:cs="Arial"/>
          <w:b w:val="0"/>
          <w:bCs/>
          <w:sz w:val="22"/>
          <w:szCs w:val="22"/>
          <w:lang w:val="hr-HR"/>
        </w:rPr>
        <w:t>10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14: Promicanje turizma</w:t>
      </w:r>
    </w:p>
    <w:p w:rsidR="009A5E32" w:rsidRPr="008D22FD" w:rsidRDefault="009A5E32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Cilj 1: Razvoj konkurentnog i održivog gospodarstva</w:t>
      </w:r>
    </w:p>
    <w:p w:rsidR="009A5E32" w:rsidRPr="008D22FD" w:rsidRDefault="009A5E32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Rashodi po ovom progra</w:t>
      </w:r>
      <w:r w:rsidR="00483351">
        <w:rPr>
          <w:rFonts w:ascii="Arial" w:hAnsi="Arial" w:cs="Arial"/>
          <w:b w:val="0"/>
          <w:bCs/>
          <w:sz w:val="22"/>
          <w:szCs w:val="22"/>
          <w:lang w:val="hr-HR"/>
        </w:rPr>
        <w:t>mu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izvršeni </w:t>
      </w:r>
      <w:r w:rsidR="00382666" w:rsidRPr="008D22FD">
        <w:rPr>
          <w:rFonts w:ascii="Arial" w:hAnsi="Arial" w:cs="Arial"/>
          <w:b w:val="0"/>
          <w:bCs/>
          <w:sz w:val="22"/>
          <w:szCs w:val="22"/>
          <w:lang w:val="hr-HR"/>
        </w:rPr>
        <w:t>su</w:t>
      </w:r>
      <w:r w:rsidR="00E234DA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u razdoblju 01.01. – 30.06.2021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. godine</w:t>
      </w:r>
      <w:r w:rsidR="00382666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u </w:t>
      </w:r>
      <w:r w:rsidR="00E234DA" w:rsidRPr="008D22FD">
        <w:rPr>
          <w:rFonts w:ascii="Arial" w:hAnsi="Arial" w:cs="Arial"/>
          <w:b w:val="0"/>
          <w:bCs/>
          <w:sz w:val="22"/>
          <w:szCs w:val="22"/>
          <w:lang w:val="hr-HR"/>
        </w:rPr>
        <w:t>odnosu na godišnji plan sa 28,57</w:t>
      </w:r>
      <w:r w:rsidR="00382666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posto tj. u iznosu od 20.000,00 kuna a odnose se na tekuću donaciju Turističkoj zajednici 4 rijeke</w:t>
      </w:r>
      <w:r w:rsidR="005C03F4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za rad ureda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.</w:t>
      </w:r>
    </w:p>
    <w:bookmarkEnd w:id="1"/>
    <w:p w:rsidR="009A5E32" w:rsidRPr="008D22FD" w:rsidRDefault="009A5E32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9A5E32" w:rsidRPr="008D22FD" w:rsidRDefault="009A5E32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Program </w:t>
      </w:r>
      <w:r w:rsidR="00516EBC" w:rsidRPr="008D22FD">
        <w:rPr>
          <w:rFonts w:ascii="Arial" w:hAnsi="Arial" w:cs="Arial"/>
          <w:b w:val="0"/>
          <w:bCs/>
          <w:sz w:val="22"/>
          <w:szCs w:val="22"/>
          <w:lang w:val="hr-HR"/>
        </w:rPr>
        <w:t>10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15: Gospodarenje otpadom</w:t>
      </w:r>
    </w:p>
    <w:p w:rsidR="009A5E32" w:rsidRPr="008D22FD" w:rsidRDefault="009A5E32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Cilj 1: Razvoj konkurentnog i održivog gospodarstva</w:t>
      </w:r>
    </w:p>
    <w:p w:rsidR="009A5E32" w:rsidRPr="008D22FD" w:rsidRDefault="009A5E32" w:rsidP="008D22FD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Rashodi po ovom programu izvršeni s</w:t>
      </w:r>
      <w:r w:rsidR="00516EBC" w:rsidRPr="008D22FD">
        <w:rPr>
          <w:rFonts w:ascii="Arial" w:hAnsi="Arial" w:cs="Arial"/>
          <w:b w:val="0"/>
          <w:bCs/>
          <w:sz w:val="22"/>
          <w:szCs w:val="22"/>
          <w:lang w:val="hr-HR"/>
        </w:rPr>
        <w:t>u</w:t>
      </w:r>
      <w:r w:rsidR="005C03F4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u razdoblju 01.01. – 30.06.2021</w:t>
      </w:r>
      <w:r w:rsidR="00483351">
        <w:rPr>
          <w:rFonts w:ascii="Arial" w:hAnsi="Arial" w:cs="Arial"/>
          <w:b w:val="0"/>
          <w:bCs/>
          <w:sz w:val="22"/>
          <w:szCs w:val="22"/>
          <w:lang w:val="hr-HR"/>
        </w:rPr>
        <w:t>. godine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u odnosu na godišnji plan sa </w:t>
      </w:r>
      <w:r w:rsidR="005C03F4" w:rsidRPr="008D22FD">
        <w:rPr>
          <w:rFonts w:ascii="Arial" w:hAnsi="Arial" w:cs="Arial"/>
          <w:b w:val="0"/>
          <w:bCs/>
          <w:sz w:val="22"/>
          <w:szCs w:val="22"/>
          <w:lang w:val="hr-HR"/>
        </w:rPr>
        <w:t>121,71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posto tj. u iznosu </w:t>
      </w:r>
      <w:r w:rsidR="005C03F4" w:rsidRPr="008D22FD">
        <w:rPr>
          <w:rFonts w:ascii="Arial" w:hAnsi="Arial" w:cs="Arial"/>
          <w:b w:val="0"/>
          <w:bCs/>
          <w:sz w:val="22"/>
          <w:szCs w:val="22"/>
          <w:lang w:val="hr-HR"/>
        </w:rPr>
        <w:t>255.590,49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kuna, a odnose se na naknadu za odlaganje i zbrinjavanje komunalnog otpada</w:t>
      </w:r>
      <w:r w:rsidR="00483351">
        <w:rPr>
          <w:rFonts w:ascii="Arial" w:hAnsi="Arial" w:cs="Arial"/>
          <w:b w:val="0"/>
          <w:bCs/>
          <w:sz w:val="22"/>
          <w:szCs w:val="22"/>
          <w:lang w:val="hr-HR"/>
        </w:rPr>
        <w:t xml:space="preserve"> u iznosu od  23.970,42 kuna,</w:t>
      </w:r>
      <w:r w:rsidR="005C03F4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sanaciju divljih deponija u iznosu od 1.526,32 kuna i nabavu spremnika za reciklirani otpad u iznosu od 230.093,75 kuna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. </w:t>
      </w:r>
    </w:p>
    <w:p w:rsidR="006E379A" w:rsidRPr="008D22FD" w:rsidRDefault="006E379A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2007E6" w:rsidRPr="008D22FD" w:rsidRDefault="00483351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  <w:r>
        <w:rPr>
          <w:rFonts w:ascii="Arial" w:hAnsi="Arial" w:cs="Arial"/>
          <w:b w:val="0"/>
          <w:bCs/>
          <w:sz w:val="22"/>
          <w:szCs w:val="22"/>
          <w:lang w:val="hr-HR"/>
        </w:rPr>
        <w:t xml:space="preserve">Ukupne nedospjele </w:t>
      </w:r>
      <w:r w:rsidR="002007E6" w:rsidRPr="008D22FD">
        <w:rPr>
          <w:rFonts w:ascii="Arial" w:hAnsi="Arial" w:cs="Arial"/>
          <w:b w:val="0"/>
          <w:bCs/>
          <w:sz w:val="22"/>
          <w:szCs w:val="22"/>
          <w:lang w:val="hr-HR"/>
        </w:rPr>
        <w:t>obveze Općine Netretić prema</w:t>
      </w:r>
      <w:r w:rsidR="00024488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dobavljačima na dan 30.06. 2021</w:t>
      </w:r>
      <w:r w:rsidR="002007E6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. godine iznose </w:t>
      </w:r>
      <w:r w:rsidR="00024488" w:rsidRPr="008D22FD">
        <w:rPr>
          <w:rFonts w:ascii="Arial" w:hAnsi="Arial" w:cs="Arial"/>
          <w:b w:val="0"/>
          <w:bCs/>
          <w:sz w:val="22"/>
          <w:szCs w:val="22"/>
          <w:lang w:val="hr-HR"/>
        </w:rPr>
        <w:t>664.923,22</w:t>
      </w:r>
      <w:r w:rsidR="002007E6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kuna, dospjelih obveza nema.</w:t>
      </w:r>
    </w:p>
    <w:p w:rsidR="002007E6" w:rsidRPr="008D22FD" w:rsidRDefault="002007E6" w:rsidP="008D22FD">
      <w:pPr>
        <w:rPr>
          <w:rFonts w:ascii="Arial" w:hAnsi="Arial" w:cs="Arial"/>
          <w:b w:val="0"/>
          <w:bCs/>
          <w:sz w:val="22"/>
          <w:szCs w:val="22"/>
          <w:highlight w:val="green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highlight w:val="green"/>
          <w:lang w:val="hr-HR"/>
        </w:rPr>
        <w:t xml:space="preserve"> </w:t>
      </w:r>
    </w:p>
    <w:p w:rsidR="002007E6" w:rsidRPr="008D22FD" w:rsidRDefault="002007E6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Ukupn</w:t>
      </w:r>
      <w:r w:rsidR="00024488" w:rsidRPr="008D22FD">
        <w:rPr>
          <w:rFonts w:ascii="Arial" w:hAnsi="Arial" w:cs="Arial"/>
          <w:b w:val="0"/>
          <w:bCs/>
          <w:sz w:val="22"/>
          <w:szCs w:val="22"/>
          <w:lang w:val="hr-HR"/>
        </w:rPr>
        <w:t>a potraživanja na dan 30.06.2021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. godine iznose </w:t>
      </w:r>
      <w:r w:rsidR="00024488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954.829,16 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kuna. </w:t>
      </w:r>
    </w:p>
    <w:p w:rsidR="002007E6" w:rsidRPr="008D22FD" w:rsidRDefault="002007E6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2007E6" w:rsidRPr="008D22FD" w:rsidRDefault="0000192C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Na dan 3</w:t>
      </w:r>
      <w:r w:rsidR="00024488" w:rsidRPr="008D22FD">
        <w:rPr>
          <w:rFonts w:ascii="Arial" w:hAnsi="Arial" w:cs="Arial"/>
          <w:b w:val="0"/>
          <w:bCs/>
          <w:sz w:val="22"/>
          <w:szCs w:val="22"/>
          <w:lang w:val="hr-HR"/>
        </w:rPr>
        <w:t>0.06.2021</w:t>
      </w:r>
      <w:r w:rsidR="002007E6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. godine nema potraživanja za kapitalne pomoći iz državnog proračuna temeljem prijenosa EU sredstava. </w:t>
      </w:r>
    </w:p>
    <w:p w:rsidR="0000192C" w:rsidRPr="008D22FD" w:rsidRDefault="0000192C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00192C" w:rsidRPr="008D22FD" w:rsidRDefault="00024488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Na dan 30.06.2021</w:t>
      </w:r>
      <w:r w:rsidR="0000192C" w:rsidRPr="008D22FD">
        <w:rPr>
          <w:rFonts w:ascii="Arial" w:hAnsi="Arial" w:cs="Arial"/>
          <w:b w:val="0"/>
          <w:bCs/>
          <w:sz w:val="22"/>
          <w:szCs w:val="22"/>
          <w:lang w:val="hr-HR"/>
        </w:rPr>
        <w:t>. godine Općina Net</w:t>
      </w:r>
      <w:r w:rsidR="00AE5FC9" w:rsidRPr="008D22FD">
        <w:rPr>
          <w:rFonts w:ascii="Arial" w:hAnsi="Arial" w:cs="Arial"/>
          <w:b w:val="0"/>
          <w:bCs/>
          <w:sz w:val="22"/>
          <w:szCs w:val="22"/>
          <w:lang w:val="hr-HR"/>
        </w:rPr>
        <w:t>r</w:t>
      </w:r>
      <w:r w:rsidR="0000192C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etić posjeduje udio u trgovačkom društvu Čistoća Duga Resa d.o.o. u iznosu od 180.000,00 kuna. </w:t>
      </w:r>
    </w:p>
    <w:p w:rsidR="0000192C" w:rsidRPr="008D22FD" w:rsidRDefault="0000192C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00192C" w:rsidRPr="008D22FD" w:rsidRDefault="0000192C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O</w:t>
      </w:r>
      <w:r w:rsidR="00024488" w:rsidRPr="008D22FD">
        <w:rPr>
          <w:rFonts w:ascii="Arial" w:hAnsi="Arial" w:cs="Arial"/>
          <w:b w:val="0"/>
          <w:bCs/>
          <w:sz w:val="22"/>
          <w:szCs w:val="22"/>
          <w:lang w:val="hr-HR"/>
        </w:rPr>
        <w:t>pćina Netretić na dan 30.06.2021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. godine nema sudskih sporova u tijeku.</w:t>
      </w:r>
    </w:p>
    <w:p w:rsidR="002007E6" w:rsidRPr="008D22FD" w:rsidRDefault="002007E6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2007E6" w:rsidRPr="008D22FD" w:rsidRDefault="00024488" w:rsidP="008D22FD">
      <w:pPr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Dana jamstva na dan 30.06.2021</w:t>
      </w:r>
      <w:r w:rsidR="009F1908" w:rsidRPr="008D22FD">
        <w:rPr>
          <w:rFonts w:ascii="Arial" w:hAnsi="Arial" w:cs="Arial"/>
          <w:b w:val="0"/>
          <w:bCs/>
          <w:sz w:val="22"/>
          <w:szCs w:val="22"/>
          <w:lang w:val="hr-HR"/>
        </w:rPr>
        <w:t>. godine iznose 1.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>12</w:t>
      </w:r>
      <w:r w:rsidR="009F1908" w:rsidRPr="008D22FD">
        <w:rPr>
          <w:rFonts w:ascii="Arial" w:hAnsi="Arial" w:cs="Arial"/>
          <w:b w:val="0"/>
          <w:bCs/>
          <w:sz w:val="22"/>
          <w:szCs w:val="22"/>
          <w:lang w:val="hr-HR"/>
        </w:rPr>
        <w:t>0.000,00</w:t>
      </w:r>
      <w:r w:rsidR="002007E6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 </w:t>
      </w:r>
      <w:r w:rsidR="009F1908" w:rsidRPr="008D22FD">
        <w:rPr>
          <w:rFonts w:ascii="Arial" w:hAnsi="Arial" w:cs="Arial"/>
          <w:b w:val="0"/>
          <w:bCs/>
          <w:sz w:val="22"/>
          <w:szCs w:val="22"/>
          <w:lang w:val="hr-HR"/>
        </w:rPr>
        <w:t>a primljena jamstva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989.229,05</w:t>
      </w:r>
      <w:r w:rsidR="002007E6"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</w:t>
      </w:r>
      <w:r w:rsidRPr="008D22FD">
        <w:rPr>
          <w:rFonts w:ascii="Arial" w:hAnsi="Arial" w:cs="Arial"/>
          <w:b w:val="0"/>
          <w:bCs/>
          <w:sz w:val="22"/>
          <w:szCs w:val="22"/>
          <w:lang w:val="hr-HR"/>
        </w:rPr>
        <w:t xml:space="preserve"> </w:t>
      </w:r>
    </w:p>
    <w:p w:rsidR="00774BDB" w:rsidRPr="008D22FD" w:rsidRDefault="00774BDB" w:rsidP="008D22FD">
      <w:pPr>
        <w:rPr>
          <w:rFonts w:ascii="Arial" w:hAnsi="Arial" w:cs="Arial"/>
          <w:color w:val="FF0000"/>
          <w:sz w:val="22"/>
          <w:szCs w:val="22"/>
          <w:lang w:val="hr-HR"/>
        </w:rPr>
      </w:pPr>
    </w:p>
    <w:sectPr w:rsidR="00774BDB" w:rsidRPr="008D22FD" w:rsidSect="00695B92">
      <w:headerReference w:type="default" r:id="rId8"/>
      <w:pgSz w:w="11906" w:h="16838"/>
      <w:pgMar w:top="1418" w:right="1418" w:bottom="1418" w:left="1418" w:header="709" w:footer="709" w:gutter="0"/>
      <w:pgNumType w:start="31"/>
      <w:cols w:space="708"/>
      <w:docGrid w:linePitch="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531" w:rsidRDefault="00414531" w:rsidP="0034283B">
      <w:r>
        <w:separator/>
      </w:r>
    </w:p>
  </w:endnote>
  <w:endnote w:type="continuationSeparator" w:id="0">
    <w:p w:rsidR="00414531" w:rsidRDefault="00414531" w:rsidP="0034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531" w:rsidRDefault="00414531" w:rsidP="0034283B">
      <w:r>
        <w:separator/>
      </w:r>
    </w:p>
  </w:footnote>
  <w:footnote w:type="continuationSeparator" w:id="0">
    <w:p w:rsidR="00414531" w:rsidRDefault="00414531" w:rsidP="00342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6198999"/>
      <w:docPartObj>
        <w:docPartGallery w:val="Page Numbers (Top of Page)"/>
        <w:docPartUnique/>
      </w:docPartObj>
    </w:sdtPr>
    <w:sdtEndPr>
      <w:rPr>
        <w:rFonts w:ascii="Arial" w:hAnsi="Arial" w:cs="Arial"/>
        <w:b w:val="0"/>
        <w:sz w:val="20"/>
      </w:rPr>
    </w:sdtEndPr>
    <w:sdtContent>
      <w:p w:rsidR="0034283B" w:rsidRPr="0034283B" w:rsidRDefault="0034283B">
        <w:pPr>
          <w:pStyle w:val="Zaglavlje"/>
          <w:jc w:val="right"/>
          <w:rPr>
            <w:rFonts w:ascii="Arial" w:hAnsi="Arial" w:cs="Arial"/>
            <w:b w:val="0"/>
            <w:sz w:val="20"/>
          </w:rPr>
        </w:pPr>
        <w:r w:rsidRPr="0034283B">
          <w:rPr>
            <w:rFonts w:ascii="Arial" w:hAnsi="Arial" w:cs="Arial"/>
            <w:b w:val="0"/>
            <w:sz w:val="20"/>
          </w:rPr>
          <w:fldChar w:fldCharType="begin"/>
        </w:r>
        <w:r w:rsidRPr="0034283B">
          <w:rPr>
            <w:rFonts w:ascii="Arial" w:hAnsi="Arial" w:cs="Arial"/>
            <w:b w:val="0"/>
            <w:sz w:val="20"/>
          </w:rPr>
          <w:instrText>PAGE   \* MERGEFORMAT</w:instrText>
        </w:r>
        <w:r w:rsidRPr="0034283B">
          <w:rPr>
            <w:rFonts w:ascii="Arial" w:hAnsi="Arial" w:cs="Arial"/>
            <w:b w:val="0"/>
            <w:sz w:val="20"/>
          </w:rPr>
          <w:fldChar w:fldCharType="separate"/>
        </w:r>
        <w:r w:rsidR="000328AA" w:rsidRPr="000328AA">
          <w:rPr>
            <w:rFonts w:ascii="Arial" w:hAnsi="Arial" w:cs="Arial"/>
            <w:b w:val="0"/>
            <w:noProof/>
            <w:sz w:val="20"/>
            <w:lang w:val="hr-HR"/>
          </w:rPr>
          <w:t>36</w:t>
        </w:r>
        <w:r w:rsidRPr="0034283B">
          <w:rPr>
            <w:rFonts w:ascii="Arial" w:hAnsi="Arial" w:cs="Arial"/>
            <w:b w:val="0"/>
            <w:sz w:val="20"/>
          </w:rPr>
          <w:fldChar w:fldCharType="end"/>
        </w:r>
      </w:p>
    </w:sdtContent>
  </w:sdt>
  <w:p w:rsidR="0034283B" w:rsidRDefault="0034283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6DEB"/>
    <w:multiLevelType w:val="hybridMultilevel"/>
    <w:tmpl w:val="4F4A550A"/>
    <w:lvl w:ilvl="0" w:tplc="C498B172">
      <w:start w:val="1"/>
      <w:numFmt w:val="decimal"/>
      <w:pStyle w:val="Rednibroj2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E04A3"/>
    <w:multiLevelType w:val="hybridMultilevel"/>
    <w:tmpl w:val="5D2262E8"/>
    <w:lvl w:ilvl="0" w:tplc="EC4EF69A">
      <w:start w:val="1"/>
      <w:numFmt w:val="bullet"/>
      <w:pStyle w:val="CRTICA1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31198"/>
    <w:multiLevelType w:val="hybridMultilevel"/>
    <w:tmpl w:val="BD88A3E8"/>
    <w:lvl w:ilvl="0" w:tplc="20D4E0A0">
      <w:start w:val="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F8A0674">
      <w:start w:val="1"/>
      <w:numFmt w:val="decimal"/>
      <w:lvlText w:val="%2."/>
      <w:lvlJc w:val="left"/>
      <w:pPr>
        <w:tabs>
          <w:tab w:val="num" w:pos="1710"/>
        </w:tabs>
        <w:ind w:left="1710" w:hanging="63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15097"/>
    <w:multiLevelType w:val="hybridMultilevel"/>
    <w:tmpl w:val="E2EE3FE6"/>
    <w:lvl w:ilvl="0" w:tplc="8B9C4768">
      <w:start w:val="63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705C73"/>
    <w:multiLevelType w:val="hybridMultilevel"/>
    <w:tmpl w:val="668CA916"/>
    <w:lvl w:ilvl="0" w:tplc="31BA0A12">
      <w:start w:val="1"/>
      <w:numFmt w:val="decimal"/>
      <w:pStyle w:val="Rednibroj1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E06915"/>
    <w:multiLevelType w:val="hybridMultilevel"/>
    <w:tmpl w:val="BAAE1D94"/>
    <w:lvl w:ilvl="0" w:tplc="D0D895FE">
      <w:start w:val="27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B1448D"/>
    <w:multiLevelType w:val="hybridMultilevel"/>
    <w:tmpl w:val="F37447E8"/>
    <w:lvl w:ilvl="0" w:tplc="0B147856">
      <w:start w:val="1"/>
      <w:numFmt w:val="bullet"/>
      <w:pStyle w:val="Crticeuzrednibroj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7" w15:restartNumberingAfterBreak="0">
    <w:nsid w:val="3F740DA1"/>
    <w:multiLevelType w:val="hybridMultilevel"/>
    <w:tmpl w:val="1706BA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9EA6CC">
      <w:start w:val="1"/>
      <w:numFmt w:val="decimal"/>
      <w:pStyle w:val="Rednibroj3-novi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D85C30"/>
    <w:multiLevelType w:val="hybridMultilevel"/>
    <w:tmpl w:val="F3DCF1E2"/>
    <w:lvl w:ilvl="0" w:tplc="307EBA30">
      <w:start w:val="1"/>
      <w:numFmt w:val="decimal"/>
      <w:pStyle w:val="Rednibroj4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692C2F"/>
    <w:multiLevelType w:val="hybridMultilevel"/>
    <w:tmpl w:val="3D9C05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65448A"/>
    <w:multiLevelType w:val="hybridMultilevel"/>
    <w:tmpl w:val="420C4F18"/>
    <w:lvl w:ilvl="0" w:tplc="A82C1008">
      <w:start w:val="638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78923AF1"/>
    <w:multiLevelType w:val="singleLevel"/>
    <w:tmpl w:val="D0A03EF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  <w:num w:numId="12">
    <w:abstractNumId w:val="0"/>
  </w:num>
  <w:num w:numId="13">
    <w:abstractNumId w:val="6"/>
  </w:num>
  <w:num w:numId="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BC"/>
    <w:rsid w:val="0000192C"/>
    <w:rsid w:val="00007DEC"/>
    <w:rsid w:val="0001725A"/>
    <w:rsid w:val="00024488"/>
    <w:rsid w:val="00026509"/>
    <w:rsid w:val="00027891"/>
    <w:rsid w:val="00027D4C"/>
    <w:rsid w:val="00031CA0"/>
    <w:rsid w:val="000328AA"/>
    <w:rsid w:val="00041AC5"/>
    <w:rsid w:val="00044ACD"/>
    <w:rsid w:val="00046850"/>
    <w:rsid w:val="00051847"/>
    <w:rsid w:val="00052EED"/>
    <w:rsid w:val="00053428"/>
    <w:rsid w:val="0006095F"/>
    <w:rsid w:val="0006188F"/>
    <w:rsid w:val="00062A16"/>
    <w:rsid w:val="0006765C"/>
    <w:rsid w:val="00071982"/>
    <w:rsid w:val="000750B2"/>
    <w:rsid w:val="0008561A"/>
    <w:rsid w:val="00087C47"/>
    <w:rsid w:val="00090E39"/>
    <w:rsid w:val="000969FC"/>
    <w:rsid w:val="000A09B8"/>
    <w:rsid w:val="000A2FCD"/>
    <w:rsid w:val="000A45A2"/>
    <w:rsid w:val="000A5679"/>
    <w:rsid w:val="000B1AC3"/>
    <w:rsid w:val="000B632F"/>
    <w:rsid w:val="000C2864"/>
    <w:rsid w:val="000C49FF"/>
    <w:rsid w:val="000C5AB4"/>
    <w:rsid w:val="000C69FE"/>
    <w:rsid w:val="000D6205"/>
    <w:rsid w:val="000D7A71"/>
    <w:rsid w:val="000D7C43"/>
    <w:rsid w:val="000E2279"/>
    <w:rsid w:val="000E37BF"/>
    <w:rsid w:val="000E3A99"/>
    <w:rsid w:val="000E4E15"/>
    <w:rsid w:val="000E535A"/>
    <w:rsid w:val="000E5843"/>
    <w:rsid w:val="000F13F2"/>
    <w:rsid w:val="000F1BD0"/>
    <w:rsid w:val="000F2E26"/>
    <w:rsid w:val="00100926"/>
    <w:rsid w:val="00101E02"/>
    <w:rsid w:val="001146A5"/>
    <w:rsid w:val="0011546A"/>
    <w:rsid w:val="00120CB6"/>
    <w:rsid w:val="0012221F"/>
    <w:rsid w:val="001253D7"/>
    <w:rsid w:val="00125DC7"/>
    <w:rsid w:val="00126D14"/>
    <w:rsid w:val="00141FAE"/>
    <w:rsid w:val="001465C9"/>
    <w:rsid w:val="00146704"/>
    <w:rsid w:val="001576D9"/>
    <w:rsid w:val="00163274"/>
    <w:rsid w:val="001767CA"/>
    <w:rsid w:val="0018003B"/>
    <w:rsid w:val="001802D6"/>
    <w:rsid w:val="00180B5F"/>
    <w:rsid w:val="00185002"/>
    <w:rsid w:val="001B14D1"/>
    <w:rsid w:val="001B1739"/>
    <w:rsid w:val="001C2EC3"/>
    <w:rsid w:val="001C30C7"/>
    <w:rsid w:val="001C52C6"/>
    <w:rsid w:val="001D5DD8"/>
    <w:rsid w:val="001E10A3"/>
    <w:rsid w:val="001F78B3"/>
    <w:rsid w:val="00200288"/>
    <w:rsid w:val="002006BC"/>
    <w:rsid w:val="002007E6"/>
    <w:rsid w:val="00203BC4"/>
    <w:rsid w:val="0020436E"/>
    <w:rsid w:val="00204551"/>
    <w:rsid w:val="002113F1"/>
    <w:rsid w:val="002134BE"/>
    <w:rsid w:val="002170CA"/>
    <w:rsid w:val="00220AA6"/>
    <w:rsid w:val="00225E60"/>
    <w:rsid w:val="00227A6A"/>
    <w:rsid w:val="00230976"/>
    <w:rsid w:val="00230C5B"/>
    <w:rsid w:val="002312FE"/>
    <w:rsid w:val="002371BB"/>
    <w:rsid w:val="00242249"/>
    <w:rsid w:val="00245BF3"/>
    <w:rsid w:val="00253F4D"/>
    <w:rsid w:val="002558A6"/>
    <w:rsid w:val="002558B5"/>
    <w:rsid w:val="0026420A"/>
    <w:rsid w:val="00264973"/>
    <w:rsid w:val="0028639C"/>
    <w:rsid w:val="00286412"/>
    <w:rsid w:val="00286D00"/>
    <w:rsid w:val="002A4E35"/>
    <w:rsid w:val="002B0071"/>
    <w:rsid w:val="002B2006"/>
    <w:rsid w:val="002B4B80"/>
    <w:rsid w:val="002C02E3"/>
    <w:rsid w:val="002C14D6"/>
    <w:rsid w:val="002C1831"/>
    <w:rsid w:val="002C416E"/>
    <w:rsid w:val="002C6715"/>
    <w:rsid w:val="002D314D"/>
    <w:rsid w:val="002D71FC"/>
    <w:rsid w:val="002E0509"/>
    <w:rsid w:val="002E179F"/>
    <w:rsid w:val="002E373F"/>
    <w:rsid w:val="002E472B"/>
    <w:rsid w:val="002E6774"/>
    <w:rsid w:val="002F1787"/>
    <w:rsid w:val="002F6164"/>
    <w:rsid w:val="003019C0"/>
    <w:rsid w:val="003038A8"/>
    <w:rsid w:val="00316D71"/>
    <w:rsid w:val="003232EE"/>
    <w:rsid w:val="00324740"/>
    <w:rsid w:val="003311FA"/>
    <w:rsid w:val="0034283B"/>
    <w:rsid w:val="00346271"/>
    <w:rsid w:val="003559CD"/>
    <w:rsid w:val="00357E04"/>
    <w:rsid w:val="003627F9"/>
    <w:rsid w:val="003771C7"/>
    <w:rsid w:val="00382666"/>
    <w:rsid w:val="003A0430"/>
    <w:rsid w:val="003A064D"/>
    <w:rsid w:val="003A58C0"/>
    <w:rsid w:val="003A5EF5"/>
    <w:rsid w:val="003A7943"/>
    <w:rsid w:val="003B0162"/>
    <w:rsid w:val="003B705F"/>
    <w:rsid w:val="003C08C2"/>
    <w:rsid w:val="003C2A15"/>
    <w:rsid w:val="00400401"/>
    <w:rsid w:val="00401E06"/>
    <w:rsid w:val="00404DC1"/>
    <w:rsid w:val="00405E55"/>
    <w:rsid w:val="00414531"/>
    <w:rsid w:val="00415C24"/>
    <w:rsid w:val="00424378"/>
    <w:rsid w:val="00441C23"/>
    <w:rsid w:val="00446BFE"/>
    <w:rsid w:val="0044717C"/>
    <w:rsid w:val="004504C3"/>
    <w:rsid w:val="00452843"/>
    <w:rsid w:val="0045338A"/>
    <w:rsid w:val="00470AD1"/>
    <w:rsid w:val="00473C81"/>
    <w:rsid w:val="00481102"/>
    <w:rsid w:val="00482922"/>
    <w:rsid w:val="00483351"/>
    <w:rsid w:val="00483740"/>
    <w:rsid w:val="00490194"/>
    <w:rsid w:val="00490E42"/>
    <w:rsid w:val="004914CE"/>
    <w:rsid w:val="00492E49"/>
    <w:rsid w:val="00495C77"/>
    <w:rsid w:val="00497BAD"/>
    <w:rsid w:val="004A22FD"/>
    <w:rsid w:val="004A4043"/>
    <w:rsid w:val="004B0C09"/>
    <w:rsid w:val="004B0CE5"/>
    <w:rsid w:val="004C2B3A"/>
    <w:rsid w:val="004D10D2"/>
    <w:rsid w:val="004D1B5D"/>
    <w:rsid w:val="004E06DD"/>
    <w:rsid w:val="004E2F6F"/>
    <w:rsid w:val="004E725D"/>
    <w:rsid w:val="004F16D5"/>
    <w:rsid w:val="00504F3C"/>
    <w:rsid w:val="00507747"/>
    <w:rsid w:val="005154AC"/>
    <w:rsid w:val="005155A2"/>
    <w:rsid w:val="00516EBC"/>
    <w:rsid w:val="00521D97"/>
    <w:rsid w:val="00524139"/>
    <w:rsid w:val="005250FD"/>
    <w:rsid w:val="005257E6"/>
    <w:rsid w:val="0052605E"/>
    <w:rsid w:val="0052662B"/>
    <w:rsid w:val="005301B1"/>
    <w:rsid w:val="00536129"/>
    <w:rsid w:val="00546A63"/>
    <w:rsid w:val="0055283A"/>
    <w:rsid w:val="0055699D"/>
    <w:rsid w:val="005604F3"/>
    <w:rsid w:val="00563DE4"/>
    <w:rsid w:val="00564C33"/>
    <w:rsid w:val="005700A4"/>
    <w:rsid w:val="00572818"/>
    <w:rsid w:val="00581DD0"/>
    <w:rsid w:val="00587482"/>
    <w:rsid w:val="005B272E"/>
    <w:rsid w:val="005B5A78"/>
    <w:rsid w:val="005C03F4"/>
    <w:rsid w:val="005C5602"/>
    <w:rsid w:val="005D0DF9"/>
    <w:rsid w:val="005D5069"/>
    <w:rsid w:val="005D72C6"/>
    <w:rsid w:val="005E17D5"/>
    <w:rsid w:val="005E257D"/>
    <w:rsid w:val="005E3B84"/>
    <w:rsid w:val="005F3FA5"/>
    <w:rsid w:val="005F7B10"/>
    <w:rsid w:val="006116EF"/>
    <w:rsid w:val="00625149"/>
    <w:rsid w:val="006268E1"/>
    <w:rsid w:val="006336AA"/>
    <w:rsid w:val="0063471D"/>
    <w:rsid w:val="00637109"/>
    <w:rsid w:val="00642D7F"/>
    <w:rsid w:val="00643F33"/>
    <w:rsid w:val="00644483"/>
    <w:rsid w:val="00651232"/>
    <w:rsid w:val="00652F43"/>
    <w:rsid w:val="00653119"/>
    <w:rsid w:val="0066517B"/>
    <w:rsid w:val="00665298"/>
    <w:rsid w:val="00665A7B"/>
    <w:rsid w:val="006702F4"/>
    <w:rsid w:val="00682727"/>
    <w:rsid w:val="00683AAF"/>
    <w:rsid w:val="00687BFA"/>
    <w:rsid w:val="00695B92"/>
    <w:rsid w:val="006A2DCF"/>
    <w:rsid w:val="006B04D0"/>
    <w:rsid w:val="006B3960"/>
    <w:rsid w:val="006B601A"/>
    <w:rsid w:val="006B7ED7"/>
    <w:rsid w:val="006C4186"/>
    <w:rsid w:val="006D18C2"/>
    <w:rsid w:val="006D65E9"/>
    <w:rsid w:val="006E2ADA"/>
    <w:rsid w:val="006E379A"/>
    <w:rsid w:val="006E6E40"/>
    <w:rsid w:val="006E6EAE"/>
    <w:rsid w:val="006F4164"/>
    <w:rsid w:val="006F4E1D"/>
    <w:rsid w:val="00714CA1"/>
    <w:rsid w:val="007153C5"/>
    <w:rsid w:val="00727479"/>
    <w:rsid w:val="007367E8"/>
    <w:rsid w:val="00744A0C"/>
    <w:rsid w:val="00745A6C"/>
    <w:rsid w:val="00750598"/>
    <w:rsid w:val="00750A7F"/>
    <w:rsid w:val="00751785"/>
    <w:rsid w:val="00753762"/>
    <w:rsid w:val="00757456"/>
    <w:rsid w:val="00764F3C"/>
    <w:rsid w:val="00764F86"/>
    <w:rsid w:val="007651D5"/>
    <w:rsid w:val="007700EA"/>
    <w:rsid w:val="00774BDB"/>
    <w:rsid w:val="0077698F"/>
    <w:rsid w:val="007775A8"/>
    <w:rsid w:val="00781BAB"/>
    <w:rsid w:val="00781CFE"/>
    <w:rsid w:val="00785BDA"/>
    <w:rsid w:val="0079306B"/>
    <w:rsid w:val="00794AE2"/>
    <w:rsid w:val="00795DA5"/>
    <w:rsid w:val="007979AD"/>
    <w:rsid w:val="007A25E4"/>
    <w:rsid w:val="007A481B"/>
    <w:rsid w:val="007B0CE7"/>
    <w:rsid w:val="007B3BEA"/>
    <w:rsid w:val="007D0BC1"/>
    <w:rsid w:val="007D5CD8"/>
    <w:rsid w:val="007D6E85"/>
    <w:rsid w:val="007E17D1"/>
    <w:rsid w:val="007E18CB"/>
    <w:rsid w:val="007E763E"/>
    <w:rsid w:val="007E79FD"/>
    <w:rsid w:val="008065CF"/>
    <w:rsid w:val="00806709"/>
    <w:rsid w:val="008115D5"/>
    <w:rsid w:val="008165FE"/>
    <w:rsid w:val="00822A27"/>
    <w:rsid w:val="00822AFA"/>
    <w:rsid w:val="00826674"/>
    <w:rsid w:val="00826981"/>
    <w:rsid w:val="00826E2A"/>
    <w:rsid w:val="00827F1D"/>
    <w:rsid w:val="0083061D"/>
    <w:rsid w:val="00831CEF"/>
    <w:rsid w:val="00834CDC"/>
    <w:rsid w:val="00837666"/>
    <w:rsid w:val="00837B79"/>
    <w:rsid w:val="00844E44"/>
    <w:rsid w:val="0084569F"/>
    <w:rsid w:val="00853BC7"/>
    <w:rsid w:val="00857435"/>
    <w:rsid w:val="0086494A"/>
    <w:rsid w:val="00866488"/>
    <w:rsid w:val="0087055C"/>
    <w:rsid w:val="008716D8"/>
    <w:rsid w:val="008769FE"/>
    <w:rsid w:val="00881001"/>
    <w:rsid w:val="008815F1"/>
    <w:rsid w:val="00894E34"/>
    <w:rsid w:val="008A320A"/>
    <w:rsid w:val="008A3EBB"/>
    <w:rsid w:val="008A40D2"/>
    <w:rsid w:val="008B3C7C"/>
    <w:rsid w:val="008B4111"/>
    <w:rsid w:val="008B7256"/>
    <w:rsid w:val="008C1DD1"/>
    <w:rsid w:val="008D1B77"/>
    <w:rsid w:val="008D22FD"/>
    <w:rsid w:val="008D57BF"/>
    <w:rsid w:val="008D6612"/>
    <w:rsid w:val="008E313D"/>
    <w:rsid w:val="008E4132"/>
    <w:rsid w:val="008E520F"/>
    <w:rsid w:val="008F1924"/>
    <w:rsid w:val="008F722B"/>
    <w:rsid w:val="0090151D"/>
    <w:rsid w:val="009023CF"/>
    <w:rsid w:val="00902588"/>
    <w:rsid w:val="00912279"/>
    <w:rsid w:val="00917DE1"/>
    <w:rsid w:val="00925F14"/>
    <w:rsid w:val="009272EB"/>
    <w:rsid w:val="00927EEC"/>
    <w:rsid w:val="00937F1B"/>
    <w:rsid w:val="00947ECE"/>
    <w:rsid w:val="00950234"/>
    <w:rsid w:val="00960451"/>
    <w:rsid w:val="00967610"/>
    <w:rsid w:val="009727EE"/>
    <w:rsid w:val="00974A0C"/>
    <w:rsid w:val="00975465"/>
    <w:rsid w:val="00980CBC"/>
    <w:rsid w:val="00981423"/>
    <w:rsid w:val="0098311B"/>
    <w:rsid w:val="009832C5"/>
    <w:rsid w:val="00983B64"/>
    <w:rsid w:val="009855E8"/>
    <w:rsid w:val="009A28D2"/>
    <w:rsid w:val="009A5E32"/>
    <w:rsid w:val="009B0582"/>
    <w:rsid w:val="009D0FDE"/>
    <w:rsid w:val="009D2AB2"/>
    <w:rsid w:val="009D2E6C"/>
    <w:rsid w:val="009E0B39"/>
    <w:rsid w:val="009E0C3B"/>
    <w:rsid w:val="009E2C56"/>
    <w:rsid w:val="009E4447"/>
    <w:rsid w:val="009E5315"/>
    <w:rsid w:val="009F1383"/>
    <w:rsid w:val="009F1908"/>
    <w:rsid w:val="009F1F93"/>
    <w:rsid w:val="009F4E3E"/>
    <w:rsid w:val="009F54BD"/>
    <w:rsid w:val="00A0271D"/>
    <w:rsid w:val="00A066A6"/>
    <w:rsid w:val="00A1202F"/>
    <w:rsid w:val="00A16138"/>
    <w:rsid w:val="00A2005B"/>
    <w:rsid w:val="00A21E84"/>
    <w:rsid w:val="00A224CC"/>
    <w:rsid w:val="00A230AA"/>
    <w:rsid w:val="00A245CC"/>
    <w:rsid w:val="00A25B5B"/>
    <w:rsid w:val="00A3223A"/>
    <w:rsid w:val="00A32375"/>
    <w:rsid w:val="00A37623"/>
    <w:rsid w:val="00A44B6E"/>
    <w:rsid w:val="00A47C8C"/>
    <w:rsid w:val="00A5175A"/>
    <w:rsid w:val="00A51AB5"/>
    <w:rsid w:val="00A57E9E"/>
    <w:rsid w:val="00A61AC8"/>
    <w:rsid w:val="00A660FF"/>
    <w:rsid w:val="00A71701"/>
    <w:rsid w:val="00A74103"/>
    <w:rsid w:val="00A81E4D"/>
    <w:rsid w:val="00A87210"/>
    <w:rsid w:val="00A9093C"/>
    <w:rsid w:val="00A913CD"/>
    <w:rsid w:val="00AA441D"/>
    <w:rsid w:val="00AA65CC"/>
    <w:rsid w:val="00AA7623"/>
    <w:rsid w:val="00AC0E47"/>
    <w:rsid w:val="00AC464F"/>
    <w:rsid w:val="00AC4D13"/>
    <w:rsid w:val="00AC5660"/>
    <w:rsid w:val="00AD6D33"/>
    <w:rsid w:val="00AE4013"/>
    <w:rsid w:val="00AE5FC9"/>
    <w:rsid w:val="00AF27B1"/>
    <w:rsid w:val="00AF2E9A"/>
    <w:rsid w:val="00B138CE"/>
    <w:rsid w:val="00B15FFE"/>
    <w:rsid w:val="00B2089C"/>
    <w:rsid w:val="00B223DF"/>
    <w:rsid w:val="00B25703"/>
    <w:rsid w:val="00B444A5"/>
    <w:rsid w:val="00B51826"/>
    <w:rsid w:val="00B52F9C"/>
    <w:rsid w:val="00B61590"/>
    <w:rsid w:val="00B6344A"/>
    <w:rsid w:val="00B66524"/>
    <w:rsid w:val="00B67A24"/>
    <w:rsid w:val="00B67CA5"/>
    <w:rsid w:val="00B703DA"/>
    <w:rsid w:val="00B76B28"/>
    <w:rsid w:val="00B804D4"/>
    <w:rsid w:val="00B80E2D"/>
    <w:rsid w:val="00B92ECA"/>
    <w:rsid w:val="00B951B6"/>
    <w:rsid w:val="00BA1CB0"/>
    <w:rsid w:val="00BA2AD8"/>
    <w:rsid w:val="00BA4F13"/>
    <w:rsid w:val="00BB6625"/>
    <w:rsid w:val="00BC0DE2"/>
    <w:rsid w:val="00BC5B21"/>
    <w:rsid w:val="00BD0796"/>
    <w:rsid w:val="00BE744D"/>
    <w:rsid w:val="00BF0FFF"/>
    <w:rsid w:val="00BF2C7D"/>
    <w:rsid w:val="00C109E4"/>
    <w:rsid w:val="00C13BE7"/>
    <w:rsid w:val="00C16DBF"/>
    <w:rsid w:val="00C20AEC"/>
    <w:rsid w:val="00C23D18"/>
    <w:rsid w:val="00C46BD7"/>
    <w:rsid w:val="00C530FF"/>
    <w:rsid w:val="00C54975"/>
    <w:rsid w:val="00C5619E"/>
    <w:rsid w:val="00C6286E"/>
    <w:rsid w:val="00C74D53"/>
    <w:rsid w:val="00C75AFC"/>
    <w:rsid w:val="00CB243C"/>
    <w:rsid w:val="00CB55FC"/>
    <w:rsid w:val="00CC09E2"/>
    <w:rsid w:val="00CC24CF"/>
    <w:rsid w:val="00CC3469"/>
    <w:rsid w:val="00CD74A2"/>
    <w:rsid w:val="00CE09CB"/>
    <w:rsid w:val="00CF0DD9"/>
    <w:rsid w:val="00CF22AE"/>
    <w:rsid w:val="00D0436B"/>
    <w:rsid w:val="00D060A3"/>
    <w:rsid w:val="00D07FF4"/>
    <w:rsid w:val="00D17481"/>
    <w:rsid w:val="00D2109F"/>
    <w:rsid w:val="00D24C0E"/>
    <w:rsid w:val="00D25645"/>
    <w:rsid w:val="00D279A3"/>
    <w:rsid w:val="00D34F80"/>
    <w:rsid w:val="00D36A75"/>
    <w:rsid w:val="00D378D0"/>
    <w:rsid w:val="00D41520"/>
    <w:rsid w:val="00D42885"/>
    <w:rsid w:val="00D443C0"/>
    <w:rsid w:val="00D452E2"/>
    <w:rsid w:val="00D47E34"/>
    <w:rsid w:val="00D66F30"/>
    <w:rsid w:val="00D733D1"/>
    <w:rsid w:val="00D836AC"/>
    <w:rsid w:val="00D846B1"/>
    <w:rsid w:val="00D85657"/>
    <w:rsid w:val="00D92415"/>
    <w:rsid w:val="00D9529C"/>
    <w:rsid w:val="00DA21F8"/>
    <w:rsid w:val="00DB0C20"/>
    <w:rsid w:val="00DB4DCE"/>
    <w:rsid w:val="00DB7419"/>
    <w:rsid w:val="00DC1D45"/>
    <w:rsid w:val="00DD230D"/>
    <w:rsid w:val="00DE26CA"/>
    <w:rsid w:val="00DE6247"/>
    <w:rsid w:val="00DF08CF"/>
    <w:rsid w:val="00DF1350"/>
    <w:rsid w:val="00DF704E"/>
    <w:rsid w:val="00DF7DE2"/>
    <w:rsid w:val="00E01995"/>
    <w:rsid w:val="00E03069"/>
    <w:rsid w:val="00E10210"/>
    <w:rsid w:val="00E1163C"/>
    <w:rsid w:val="00E17F14"/>
    <w:rsid w:val="00E20A45"/>
    <w:rsid w:val="00E21B6E"/>
    <w:rsid w:val="00E234DA"/>
    <w:rsid w:val="00E237BC"/>
    <w:rsid w:val="00E23C02"/>
    <w:rsid w:val="00E253ED"/>
    <w:rsid w:val="00E2655E"/>
    <w:rsid w:val="00E26995"/>
    <w:rsid w:val="00E32320"/>
    <w:rsid w:val="00E332CA"/>
    <w:rsid w:val="00E3618E"/>
    <w:rsid w:val="00E400C9"/>
    <w:rsid w:val="00E4624D"/>
    <w:rsid w:val="00E4747B"/>
    <w:rsid w:val="00E50150"/>
    <w:rsid w:val="00E50996"/>
    <w:rsid w:val="00E63AC9"/>
    <w:rsid w:val="00E748B0"/>
    <w:rsid w:val="00E83AB8"/>
    <w:rsid w:val="00EA43DD"/>
    <w:rsid w:val="00EA508C"/>
    <w:rsid w:val="00EA7085"/>
    <w:rsid w:val="00EB5C9F"/>
    <w:rsid w:val="00EC4968"/>
    <w:rsid w:val="00ED42FA"/>
    <w:rsid w:val="00ED6283"/>
    <w:rsid w:val="00ED7276"/>
    <w:rsid w:val="00EE28EE"/>
    <w:rsid w:val="00EE5FE0"/>
    <w:rsid w:val="00EF3277"/>
    <w:rsid w:val="00EF4D23"/>
    <w:rsid w:val="00EF6A0B"/>
    <w:rsid w:val="00F0291D"/>
    <w:rsid w:val="00F036D4"/>
    <w:rsid w:val="00F16394"/>
    <w:rsid w:val="00F20BEB"/>
    <w:rsid w:val="00F34A9A"/>
    <w:rsid w:val="00F40CC3"/>
    <w:rsid w:val="00F4284B"/>
    <w:rsid w:val="00F46F4E"/>
    <w:rsid w:val="00F476AA"/>
    <w:rsid w:val="00F51DFA"/>
    <w:rsid w:val="00F53B1F"/>
    <w:rsid w:val="00F57D3C"/>
    <w:rsid w:val="00F60BC8"/>
    <w:rsid w:val="00F60CD5"/>
    <w:rsid w:val="00F63C37"/>
    <w:rsid w:val="00F70560"/>
    <w:rsid w:val="00F71F19"/>
    <w:rsid w:val="00F72B10"/>
    <w:rsid w:val="00F72C06"/>
    <w:rsid w:val="00F77450"/>
    <w:rsid w:val="00F80849"/>
    <w:rsid w:val="00F815E0"/>
    <w:rsid w:val="00F92C09"/>
    <w:rsid w:val="00F95C34"/>
    <w:rsid w:val="00FA71AA"/>
    <w:rsid w:val="00FB0D2B"/>
    <w:rsid w:val="00FB2B2A"/>
    <w:rsid w:val="00FB404B"/>
    <w:rsid w:val="00FC4D1F"/>
    <w:rsid w:val="00FD4E4B"/>
    <w:rsid w:val="00FD5403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DAE4A-236E-48D6-B970-B26964C4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92C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980CBC"/>
    <w:pPr>
      <w:keepNext/>
      <w:outlineLvl w:val="0"/>
    </w:pPr>
    <w:rPr>
      <w:sz w:val="28"/>
      <w:lang w:val="hr-HR"/>
    </w:rPr>
  </w:style>
  <w:style w:type="paragraph" w:styleId="Naslov2">
    <w:name w:val="heading 2"/>
    <w:basedOn w:val="Normal"/>
    <w:next w:val="Normal"/>
    <w:link w:val="Naslov2Char"/>
    <w:unhideWhenUsed/>
    <w:qFormat/>
    <w:rsid w:val="00980CBC"/>
    <w:pPr>
      <w:keepNext/>
      <w:jc w:val="center"/>
      <w:outlineLvl w:val="1"/>
    </w:pPr>
    <w:rPr>
      <w:sz w:val="36"/>
      <w:lang w:val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980CBC"/>
    <w:pPr>
      <w:keepNext/>
      <w:jc w:val="center"/>
      <w:outlineLvl w:val="2"/>
    </w:pPr>
    <w:rPr>
      <w:sz w:val="28"/>
      <w:lang w:val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980CBC"/>
    <w:pPr>
      <w:keepNext/>
      <w:outlineLvl w:val="3"/>
    </w:pPr>
    <w:rPr>
      <w:sz w:val="36"/>
      <w:lang w:val="hr-HR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980CBC"/>
    <w:pPr>
      <w:keepNext/>
      <w:jc w:val="center"/>
      <w:outlineLvl w:val="4"/>
    </w:pPr>
    <w:rPr>
      <w:sz w:val="4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80C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2Char">
    <w:name w:val="Naslov 2 Char"/>
    <w:basedOn w:val="Zadanifontodlomka"/>
    <w:link w:val="Naslov2"/>
    <w:rsid w:val="00980CBC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Naslov3Char">
    <w:name w:val="Naslov 3 Char"/>
    <w:basedOn w:val="Zadanifontodlomka"/>
    <w:link w:val="Naslov3"/>
    <w:semiHidden/>
    <w:rsid w:val="00980C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4Char">
    <w:name w:val="Naslov 4 Char"/>
    <w:basedOn w:val="Zadanifontodlomka"/>
    <w:link w:val="Naslov4"/>
    <w:semiHidden/>
    <w:rsid w:val="00980CBC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Naslov5Char">
    <w:name w:val="Naslov 5 Char"/>
    <w:basedOn w:val="Zadanifontodlomka"/>
    <w:link w:val="Naslov5"/>
    <w:semiHidden/>
    <w:rsid w:val="00980CBC"/>
    <w:rPr>
      <w:rFonts w:ascii="Times New Roman" w:eastAsia="Times New Roman" w:hAnsi="Times New Roman" w:cs="Times New Roman"/>
      <w:b/>
      <w:sz w:val="48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980CBC"/>
    <w:rPr>
      <w:b w:val="0"/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980CBC"/>
    <w:rPr>
      <w:rFonts w:ascii="Times New Roman" w:eastAsia="Times New Roman" w:hAnsi="Times New Roman" w:cs="Times New Roman"/>
      <w:sz w:val="28"/>
      <w:szCs w:val="20"/>
    </w:rPr>
  </w:style>
  <w:style w:type="paragraph" w:styleId="Tijeloteksta2">
    <w:name w:val="Body Text 2"/>
    <w:basedOn w:val="Normal"/>
    <w:link w:val="Tijeloteksta2Char"/>
    <w:semiHidden/>
    <w:unhideWhenUsed/>
    <w:rsid w:val="00980CBC"/>
    <w:pPr>
      <w:jc w:val="center"/>
    </w:pPr>
    <w:rPr>
      <w:b w:val="0"/>
      <w:sz w:val="28"/>
      <w:lang w:val="hr-HR"/>
    </w:rPr>
  </w:style>
  <w:style w:type="character" w:customStyle="1" w:styleId="Tijeloteksta2Char">
    <w:name w:val="Tijelo teksta 2 Char"/>
    <w:basedOn w:val="Zadanifontodlomka"/>
    <w:link w:val="Tijeloteksta2"/>
    <w:semiHidden/>
    <w:rsid w:val="00980CBC"/>
    <w:rPr>
      <w:rFonts w:ascii="Times New Roman" w:eastAsia="Times New Roman" w:hAnsi="Times New Roman" w:cs="Times New Roman"/>
      <w:sz w:val="28"/>
      <w:szCs w:val="20"/>
    </w:rPr>
  </w:style>
  <w:style w:type="paragraph" w:styleId="Tijeloteksta3">
    <w:name w:val="Body Text 3"/>
    <w:basedOn w:val="Normal"/>
    <w:link w:val="Tijeloteksta3Char"/>
    <w:semiHidden/>
    <w:unhideWhenUsed/>
    <w:rsid w:val="00980CBC"/>
    <w:pPr>
      <w:jc w:val="both"/>
    </w:pPr>
    <w:rPr>
      <w:b w:val="0"/>
      <w:sz w:val="28"/>
      <w:lang w:val="hr-HR"/>
    </w:rPr>
  </w:style>
  <w:style w:type="character" w:customStyle="1" w:styleId="Tijeloteksta3Char">
    <w:name w:val="Tijelo teksta 3 Char"/>
    <w:basedOn w:val="Zadanifontodlomka"/>
    <w:link w:val="Tijeloteksta3"/>
    <w:semiHidden/>
    <w:rsid w:val="00980CBC"/>
    <w:rPr>
      <w:rFonts w:ascii="Times New Roman" w:eastAsia="Times New Roman" w:hAnsi="Times New Roman" w:cs="Times New Roman"/>
      <w:sz w:val="28"/>
      <w:szCs w:val="20"/>
    </w:rPr>
  </w:style>
  <w:style w:type="table" w:styleId="Reetkatablice">
    <w:name w:val="Table Grid"/>
    <w:basedOn w:val="Obinatablica"/>
    <w:uiPriority w:val="59"/>
    <w:rsid w:val="00774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D2E6C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 w:val="22"/>
      <w:szCs w:val="22"/>
      <w:lang w:val="hr-HR"/>
    </w:rPr>
  </w:style>
  <w:style w:type="paragraph" w:customStyle="1" w:styleId="CRTICA1">
    <w:name w:val="CRTICA 1"/>
    <w:basedOn w:val="Odlomakpopisa"/>
    <w:qFormat/>
    <w:rsid w:val="009D2E6C"/>
    <w:pPr>
      <w:numPr>
        <w:numId w:val="5"/>
      </w:numPr>
      <w:tabs>
        <w:tab w:val="left" w:pos="1021"/>
      </w:tabs>
      <w:ind w:left="1021" w:hanging="283"/>
      <w:jc w:val="left"/>
    </w:pPr>
    <w:rPr>
      <w:rFonts w:ascii="Arial" w:hAnsi="Arial" w:cs="Arial"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73C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3C81"/>
    <w:rPr>
      <w:rFonts w:ascii="Segoe UI" w:eastAsia="Times New Roman" w:hAnsi="Segoe UI" w:cs="Segoe UI"/>
      <w:b/>
      <w:sz w:val="18"/>
      <w:szCs w:val="18"/>
      <w:lang w:val="en-US"/>
    </w:rPr>
  </w:style>
  <w:style w:type="paragraph" w:customStyle="1" w:styleId="Rednibroj1">
    <w:name w:val="Redni broj 1"/>
    <w:basedOn w:val="Odlomakpopisa"/>
    <w:qFormat/>
    <w:rsid w:val="008D22FD"/>
    <w:pPr>
      <w:numPr>
        <w:numId w:val="4"/>
      </w:numPr>
      <w:tabs>
        <w:tab w:val="left" w:pos="313"/>
      </w:tabs>
      <w:ind w:left="313" w:hanging="284"/>
      <w:jc w:val="left"/>
    </w:pPr>
    <w:rPr>
      <w:rFonts w:ascii="Arial" w:hAnsi="Arial" w:cs="Arial"/>
      <w:bCs/>
    </w:rPr>
  </w:style>
  <w:style w:type="paragraph" w:customStyle="1" w:styleId="Crticeuzrednibroj">
    <w:name w:val="Crtice uz redni broj"/>
    <w:basedOn w:val="Rednibroj1"/>
    <w:qFormat/>
    <w:rsid w:val="008D1B77"/>
    <w:pPr>
      <w:numPr>
        <w:numId w:val="13"/>
      </w:numPr>
      <w:ind w:left="313" w:hanging="313"/>
    </w:pPr>
  </w:style>
  <w:style w:type="paragraph" w:customStyle="1" w:styleId="Rednibroj2">
    <w:name w:val="Redni broj 2"/>
    <w:basedOn w:val="Odlomakpopisa"/>
    <w:qFormat/>
    <w:rsid w:val="00652F43"/>
    <w:pPr>
      <w:numPr>
        <w:numId w:val="6"/>
      </w:numPr>
      <w:tabs>
        <w:tab w:val="left" w:pos="313"/>
      </w:tabs>
      <w:ind w:left="313" w:hanging="284"/>
      <w:jc w:val="left"/>
    </w:pPr>
    <w:rPr>
      <w:rFonts w:ascii="Arial" w:hAnsi="Arial" w:cs="Arial"/>
      <w:b/>
      <w:bCs/>
    </w:rPr>
  </w:style>
  <w:style w:type="paragraph" w:customStyle="1" w:styleId="Rednibroj3">
    <w:name w:val="Redni broj 3"/>
    <w:basedOn w:val="Rednibroj2"/>
    <w:qFormat/>
    <w:rsid w:val="00652F43"/>
  </w:style>
  <w:style w:type="paragraph" w:customStyle="1" w:styleId="Rednibroj3-novi">
    <w:name w:val="Redni broj 3 - novi"/>
    <w:basedOn w:val="Rednibroj3"/>
    <w:qFormat/>
    <w:rsid w:val="00652F43"/>
    <w:pPr>
      <w:numPr>
        <w:ilvl w:val="3"/>
        <w:numId w:val="7"/>
      </w:numPr>
      <w:tabs>
        <w:tab w:val="clear" w:pos="2880"/>
        <w:tab w:val="num" w:pos="313"/>
      </w:tabs>
      <w:ind w:left="313" w:hanging="313"/>
    </w:pPr>
  </w:style>
  <w:style w:type="paragraph" w:customStyle="1" w:styleId="Rednibroj4">
    <w:name w:val="Redni broj 4"/>
    <w:basedOn w:val="Odlomakpopisa"/>
    <w:qFormat/>
    <w:rsid w:val="00D34F80"/>
    <w:pPr>
      <w:numPr>
        <w:numId w:val="10"/>
      </w:numPr>
      <w:tabs>
        <w:tab w:val="left" w:pos="454"/>
      </w:tabs>
      <w:ind w:left="454" w:hanging="425"/>
      <w:jc w:val="left"/>
    </w:pPr>
    <w:rPr>
      <w:rFonts w:ascii="Arial" w:hAnsi="Arial" w:cs="Arial"/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3428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283B"/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3428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283B"/>
    <w:rPr>
      <w:rFonts w:ascii="Times New Roman" w:eastAsia="Times New Roman" w:hAnsi="Times New Roman" w:cs="Times New Roman"/>
      <w:b/>
      <w:sz w:val="4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AC320-4D79-4686-AD95-F3BFEE5A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6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Branka Vrcić</cp:lastModifiedBy>
  <cp:revision>136</cp:revision>
  <cp:lastPrinted>2021-09-22T11:51:00Z</cp:lastPrinted>
  <dcterms:created xsi:type="dcterms:W3CDTF">2020-08-17T08:27:00Z</dcterms:created>
  <dcterms:modified xsi:type="dcterms:W3CDTF">2021-09-22T11:55:00Z</dcterms:modified>
</cp:coreProperties>
</file>