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65" w:rsidRPr="006C2F58" w:rsidRDefault="00052665" w:rsidP="00052665">
      <w:pPr>
        <w:jc w:val="center"/>
        <w:rPr>
          <w:bCs/>
          <w:i/>
          <w:iCs/>
          <w:sz w:val="28"/>
          <w:szCs w:val="28"/>
          <w:lang w:val="hr-HR" w:eastAsia="hr-HR"/>
        </w:rPr>
      </w:pPr>
      <w:r w:rsidRPr="006C2F58">
        <w:rPr>
          <w:bCs/>
          <w:i/>
          <w:iCs/>
          <w:sz w:val="28"/>
          <w:szCs w:val="28"/>
          <w:lang w:val="hr-HR" w:eastAsia="hr-HR"/>
        </w:rPr>
        <w:t>OBRAZLOŽENJE OSTVARENJA AKTIVNOSTI I PROJEKATA</w:t>
      </w:r>
    </w:p>
    <w:p w:rsidR="00052665" w:rsidRPr="006C2F58" w:rsidRDefault="00052665" w:rsidP="00052665">
      <w:pPr>
        <w:jc w:val="center"/>
        <w:rPr>
          <w:bCs/>
          <w:i/>
          <w:iCs/>
          <w:sz w:val="28"/>
          <w:szCs w:val="28"/>
          <w:lang w:val="hr-HR" w:eastAsia="hr-HR"/>
        </w:rPr>
      </w:pPr>
      <w:r w:rsidRPr="006C2F58">
        <w:rPr>
          <w:bCs/>
          <w:i/>
          <w:iCs/>
          <w:sz w:val="28"/>
          <w:szCs w:val="28"/>
          <w:lang w:val="hr-HR" w:eastAsia="hr-HR"/>
        </w:rPr>
        <w:t xml:space="preserve">ZAJEDNO S CILJEVIMA I POKAZATELJIMA USPJEŠNOSTI </w:t>
      </w:r>
    </w:p>
    <w:p w:rsidR="00052665" w:rsidRPr="00774BDB" w:rsidRDefault="00052665" w:rsidP="008200CF">
      <w:pPr>
        <w:tabs>
          <w:tab w:val="left" w:pos="6840"/>
        </w:tabs>
        <w:rPr>
          <w:sz w:val="28"/>
          <w:szCs w:val="28"/>
          <w:lang w:val="hr-HR" w:eastAsia="hr-HR"/>
        </w:rPr>
      </w:pPr>
    </w:p>
    <w:p w:rsidR="00052665" w:rsidRPr="00774BDB" w:rsidRDefault="00052665" w:rsidP="00052665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  <w:r w:rsidRPr="00774BDB">
        <w:rPr>
          <w:b w:val="0"/>
          <w:bCs/>
          <w:color w:val="C00000"/>
          <w:sz w:val="28"/>
          <w:szCs w:val="28"/>
          <w:lang w:val="hr-HR" w:eastAsia="hr-HR"/>
        </w:rPr>
        <w:t>RAZDJEL 001: JEDINSTVENI UPRAVNI ODJEL</w:t>
      </w:r>
    </w:p>
    <w:p w:rsidR="00052665" w:rsidRPr="00774BDB" w:rsidRDefault="00052665" w:rsidP="00052665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</w:p>
    <w:p w:rsidR="00052665" w:rsidRPr="00774BDB" w:rsidRDefault="00203C38" w:rsidP="00052665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  <w:r>
        <w:rPr>
          <w:b w:val="0"/>
          <w:bCs/>
          <w:color w:val="C00000"/>
          <w:sz w:val="28"/>
          <w:szCs w:val="28"/>
          <w:lang w:val="hr-HR" w:eastAsia="hr-HR"/>
        </w:rPr>
        <w:t>Glava         001</w:t>
      </w:r>
      <w:r w:rsidR="00052665" w:rsidRPr="00774BDB">
        <w:rPr>
          <w:b w:val="0"/>
          <w:bCs/>
          <w:color w:val="C00000"/>
          <w:sz w:val="28"/>
          <w:szCs w:val="28"/>
          <w:lang w:val="hr-HR" w:eastAsia="hr-HR"/>
        </w:rPr>
        <w:t>01:</w:t>
      </w:r>
      <w:r>
        <w:rPr>
          <w:b w:val="0"/>
          <w:bCs/>
          <w:color w:val="C00000"/>
          <w:sz w:val="28"/>
          <w:szCs w:val="28"/>
          <w:lang w:val="hr-HR" w:eastAsia="hr-HR"/>
        </w:rPr>
        <w:t xml:space="preserve"> Općinsko vijeće i </w:t>
      </w:r>
      <w:r w:rsidR="00052665" w:rsidRPr="00774BDB">
        <w:rPr>
          <w:b w:val="0"/>
          <w:bCs/>
          <w:color w:val="C00000"/>
          <w:sz w:val="28"/>
          <w:szCs w:val="28"/>
          <w:lang w:val="hr-HR" w:eastAsia="hr-HR"/>
        </w:rPr>
        <w:t xml:space="preserve"> Jedinstveni upravni odjel </w:t>
      </w:r>
    </w:p>
    <w:p w:rsidR="00052665" w:rsidRPr="00774BDB" w:rsidRDefault="00052665" w:rsidP="00052665">
      <w:pPr>
        <w:tabs>
          <w:tab w:val="left" w:pos="6840"/>
        </w:tabs>
        <w:jc w:val="both"/>
        <w:rPr>
          <w:b w:val="0"/>
          <w:bCs/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75"/>
        <w:gridCol w:w="4497"/>
        <w:gridCol w:w="1701"/>
      </w:tblGrid>
      <w:tr w:rsidR="00052665" w:rsidRPr="00774BDB" w:rsidTr="00C01D98">
        <w:tc>
          <w:tcPr>
            <w:tcW w:w="3256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75" w:type="dxa"/>
          </w:tcPr>
          <w:p w:rsidR="00052665" w:rsidRDefault="00DA35B1" w:rsidP="00CD7793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</w:t>
            </w:r>
            <w:r w:rsidR="00052665">
              <w:rPr>
                <w:color w:val="4472C4" w:themeColor="accent5"/>
                <w:sz w:val="24"/>
                <w:szCs w:val="24"/>
                <w:lang w:val="hr-HR" w:eastAsia="hr-HR"/>
              </w:rPr>
              <w:t>.</w:t>
            </w:r>
          </w:p>
          <w:p w:rsidR="00052665" w:rsidRPr="00774BDB" w:rsidRDefault="00052665" w:rsidP="00CD7793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497" w:type="dxa"/>
          </w:tcPr>
          <w:p w:rsidR="00052665" w:rsidRDefault="00052665" w:rsidP="00CD7793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IZVRŠENJE </w:t>
            </w:r>
            <w:r w:rsidR="00DA35B1">
              <w:rPr>
                <w:color w:val="4472C4" w:themeColor="accent5"/>
                <w:sz w:val="24"/>
                <w:szCs w:val="24"/>
                <w:lang w:val="hr-HR" w:eastAsia="hr-HR"/>
              </w:rPr>
              <w:t>01.01.-30.06.2021</w:t>
            </w: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.</w:t>
            </w:r>
          </w:p>
          <w:p w:rsidR="00052665" w:rsidRDefault="00052665" w:rsidP="00CD7793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701" w:type="dxa"/>
          </w:tcPr>
          <w:p w:rsidR="00052665" w:rsidRDefault="00052665" w:rsidP="00CD7793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052665" w:rsidRDefault="00203C38" w:rsidP="00CD7793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052665" w:rsidRPr="00774BDB" w:rsidTr="00C01D98">
        <w:tc>
          <w:tcPr>
            <w:tcW w:w="3256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75" w:type="dxa"/>
          </w:tcPr>
          <w:p w:rsidR="00052665" w:rsidRPr="00774BDB" w:rsidRDefault="00052665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P1001: Javna uprava i administracija</w:t>
            </w:r>
            <w:r w:rsidR="00203C38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Općinskog vijeća</w:t>
            </w:r>
          </w:p>
        </w:tc>
        <w:tc>
          <w:tcPr>
            <w:tcW w:w="4497" w:type="dxa"/>
          </w:tcPr>
          <w:p w:rsidR="00052665" w:rsidRPr="00774BDB" w:rsidRDefault="00203C38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P1001: Javna uprava i administracija</w:t>
            </w: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Općinskog vijeća</w:t>
            </w:r>
          </w:p>
        </w:tc>
        <w:tc>
          <w:tcPr>
            <w:tcW w:w="1701" w:type="dxa"/>
          </w:tcPr>
          <w:p w:rsidR="00052665" w:rsidRPr="00774BDB" w:rsidRDefault="00052665" w:rsidP="00CD7793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203C38" w:rsidRPr="00774BDB" w:rsidTr="00C01D98">
        <w:tc>
          <w:tcPr>
            <w:tcW w:w="3256" w:type="dxa"/>
          </w:tcPr>
          <w:p w:rsidR="00203C38" w:rsidRPr="00774BDB" w:rsidRDefault="00203C38" w:rsidP="00C01D98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75" w:type="dxa"/>
          </w:tcPr>
          <w:p w:rsidR="00203C38" w:rsidRPr="00774BDB" w:rsidRDefault="00203C38" w:rsidP="00203C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A1001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01: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Administrativni poslovi Općinskog vijeće</w:t>
            </w:r>
          </w:p>
          <w:p w:rsidR="00203C38" w:rsidRPr="00774BDB" w:rsidRDefault="00203C38" w:rsidP="00CD7793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497" w:type="dxa"/>
          </w:tcPr>
          <w:p w:rsidR="00203C38" w:rsidRPr="00774BDB" w:rsidRDefault="00203C38" w:rsidP="00203C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A1001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01: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Administrativni poslovi Općinskog vijeće</w:t>
            </w:r>
          </w:p>
          <w:p w:rsidR="00203C38" w:rsidRPr="00774BDB" w:rsidRDefault="00203C38" w:rsidP="00CD7793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701" w:type="dxa"/>
          </w:tcPr>
          <w:p w:rsidR="00203C38" w:rsidRPr="00774BDB" w:rsidRDefault="00203C38" w:rsidP="00CD7793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203C38" w:rsidRPr="00774BDB" w:rsidTr="00C01D98">
        <w:tc>
          <w:tcPr>
            <w:tcW w:w="3256" w:type="dxa"/>
          </w:tcPr>
          <w:p w:rsidR="00203C38" w:rsidRPr="00774BDB" w:rsidRDefault="00203C38" w:rsidP="00203C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75" w:type="dxa"/>
          </w:tcPr>
          <w:p w:rsidR="00203C38" w:rsidRPr="00774BDB" w:rsidRDefault="00203C38" w:rsidP="00203C38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Učinkovito i pravovremeno izvršavanje poslova iz djelokruga rada Op</w:t>
            </w:r>
            <w:r>
              <w:rPr>
                <w:b w:val="0"/>
                <w:sz w:val="24"/>
                <w:szCs w:val="24"/>
                <w:lang w:val="hr-HR" w:eastAsia="hr-HR"/>
              </w:rPr>
              <w:t>ćinskog vijeća.</w:t>
            </w:r>
          </w:p>
        </w:tc>
        <w:tc>
          <w:tcPr>
            <w:tcW w:w="4497" w:type="dxa"/>
          </w:tcPr>
          <w:p w:rsidR="00203C38" w:rsidRPr="00774BDB" w:rsidRDefault="00203C38" w:rsidP="00203C38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Učinkovito i pravovremeno izvršavanje poslova iz djelokruga rada Op</w:t>
            </w:r>
            <w:r>
              <w:rPr>
                <w:b w:val="0"/>
                <w:sz w:val="24"/>
                <w:szCs w:val="24"/>
                <w:lang w:val="hr-HR" w:eastAsia="hr-HR"/>
              </w:rPr>
              <w:t>ćinskog vijeća.</w:t>
            </w:r>
          </w:p>
        </w:tc>
        <w:tc>
          <w:tcPr>
            <w:tcW w:w="1701" w:type="dxa"/>
          </w:tcPr>
          <w:p w:rsidR="00203C38" w:rsidRPr="00774BDB" w:rsidRDefault="00203C38" w:rsidP="00203C38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203C38" w:rsidRPr="00774BDB" w:rsidTr="00C01D98">
        <w:tc>
          <w:tcPr>
            <w:tcW w:w="3256" w:type="dxa"/>
          </w:tcPr>
          <w:p w:rsidR="00203C38" w:rsidRPr="00774BDB" w:rsidRDefault="00203C38" w:rsidP="00203C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75" w:type="dxa"/>
          </w:tcPr>
          <w:p w:rsidR="00203C38" w:rsidRDefault="00203C38" w:rsidP="00203C38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Izvršavanje administrativnih poslova u zadanim rokovima, redovito održavanje sjednica Općinskog vijeća.</w:t>
            </w:r>
          </w:p>
        </w:tc>
        <w:tc>
          <w:tcPr>
            <w:tcW w:w="4497" w:type="dxa"/>
          </w:tcPr>
          <w:p w:rsidR="00203C38" w:rsidRDefault="00203C38" w:rsidP="00203C38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Izvršavanje administrativnih poslova u zadanim rokovima, redovito održavanje sjednica Općinskog vijeća.</w:t>
            </w:r>
          </w:p>
        </w:tc>
        <w:tc>
          <w:tcPr>
            <w:tcW w:w="1701" w:type="dxa"/>
          </w:tcPr>
          <w:p w:rsidR="00203C38" w:rsidRPr="00774BDB" w:rsidRDefault="00203C38" w:rsidP="00203C38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203C38" w:rsidRPr="00774BDB" w:rsidTr="00C01D98">
        <w:tc>
          <w:tcPr>
            <w:tcW w:w="3256" w:type="dxa"/>
          </w:tcPr>
          <w:p w:rsidR="00203C38" w:rsidRPr="00774BDB" w:rsidRDefault="00203C38" w:rsidP="00203C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75" w:type="dxa"/>
          </w:tcPr>
          <w:p w:rsidR="00203C38" w:rsidRPr="00203C38" w:rsidRDefault="00203C38" w:rsidP="00203C38">
            <w:pPr>
              <w:tabs>
                <w:tab w:val="left" w:pos="6840"/>
              </w:tabs>
              <w:jc w:val="right"/>
              <w:rPr>
                <w:color w:val="0070C0"/>
                <w:sz w:val="24"/>
                <w:szCs w:val="24"/>
                <w:lang w:val="hr-HR" w:eastAsia="hr-HR"/>
              </w:rPr>
            </w:pPr>
            <w:r w:rsidRPr="00203C38">
              <w:rPr>
                <w:color w:val="0070C0"/>
                <w:sz w:val="24"/>
                <w:szCs w:val="24"/>
                <w:lang w:val="hr-HR" w:eastAsia="hr-HR"/>
              </w:rPr>
              <w:t>70.000,00 kn</w:t>
            </w:r>
          </w:p>
        </w:tc>
        <w:tc>
          <w:tcPr>
            <w:tcW w:w="4497" w:type="dxa"/>
          </w:tcPr>
          <w:p w:rsidR="00203C38" w:rsidRPr="00203C38" w:rsidRDefault="00DA35B1" w:rsidP="00203C38">
            <w:pPr>
              <w:tabs>
                <w:tab w:val="left" w:pos="6840"/>
              </w:tabs>
              <w:jc w:val="right"/>
              <w:rPr>
                <w:color w:val="0070C0"/>
                <w:sz w:val="24"/>
                <w:szCs w:val="24"/>
                <w:lang w:val="hr-HR" w:eastAsia="hr-HR"/>
              </w:rPr>
            </w:pPr>
            <w:r>
              <w:rPr>
                <w:color w:val="0070C0"/>
                <w:sz w:val="24"/>
                <w:szCs w:val="24"/>
                <w:lang w:val="hr-HR" w:eastAsia="hr-HR"/>
              </w:rPr>
              <w:t>14.905,59</w:t>
            </w:r>
            <w:r w:rsidR="00203C38" w:rsidRPr="00203C38">
              <w:rPr>
                <w:color w:val="0070C0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203C38" w:rsidRPr="00774BDB" w:rsidRDefault="00DA35B1" w:rsidP="00203C38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21,29</w:t>
            </w:r>
          </w:p>
        </w:tc>
      </w:tr>
      <w:tr w:rsidR="008200CF" w:rsidRPr="00774BDB" w:rsidTr="00C01D98">
        <w:tc>
          <w:tcPr>
            <w:tcW w:w="3256" w:type="dxa"/>
          </w:tcPr>
          <w:p w:rsidR="008200CF" w:rsidRPr="00774BDB" w:rsidRDefault="008200CF" w:rsidP="008200CF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75" w:type="dxa"/>
          </w:tcPr>
          <w:p w:rsidR="008200CF" w:rsidRPr="00774BDB" w:rsidRDefault="008200CF" w:rsidP="008200CF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P1002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Javna uprava i administracija</w:t>
            </w: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4497" w:type="dxa"/>
          </w:tcPr>
          <w:p w:rsidR="008200CF" w:rsidRPr="00203C38" w:rsidRDefault="008200CF" w:rsidP="008200CF">
            <w:pPr>
              <w:tabs>
                <w:tab w:val="left" w:pos="6840"/>
              </w:tabs>
              <w:rPr>
                <w:color w:val="0070C0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P1002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Javna uprava i administracija</w:t>
            </w:r>
          </w:p>
        </w:tc>
        <w:tc>
          <w:tcPr>
            <w:tcW w:w="1701" w:type="dxa"/>
          </w:tcPr>
          <w:p w:rsidR="008200CF" w:rsidRDefault="008200CF" w:rsidP="008200CF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8200CF" w:rsidRPr="00774BDB" w:rsidTr="00C01D98">
        <w:tc>
          <w:tcPr>
            <w:tcW w:w="3256" w:type="dxa"/>
          </w:tcPr>
          <w:p w:rsidR="008200CF" w:rsidRPr="00774BDB" w:rsidRDefault="008200CF" w:rsidP="00C01D9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75" w:type="dxa"/>
          </w:tcPr>
          <w:p w:rsidR="008200CF" w:rsidRPr="00774BDB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01: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Administrativni poslovi Jedinstvenog upravnog odjela</w:t>
            </w:r>
          </w:p>
          <w:p w:rsidR="008200CF" w:rsidRPr="00774BDB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A100202: Provedba izbora</w:t>
            </w:r>
          </w:p>
          <w:p w:rsidR="008200CF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A100203: Redovno održavanje zgrada</w:t>
            </w:r>
          </w:p>
          <w:p w:rsidR="00DA35B1" w:rsidRPr="00774BDB" w:rsidRDefault="00DA35B1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A100204: Javni radovi</w:t>
            </w:r>
          </w:p>
          <w:p w:rsidR="008200CF" w:rsidRPr="00774BDB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T100205: Nabava nefinancijske imovine</w:t>
            </w:r>
          </w:p>
          <w:p w:rsidR="008200CF" w:rsidRPr="00774BDB" w:rsidRDefault="00DA35B1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A100206: Proračunska zaliha</w:t>
            </w:r>
          </w:p>
        </w:tc>
        <w:tc>
          <w:tcPr>
            <w:tcW w:w="4497" w:type="dxa"/>
          </w:tcPr>
          <w:p w:rsidR="008200CF" w:rsidRPr="00774BDB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01: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Administrativni poslovi Jedinstvenog upravnog odjela</w:t>
            </w:r>
          </w:p>
          <w:p w:rsidR="008200CF" w:rsidRPr="00774BDB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A100202: Provedba izbora</w:t>
            </w:r>
          </w:p>
          <w:p w:rsidR="008200CF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A100203: Redovno održavanje zgrada</w:t>
            </w:r>
          </w:p>
          <w:p w:rsidR="00DA35B1" w:rsidRPr="00774BDB" w:rsidRDefault="00DA35B1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A100204: Javni radovi</w:t>
            </w:r>
          </w:p>
          <w:p w:rsidR="008200CF" w:rsidRPr="00774BDB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T100205: Nabava nefinancijske imovine</w:t>
            </w:r>
          </w:p>
          <w:p w:rsidR="008200CF" w:rsidRDefault="00DA35B1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A100206: Proračunska zaliha</w:t>
            </w:r>
          </w:p>
          <w:p w:rsidR="008200CF" w:rsidRPr="00774BDB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701" w:type="dxa"/>
          </w:tcPr>
          <w:p w:rsidR="008200CF" w:rsidRPr="00774BDB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DA35B1" w:rsidRPr="00774BDB" w:rsidTr="00C01D98">
        <w:tc>
          <w:tcPr>
            <w:tcW w:w="3256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Ciljevi programa</w:t>
            </w:r>
          </w:p>
        </w:tc>
        <w:tc>
          <w:tcPr>
            <w:tcW w:w="4575" w:type="dxa"/>
          </w:tcPr>
          <w:p w:rsidR="00DA35B1" w:rsidRPr="00774BDB" w:rsidRDefault="00DA35B1" w:rsidP="00DA35B1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Učinkovito i pravovremeno izvršavanje poslova iz djelokruga rada Jedinstvenog upravnog odjela, djelotvorno izvršavanj</w:t>
            </w:r>
            <w:r>
              <w:rPr>
                <w:b w:val="0"/>
                <w:sz w:val="24"/>
                <w:szCs w:val="24"/>
                <w:lang w:val="hr-HR" w:eastAsia="hr-HR"/>
              </w:rPr>
              <w:t>e funkcije Općinskog načelnika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, provedba izbora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, redovito održavanje zgrada Općine, Program javnih radova, nabava nefinancijske imovine. </w:t>
            </w:r>
          </w:p>
        </w:tc>
        <w:tc>
          <w:tcPr>
            <w:tcW w:w="4497" w:type="dxa"/>
          </w:tcPr>
          <w:p w:rsidR="00DA35B1" w:rsidRPr="00774BDB" w:rsidRDefault="00DA35B1" w:rsidP="00DA35B1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Učinkovito i pravovremeno izvršavanje poslova iz djelokruga rada Jedinstvenog upravnog odjela, djelotvorno izvršavanj</w:t>
            </w:r>
            <w:r>
              <w:rPr>
                <w:b w:val="0"/>
                <w:sz w:val="24"/>
                <w:szCs w:val="24"/>
                <w:lang w:val="hr-HR" w:eastAsia="hr-HR"/>
              </w:rPr>
              <w:t>e funkcije Općinskog načelnika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, provedba izbora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, redovito održavanje zgrada Općine, Program javnih radova, nabava nefinancijske imovine. </w:t>
            </w:r>
          </w:p>
        </w:tc>
        <w:tc>
          <w:tcPr>
            <w:tcW w:w="1701" w:type="dxa"/>
          </w:tcPr>
          <w:p w:rsidR="00DA35B1" w:rsidRPr="00774BDB" w:rsidRDefault="00DA35B1" w:rsidP="00DA35B1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A35B1" w:rsidRPr="00774BDB" w:rsidTr="00C01D98">
        <w:tc>
          <w:tcPr>
            <w:tcW w:w="3256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bookmarkStart w:id="0" w:name="_Hlk45700926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75" w:type="dxa"/>
          </w:tcPr>
          <w:p w:rsidR="00DA35B1" w:rsidRPr="00774BDB" w:rsidRDefault="00DA35B1" w:rsidP="00DA35B1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Izvršavanje administrativnih poslova u zadanim rokovima,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briga o Općinskim zgradama, te nabava nefinancijske imovine.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4497" w:type="dxa"/>
          </w:tcPr>
          <w:p w:rsidR="00DA35B1" w:rsidRPr="00774BDB" w:rsidRDefault="00DA35B1" w:rsidP="00DA35B1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Izvršavanje administrativnih poslova u zadanim rokovima,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briga o Općinskim zgradama, te nabava nefinancijske imovine.</w:t>
            </w:r>
          </w:p>
        </w:tc>
        <w:tc>
          <w:tcPr>
            <w:tcW w:w="1701" w:type="dxa"/>
          </w:tcPr>
          <w:p w:rsidR="00DA35B1" w:rsidRPr="00774BDB" w:rsidRDefault="00DA35B1" w:rsidP="00DA35B1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A35B1" w:rsidRPr="00774BDB" w:rsidTr="00C01D98">
        <w:tc>
          <w:tcPr>
            <w:tcW w:w="3256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75" w:type="dxa"/>
          </w:tcPr>
          <w:p w:rsidR="00DA35B1" w:rsidRPr="002D6BC0" w:rsidRDefault="00732298" w:rsidP="00DA35B1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2.718.000,00</w:t>
            </w:r>
            <w:r w:rsidR="00DA35B1" w:rsidRPr="002D6BC0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497" w:type="dxa"/>
          </w:tcPr>
          <w:p w:rsidR="00DA35B1" w:rsidRPr="002D6BC0" w:rsidRDefault="00732298" w:rsidP="00DA35B1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795.623,43</w:t>
            </w:r>
            <w:r w:rsidR="00DA35B1" w:rsidRPr="002D6BC0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DA35B1" w:rsidRPr="002D6BC0" w:rsidRDefault="00732298" w:rsidP="00DA35B1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29,27</w:t>
            </w:r>
          </w:p>
        </w:tc>
      </w:tr>
      <w:tr w:rsidR="00DA35B1" w:rsidRPr="00774BDB" w:rsidTr="00C01D98">
        <w:tc>
          <w:tcPr>
            <w:tcW w:w="3256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75" w:type="dxa"/>
          </w:tcPr>
          <w:p w:rsidR="00DA35B1" w:rsidRPr="002D6BC0" w:rsidRDefault="00DA35B1" w:rsidP="00DA35B1">
            <w:pPr>
              <w:tabs>
                <w:tab w:val="left" w:pos="6840"/>
              </w:tabs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P1003: Potpora poljoprivredi</w:t>
            </w:r>
          </w:p>
        </w:tc>
        <w:tc>
          <w:tcPr>
            <w:tcW w:w="4497" w:type="dxa"/>
          </w:tcPr>
          <w:p w:rsidR="00DA35B1" w:rsidRPr="002D6BC0" w:rsidRDefault="00DA35B1" w:rsidP="00DA35B1">
            <w:pPr>
              <w:tabs>
                <w:tab w:val="left" w:pos="6840"/>
              </w:tabs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P1003: Potpora poljoprivredi</w:t>
            </w:r>
          </w:p>
        </w:tc>
        <w:tc>
          <w:tcPr>
            <w:tcW w:w="1701" w:type="dxa"/>
          </w:tcPr>
          <w:p w:rsidR="00DA35B1" w:rsidRPr="002D6BC0" w:rsidRDefault="00DA35B1" w:rsidP="00DA35B1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DA35B1" w:rsidRPr="00774BDB" w:rsidTr="00C01D98">
        <w:tc>
          <w:tcPr>
            <w:tcW w:w="3256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75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A100301: Subvencije poljoprivrednicima, obrtnicima, malim i srednjim poduzetnicima</w:t>
            </w:r>
          </w:p>
        </w:tc>
        <w:tc>
          <w:tcPr>
            <w:tcW w:w="4497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A100301: Subvencije poljoprivrednicima, obrtnicima, malim i srednjim poduzetnicima</w:t>
            </w:r>
          </w:p>
        </w:tc>
        <w:tc>
          <w:tcPr>
            <w:tcW w:w="1701" w:type="dxa"/>
          </w:tcPr>
          <w:p w:rsidR="00DA35B1" w:rsidRPr="002D6BC0" w:rsidRDefault="00DA35B1" w:rsidP="00DA35B1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DA35B1" w:rsidRPr="00774BDB" w:rsidTr="00C01D98">
        <w:tc>
          <w:tcPr>
            <w:tcW w:w="3256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75" w:type="dxa"/>
          </w:tcPr>
          <w:p w:rsidR="00DA35B1" w:rsidRDefault="00DA35B1" w:rsidP="00DA35B1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Isplata potpora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 poljoprivrednom sektoru.</w:t>
            </w:r>
          </w:p>
        </w:tc>
        <w:tc>
          <w:tcPr>
            <w:tcW w:w="4497" w:type="dxa"/>
          </w:tcPr>
          <w:p w:rsidR="00DA35B1" w:rsidRDefault="00DA35B1" w:rsidP="00DA35B1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Isplata potpora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 poljoprivrednom sektoru.</w:t>
            </w:r>
          </w:p>
        </w:tc>
        <w:tc>
          <w:tcPr>
            <w:tcW w:w="1701" w:type="dxa"/>
          </w:tcPr>
          <w:p w:rsidR="00DA35B1" w:rsidRPr="002D6BC0" w:rsidRDefault="00DA35B1" w:rsidP="00DA35B1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DA35B1" w:rsidRPr="00774BDB" w:rsidTr="00C01D98">
        <w:tc>
          <w:tcPr>
            <w:tcW w:w="3256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75" w:type="dxa"/>
          </w:tcPr>
          <w:p w:rsidR="00DA35B1" w:rsidRDefault="00DA35B1" w:rsidP="00DA35B1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Razvoj poljoprivrednih gospodarstava i zapošljavanje.</w:t>
            </w:r>
          </w:p>
        </w:tc>
        <w:tc>
          <w:tcPr>
            <w:tcW w:w="4497" w:type="dxa"/>
          </w:tcPr>
          <w:p w:rsidR="00DA35B1" w:rsidRDefault="00DA35B1" w:rsidP="00DA35B1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Razvoj poljoprivrednih gospodarstava i zapošljavanje.</w:t>
            </w:r>
          </w:p>
        </w:tc>
        <w:tc>
          <w:tcPr>
            <w:tcW w:w="1701" w:type="dxa"/>
          </w:tcPr>
          <w:p w:rsidR="00DA35B1" w:rsidRPr="002D6BC0" w:rsidRDefault="00DA35B1" w:rsidP="00DA35B1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DA35B1" w:rsidRPr="00774BDB" w:rsidTr="00C01D98">
        <w:tc>
          <w:tcPr>
            <w:tcW w:w="3256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75" w:type="dxa"/>
          </w:tcPr>
          <w:p w:rsidR="00DA35B1" w:rsidRPr="00257ACF" w:rsidRDefault="00DA35B1" w:rsidP="00DA35B1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257ACF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120.000,00 kn</w:t>
            </w:r>
          </w:p>
        </w:tc>
        <w:tc>
          <w:tcPr>
            <w:tcW w:w="4497" w:type="dxa"/>
          </w:tcPr>
          <w:p w:rsidR="00DA35B1" w:rsidRPr="00257ACF" w:rsidRDefault="006D79C3" w:rsidP="00DA35B1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14.154,97</w:t>
            </w:r>
            <w:r w:rsidR="007D6A45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DA35B1" w:rsidRPr="00257ACF" w:rsidRDefault="006D79C3" w:rsidP="00DA35B1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11,80</w:t>
            </w:r>
          </w:p>
        </w:tc>
      </w:tr>
      <w:tr w:rsidR="00DA35B1" w:rsidRPr="00774BDB" w:rsidTr="00C01D98">
        <w:tc>
          <w:tcPr>
            <w:tcW w:w="3256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75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P1004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Promicanje kulture</w:t>
            </w:r>
          </w:p>
        </w:tc>
        <w:tc>
          <w:tcPr>
            <w:tcW w:w="4497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P1004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Promicanje kulture</w:t>
            </w:r>
          </w:p>
        </w:tc>
        <w:tc>
          <w:tcPr>
            <w:tcW w:w="1701" w:type="dxa"/>
          </w:tcPr>
          <w:p w:rsidR="00DA35B1" w:rsidRDefault="00DA35B1" w:rsidP="00DA35B1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DA35B1" w:rsidRPr="00774BDB" w:rsidTr="00C01D98">
        <w:tc>
          <w:tcPr>
            <w:tcW w:w="3256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75" w:type="dxa"/>
          </w:tcPr>
          <w:p w:rsidR="00DA35B1" w:rsidRDefault="00DA35B1" w:rsidP="00DA35B1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A100401 Kultura i kulturne manifestacije</w:t>
            </w:r>
          </w:p>
          <w:p w:rsidR="00DA35B1" w:rsidRPr="00E45DCF" w:rsidRDefault="00DA35B1" w:rsidP="00DA35B1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K100402 Obnova starog grada Novigrad </w:t>
            </w:r>
          </w:p>
        </w:tc>
        <w:tc>
          <w:tcPr>
            <w:tcW w:w="4497" w:type="dxa"/>
          </w:tcPr>
          <w:p w:rsidR="00DA35B1" w:rsidRDefault="00DA35B1" w:rsidP="00DA35B1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A100401 Kultura i kulturne manifestacije</w:t>
            </w:r>
          </w:p>
          <w:p w:rsidR="00DA35B1" w:rsidRPr="00E45DCF" w:rsidRDefault="00DA35B1" w:rsidP="00DA35B1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K100402 Obnova starog grada Novigrad </w:t>
            </w:r>
          </w:p>
        </w:tc>
        <w:tc>
          <w:tcPr>
            <w:tcW w:w="1701" w:type="dxa"/>
          </w:tcPr>
          <w:p w:rsidR="00DA35B1" w:rsidRDefault="00DA35B1" w:rsidP="00DA35B1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DA35B1" w:rsidRPr="00774BDB" w:rsidTr="00C01D98">
        <w:tc>
          <w:tcPr>
            <w:tcW w:w="3256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75" w:type="dxa"/>
          </w:tcPr>
          <w:p w:rsidR="00DA35B1" w:rsidRDefault="00DA35B1" w:rsidP="00DA35B1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Podizanje razine kvalitete života.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Okupljanje i rad sa mještanima, posebno mladim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a, održavanjem  manifestacijama, promoviranje </w:t>
            </w:r>
            <w:proofErr w:type="spellStart"/>
            <w:r>
              <w:rPr>
                <w:b w:val="0"/>
                <w:sz w:val="24"/>
                <w:szCs w:val="24"/>
                <w:lang w:val="hr-HR" w:eastAsia="hr-HR"/>
              </w:rPr>
              <w:t>netretićkog</w:t>
            </w:r>
            <w:proofErr w:type="spellEnd"/>
            <w:r>
              <w:rPr>
                <w:b w:val="0"/>
                <w:sz w:val="24"/>
                <w:szCs w:val="24"/>
                <w:lang w:val="hr-HR" w:eastAsia="hr-HR"/>
              </w:rPr>
              <w:t xml:space="preserve"> kraja i obnova i očuvanje starog grada Novigrad na Dobri .</w:t>
            </w:r>
          </w:p>
        </w:tc>
        <w:tc>
          <w:tcPr>
            <w:tcW w:w="4497" w:type="dxa"/>
          </w:tcPr>
          <w:p w:rsidR="00DA35B1" w:rsidRDefault="00DA35B1" w:rsidP="00DA35B1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Podizanje razine kvalitete života.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Okupljanje i rad sa mještanima, posebno mladim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a, održavanjem  manifestacijama, promoviranje </w:t>
            </w:r>
            <w:proofErr w:type="spellStart"/>
            <w:r>
              <w:rPr>
                <w:b w:val="0"/>
                <w:sz w:val="24"/>
                <w:szCs w:val="24"/>
                <w:lang w:val="hr-HR" w:eastAsia="hr-HR"/>
              </w:rPr>
              <w:t>netretićkog</w:t>
            </w:r>
            <w:proofErr w:type="spellEnd"/>
            <w:r>
              <w:rPr>
                <w:b w:val="0"/>
                <w:sz w:val="24"/>
                <w:szCs w:val="24"/>
                <w:lang w:val="hr-HR" w:eastAsia="hr-HR"/>
              </w:rPr>
              <w:t xml:space="preserve"> kraja i obnova i očuvanje starog grada Novigrad na Dobri .</w:t>
            </w:r>
          </w:p>
        </w:tc>
        <w:tc>
          <w:tcPr>
            <w:tcW w:w="1701" w:type="dxa"/>
          </w:tcPr>
          <w:p w:rsidR="00DA35B1" w:rsidRDefault="00DA35B1" w:rsidP="00DA35B1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DA35B1" w:rsidRPr="00774BDB" w:rsidTr="00C01D98">
        <w:tc>
          <w:tcPr>
            <w:tcW w:w="3256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75" w:type="dxa"/>
          </w:tcPr>
          <w:p w:rsidR="00DA35B1" w:rsidRDefault="00DA35B1" w:rsidP="00DA35B1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Održavanje manifestacija: Noć muzeja, Kud </w:t>
            </w:r>
            <w:proofErr w:type="spellStart"/>
            <w:r>
              <w:rPr>
                <w:b w:val="0"/>
                <w:sz w:val="24"/>
                <w:szCs w:val="24"/>
                <w:lang w:val="hr-HR" w:eastAsia="hr-HR"/>
              </w:rPr>
              <w:t>Dobrica</w:t>
            </w:r>
            <w:proofErr w:type="spellEnd"/>
            <w:r>
              <w:rPr>
                <w:b w:val="0"/>
                <w:sz w:val="24"/>
                <w:szCs w:val="24"/>
                <w:lang w:val="hr-HR" w:eastAsia="hr-HR"/>
              </w:rPr>
              <w:t xml:space="preserve"> bistra teče, Jesen u </w:t>
            </w:r>
            <w:proofErr w:type="spellStart"/>
            <w:r>
              <w:rPr>
                <w:b w:val="0"/>
                <w:sz w:val="24"/>
                <w:szCs w:val="24"/>
                <w:lang w:val="hr-HR" w:eastAsia="hr-HR"/>
              </w:rPr>
              <w:t>Pauriji</w:t>
            </w:r>
            <w:proofErr w:type="spellEnd"/>
            <w:r>
              <w:rPr>
                <w:b w:val="0"/>
                <w:sz w:val="24"/>
                <w:szCs w:val="24"/>
                <w:lang w:val="hr-HR" w:eastAsia="hr-HR"/>
              </w:rPr>
              <w:t xml:space="preserve"> itd.,</w:t>
            </w:r>
            <w:r w:rsidR="00D150F1">
              <w:rPr>
                <w:b w:val="0"/>
                <w:sz w:val="24"/>
                <w:szCs w:val="24"/>
                <w:lang w:val="hr-HR" w:eastAsia="hr-HR"/>
              </w:rPr>
              <w:t xml:space="preserve"> </w:t>
            </w:r>
            <w:r w:rsidR="00D150F1">
              <w:rPr>
                <w:b w:val="0"/>
                <w:sz w:val="24"/>
                <w:szCs w:val="24"/>
                <w:lang w:val="hr-HR" w:eastAsia="hr-HR"/>
              </w:rPr>
              <w:lastRenderedPageBreak/>
              <w:t>čuvanje kulturne baštine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te očuvanje starog grada Novigrad na Dobri.</w:t>
            </w:r>
          </w:p>
        </w:tc>
        <w:tc>
          <w:tcPr>
            <w:tcW w:w="4497" w:type="dxa"/>
          </w:tcPr>
          <w:p w:rsidR="00DA35B1" w:rsidRDefault="00DA35B1" w:rsidP="00DA35B1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lastRenderedPageBreak/>
              <w:t xml:space="preserve">Održavanje manifestacija: Noć muzeja, Kud </w:t>
            </w:r>
            <w:proofErr w:type="spellStart"/>
            <w:r>
              <w:rPr>
                <w:b w:val="0"/>
                <w:sz w:val="24"/>
                <w:szCs w:val="24"/>
                <w:lang w:val="hr-HR" w:eastAsia="hr-HR"/>
              </w:rPr>
              <w:t>Dobrica</w:t>
            </w:r>
            <w:proofErr w:type="spellEnd"/>
            <w:r>
              <w:rPr>
                <w:b w:val="0"/>
                <w:sz w:val="24"/>
                <w:szCs w:val="24"/>
                <w:lang w:val="hr-HR" w:eastAsia="hr-HR"/>
              </w:rPr>
              <w:t xml:space="preserve"> bistra teče, Jesen u </w:t>
            </w:r>
            <w:proofErr w:type="spellStart"/>
            <w:r>
              <w:rPr>
                <w:b w:val="0"/>
                <w:sz w:val="24"/>
                <w:szCs w:val="24"/>
                <w:lang w:val="hr-HR" w:eastAsia="hr-HR"/>
              </w:rPr>
              <w:t>Pauriji</w:t>
            </w:r>
            <w:proofErr w:type="spellEnd"/>
            <w:r>
              <w:rPr>
                <w:b w:val="0"/>
                <w:sz w:val="24"/>
                <w:szCs w:val="24"/>
                <w:lang w:val="hr-HR" w:eastAsia="hr-HR"/>
              </w:rPr>
              <w:t xml:space="preserve"> itd.,</w:t>
            </w:r>
            <w:r w:rsidR="00D150F1">
              <w:rPr>
                <w:b w:val="0"/>
                <w:sz w:val="24"/>
                <w:szCs w:val="24"/>
                <w:lang w:val="hr-HR" w:eastAsia="hr-HR"/>
              </w:rPr>
              <w:t xml:space="preserve"> </w:t>
            </w:r>
            <w:r w:rsidR="00D150F1">
              <w:rPr>
                <w:b w:val="0"/>
                <w:sz w:val="24"/>
                <w:szCs w:val="24"/>
                <w:lang w:val="hr-HR" w:eastAsia="hr-HR"/>
              </w:rPr>
              <w:lastRenderedPageBreak/>
              <w:t xml:space="preserve">čuvanje kulturne baštine 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te očuvanje starog grada Novigrad na Dobri.</w:t>
            </w:r>
          </w:p>
        </w:tc>
        <w:tc>
          <w:tcPr>
            <w:tcW w:w="1701" w:type="dxa"/>
          </w:tcPr>
          <w:p w:rsidR="00DA35B1" w:rsidRDefault="00DA35B1" w:rsidP="00DA35B1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DA35B1" w:rsidRPr="00774BDB" w:rsidTr="00C01D98">
        <w:tc>
          <w:tcPr>
            <w:tcW w:w="3256" w:type="dxa"/>
          </w:tcPr>
          <w:p w:rsidR="00DA35B1" w:rsidRPr="00774BDB" w:rsidRDefault="00DA35B1" w:rsidP="00DA35B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75" w:type="dxa"/>
          </w:tcPr>
          <w:p w:rsidR="00DA35B1" w:rsidRPr="00E45DCF" w:rsidRDefault="007D6A45" w:rsidP="00DA35B1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28</w:t>
            </w:r>
            <w:r w:rsidR="00DA35B1" w:rsidRPr="00E45DCF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0.000,00 kn</w:t>
            </w:r>
          </w:p>
        </w:tc>
        <w:tc>
          <w:tcPr>
            <w:tcW w:w="4497" w:type="dxa"/>
          </w:tcPr>
          <w:p w:rsidR="00DA35B1" w:rsidRPr="00E45DCF" w:rsidRDefault="007D6A45" w:rsidP="00DA35B1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35.000,00 kn</w:t>
            </w:r>
          </w:p>
        </w:tc>
        <w:tc>
          <w:tcPr>
            <w:tcW w:w="1701" w:type="dxa"/>
          </w:tcPr>
          <w:p w:rsidR="00DA35B1" w:rsidRPr="00E45DCF" w:rsidRDefault="007D6A45" w:rsidP="00DA35B1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12,50</w:t>
            </w:r>
          </w:p>
        </w:tc>
      </w:tr>
      <w:bookmarkEnd w:id="0"/>
    </w:tbl>
    <w:p w:rsidR="00511F80" w:rsidRPr="00774BDB" w:rsidRDefault="00511F80" w:rsidP="00511F80">
      <w:pPr>
        <w:tabs>
          <w:tab w:val="left" w:pos="6840"/>
        </w:tabs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511F80" w:rsidRPr="00774BDB" w:rsidTr="00CD7793">
        <w:tc>
          <w:tcPr>
            <w:tcW w:w="3256" w:type="dxa"/>
          </w:tcPr>
          <w:p w:rsidR="00511F80" w:rsidRPr="00774BDB" w:rsidRDefault="00511F80" w:rsidP="00CD7793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511F80" w:rsidRPr="00774BDB" w:rsidRDefault="00511F80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P1005: Razvoj sporta i rekreacije </w:t>
            </w:r>
          </w:p>
        </w:tc>
        <w:tc>
          <w:tcPr>
            <w:tcW w:w="4536" w:type="dxa"/>
          </w:tcPr>
          <w:p w:rsidR="00511F80" w:rsidRPr="00774BDB" w:rsidRDefault="00511F80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P1005: Razvoj sporta i rekreacije</w:t>
            </w:r>
          </w:p>
        </w:tc>
        <w:tc>
          <w:tcPr>
            <w:tcW w:w="1701" w:type="dxa"/>
          </w:tcPr>
          <w:p w:rsidR="00511F80" w:rsidRPr="00774BDB" w:rsidRDefault="00511F80" w:rsidP="00CD7793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511F80" w:rsidRPr="00774BDB" w:rsidTr="00CD7793">
        <w:tc>
          <w:tcPr>
            <w:tcW w:w="3256" w:type="dxa"/>
          </w:tcPr>
          <w:p w:rsidR="00511F80" w:rsidRPr="00774BDB" w:rsidRDefault="00511F80" w:rsidP="00B5192E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511F80" w:rsidRPr="00774BDB" w:rsidRDefault="00511F80" w:rsidP="00511F80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A1005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01: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Donacije u sportu</w:t>
            </w:r>
          </w:p>
        </w:tc>
        <w:tc>
          <w:tcPr>
            <w:tcW w:w="4536" w:type="dxa"/>
          </w:tcPr>
          <w:p w:rsidR="00511F80" w:rsidRPr="00774BDB" w:rsidRDefault="00511F80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A1005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01: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Donacije u sportu</w:t>
            </w:r>
          </w:p>
        </w:tc>
        <w:tc>
          <w:tcPr>
            <w:tcW w:w="1701" w:type="dxa"/>
          </w:tcPr>
          <w:p w:rsidR="00511F80" w:rsidRPr="00774BDB" w:rsidRDefault="00511F80" w:rsidP="00CD7793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511F80" w:rsidRPr="00774BDB" w:rsidTr="00CD7793">
        <w:tc>
          <w:tcPr>
            <w:tcW w:w="3256" w:type="dxa"/>
          </w:tcPr>
          <w:p w:rsidR="00511F80" w:rsidRPr="00774BDB" w:rsidRDefault="00511F80" w:rsidP="00511F80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511F80" w:rsidRPr="00774BDB" w:rsidRDefault="00511F80" w:rsidP="00511F80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Podizanje raz</w:t>
            </w:r>
            <w:r w:rsidR="003D68F5">
              <w:rPr>
                <w:b w:val="0"/>
                <w:bCs/>
                <w:sz w:val="24"/>
                <w:szCs w:val="24"/>
                <w:lang w:val="hr-HR" w:eastAsia="hr-HR"/>
              </w:rPr>
              <w:t>ine kvalitete života. Poticanje okupljanja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mladih, sportska natjecanja. </w:t>
            </w:r>
          </w:p>
        </w:tc>
        <w:tc>
          <w:tcPr>
            <w:tcW w:w="4536" w:type="dxa"/>
          </w:tcPr>
          <w:p w:rsidR="00511F80" w:rsidRPr="00774BDB" w:rsidRDefault="00511F80" w:rsidP="00511F80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Podizanje razine kvalitete života. </w:t>
            </w:r>
            <w:r w:rsidR="003D68F5">
              <w:rPr>
                <w:b w:val="0"/>
                <w:bCs/>
                <w:sz w:val="24"/>
                <w:szCs w:val="24"/>
                <w:lang w:val="hr-HR" w:eastAsia="hr-HR"/>
              </w:rPr>
              <w:t xml:space="preserve">Poticanje okupljanja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mladih, sportska natjecanja.</w:t>
            </w:r>
          </w:p>
        </w:tc>
        <w:tc>
          <w:tcPr>
            <w:tcW w:w="1701" w:type="dxa"/>
          </w:tcPr>
          <w:p w:rsidR="00511F80" w:rsidRPr="00774BDB" w:rsidRDefault="00511F80" w:rsidP="00511F80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511F80" w:rsidRPr="00774BDB" w:rsidTr="00CD7793">
        <w:tc>
          <w:tcPr>
            <w:tcW w:w="3256" w:type="dxa"/>
          </w:tcPr>
          <w:p w:rsidR="00511F80" w:rsidRPr="00774BDB" w:rsidRDefault="00511F80" w:rsidP="00511F80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511F80" w:rsidRPr="00774BDB" w:rsidRDefault="00511F80" w:rsidP="00511F80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Sportski rezultati. </w:t>
            </w:r>
          </w:p>
        </w:tc>
        <w:tc>
          <w:tcPr>
            <w:tcW w:w="4536" w:type="dxa"/>
          </w:tcPr>
          <w:p w:rsidR="00511F80" w:rsidRPr="00774BDB" w:rsidRDefault="00511F80" w:rsidP="00511F80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Sportski rezultati. </w:t>
            </w:r>
          </w:p>
        </w:tc>
        <w:tc>
          <w:tcPr>
            <w:tcW w:w="1701" w:type="dxa"/>
          </w:tcPr>
          <w:p w:rsidR="00511F80" w:rsidRPr="00774BDB" w:rsidRDefault="00511F80" w:rsidP="00511F80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511F80" w:rsidRPr="00774BDB" w:rsidTr="00CD7793">
        <w:tc>
          <w:tcPr>
            <w:tcW w:w="3256" w:type="dxa"/>
          </w:tcPr>
          <w:p w:rsidR="00511F80" w:rsidRPr="00774BDB" w:rsidRDefault="00511F80" w:rsidP="00511F80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511F80" w:rsidRPr="00511F80" w:rsidRDefault="00D150F1" w:rsidP="00511F80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50</w:t>
            </w:r>
            <w:r w:rsidR="00511F80" w:rsidRPr="00511F80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.000,00 kn</w:t>
            </w:r>
          </w:p>
        </w:tc>
        <w:tc>
          <w:tcPr>
            <w:tcW w:w="4536" w:type="dxa"/>
          </w:tcPr>
          <w:p w:rsidR="00511F80" w:rsidRPr="00511F80" w:rsidRDefault="00D150F1" w:rsidP="00511F80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  <w:r w:rsidR="00511F80" w:rsidRPr="00511F80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511F80" w:rsidRPr="00511F80" w:rsidRDefault="00D150F1" w:rsidP="00511F80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0</w:t>
            </w:r>
            <w:r w:rsidR="00511F80" w:rsidRPr="00511F80">
              <w:rPr>
                <w:color w:val="4472C4" w:themeColor="accent5"/>
                <w:sz w:val="24"/>
                <w:szCs w:val="24"/>
                <w:lang w:val="hr-HR" w:eastAsia="hr-HR"/>
              </w:rPr>
              <w:t>,00</w:t>
            </w:r>
          </w:p>
        </w:tc>
      </w:tr>
    </w:tbl>
    <w:p w:rsidR="00511F80" w:rsidRPr="00774BDB" w:rsidRDefault="00511F80" w:rsidP="00511F80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p w:rsidR="00CD7793" w:rsidRPr="00774BDB" w:rsidRDefault="00CD7793" w:rsidP="00CD7793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CD7793" w:rsidRPr="00774BDB" w:rsidTr="00CD7793">
        <w:tc>
          <w:tcPr>
            <w:tcW w:w="3256" w:type="dxa"/>
          </w:tcPr>
          <w:p w:rsidR="00CD7793" w:rsidRPr="003D68F5" w:rsidRDefault="00CD7793" w:rsidP="00CD7793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3D68F5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CD7793" w:rsidRPr="003D68F5" w:rsidRDefault="00FE5342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3D68F5">
              <w:rPr>
                <w:color w:val="4472C4" w:themeColor="accent5"/>
                <w:sz w:val="24"/>
                <w:szCs w:val="24"/>
                <w:lang w:val="hr-HR" w:eastAsia="hr-HR"/>
              </w:rPr>
              <w:t>P1006</w:t>
            </w:r>
            <w:r w:rsidR="00CD7793" w:rsidRPr="003D68F5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: Razvoj civilnog društva </w:t>
            </w:r>
          </w:p>
        </w:tc>
        <w:tc>
          <w:tcPr>
            <w:tcW w:w="4536" w:type="dxa"/>
          </w:tcPr>
          <w:p w:rsidR="00CD7793" w:rsidRPr="003D68F5" w:rsidRDefault="00FE5342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3D68F5">
              <w:rPr>
                <w:color w:val="4472C4" w:themeColor="accent5"/>
                <w:sz w:val="24"/>
                <w:szCs w:val="24"/>
                <w:lang w:val="hr-HR" w:eastAsia="hr-HR"/>
              </w:rPr>
              <w:t>P1006</w:t>
            </w:r>
            <w:r w:rsidR="00CD7793" w:rsidRPr="003D68F5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: Razvoj civilnog društva </w:t>
            </w:r>
          </w:p>
        </w:tc>
        <w:tc>
          <w:tcPr>
            <w:tcW w:w="1701" w:type="dxa"/>
          </w:tcPr>
          <w:p w:rsidR="00CD7793" w:rsidRPr="00271BAF" w:rsidRDefault="00CD7793" w:rsidP="00CD7793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highlight w:val="green"/>
                <w:lang w:val="hr-HR" w:eastAsia="hr-HR"/>
              </w:rPr>
            </w:pPr>
          </w:p>
        </w:tc>
      </w:tr>
      <w:tr w:rsidR="00CD7793" w:rsidRPr="00774BDB" w:rsidTr="00CD7793">
        <w:tc>
          <w:tcPr>
            <w:tcW w:w="3256" w:type="dxa"/>
          </w:tcPr>
          <w:p w:rsidR="00CD7793" w:rsidRPr="003D68F5" w:rsidRDefault="00CD7793" w:rsidP="006044E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3D68F5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CD7793" w:rsidRPr="003D68F5" w:rsidRDefault="006044E6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3D68F5">
              <w:rPr>
                <w:b w:val="0"/>
                <w:bCs/>
                <w:sz w:val="24"/>
                <w:szCs w:val="24"/>
                <w:lang w:val="hr-HR" w:eastAsia="hr-HR"/>
              </w:rPr>
              <w:t>A100601: Financiranje rada političkih stranaka</w:t>
            </w:r>
          </w:p>
          <w:p w:rsidR="00CD7793" w:rsidRPr="003D68F5" w:rsidRDefault="003D68F5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A1006</w:t>
            </w:r>
            <w:r w:rsidR="00CD7793" w:rsidRPr="003D68F5">
              <w:rPr>
                <w:b w:val="0"/>
                <w:bCs/>
                <w:sz w:val="24"/>
                <w:szCs w:val="24"/>
                <w:lang w:val="hr-HR" w:eastAsia="hr-HR"/>
              </w:rPr>
              <w:t>02: Humanitarna djelatnost Crvenog križa</w:t>
            </w:r>
          </w:p>
          <w:p w:rsidR="00CD7793" w:rsidRPr="003D68F5" w:rsidRDefault="00CD7793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3D68F5" w:rsidRPr="003D68F5" w:rsidRDefault="003D68F5" w:rsidP="003D68F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3D68F5">
              <w:rPr>
                <w:b w:val="0"/>
                <w:bCs/>
                <w:sz w:val="24"/>
                <w:szCs w:val="24"/>
                <w:lang w:val="hr-HR" w:eastAsia="hr-HR"/>
              </w:rPr>
              <w:t>A100601: Financiranje rada političkih stranaka</w:t>
            </w:r>
          </w:p>
          <w:p w:rsidR="003D68F5" w:rsidRPr="003D68F5" w:rsidRDefault="003D68F5" w:rsidP="003D68F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A1006</w:t>
            </w:r>
            <w:r w:rsidRPr="003D68F5">
              <w:rPr>
                <w:b w:val="0"/>
                <w:bCs/>
                <w:sz w:val="24"/>
                <w:szCs w:val="24"/>
                <w:lang w:val="hr-HR" w:eastAsia="hr-HR"/>
              </w:rPr>
              <w:t>02: Humanitarna djelatnost Crvenog križa</w:t>
            </w:r>
          </w:p>
          <w:p w:rsidR="00CD7793" w:rsidRPr="003D68F5" w:rsidRDefault="00CD7793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701" w:type="dxa"/>
          </w:tcPr>
          <w:p w:rsidR="00CD7793" w:rsidRPr="00271BAF" w:rsidRDefault="00CD7793" w:rsidP="00CD7793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highlight w:val="green"/>
                <w:lang w:val="hr-HR" w:eastAsia="hr-HR"/>
              </w:rPr>
            </w:pPr>
          </w:p>
        </w:tc>
      </w:tr>
      <w:tr w:rsidR="00CD7793" w:rsidRPr="00774BDB" w:rsidTr="00CD7793">
        <w:tc>
          <w:tcPr>
            <w:tcW w:w="3256" w:type="dxa"/>
          </w:tcPr>
          <w:p w:rsidR="00CD7793" w:rsidRPr="00774BDB" w:rsidRDefault="00CD7793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CD7793" w:rsidRPr="00774BDB" w:rsidRDefault="003D68F5" w:rsidP="00CD7793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Podizanje razine kvalitete života. </w:t>
            </w:r>
            <w:r w:rsidR="00CD7793" w:rsidRPr="00774BDB">
              <w:rPr>
                <w:b w:val="0"/>
                <w:bCs/>
                <w:sz w:val="24"/>
                <w:szCs w:val="24"/>
                <w:lang w:val="hr-HR" w:eastAsia="hr-HR"/>
              </w:rPr>
              <w:t>Poticanje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okupljanja i djelovanja, te pomoć  potrebitima. </w:t>
            </w:r>
          </w:p>
        </w:tc>
        <w:tc>
          <w:tcPr>
            <w:tcW w:w="4536" w:type="dxa"/>
          </w:tcPr>
          <w:p w:rsidR="00CD7793" w:rsidRPr="00774BDB" w:rsidRDefault="003D68F5" w:rsidP="00CD7793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Podizanje razine kvalitete života.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Poticanje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okupljanja i djelovanja, te pomoć  potrebitima.</w:t>
            </w:r>
          </w:p>
        </w:tc>
        <w:tc>
          <w:tcPr>
            <w:tcW w:w="1701" w:type="dxa"/>
          </w:tcPr>
          <w:p w:rsidR="00CD7793" w:rsidRPr="00774BDB" w:rsidRDefault="00CD7793" w:rsidP="00CD7793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3D68F5" w:rsidRPr="00774BDB" w:rsidTr="00CD7793">
        <w:tc>
          <w:tcPr>
            <w:tcW w:w="3256" w:type="dxa"/>
          </w:tcPr>
          <w:p w:rsidR="003D68F5" w:rsidRPr="00774BDB" w:rsidRDefault="003D68F5" w:rsidP="003D68F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3D68F5" w:rsidRPr="00774BDB" w:rsidRDefault="003D68F5" w:rsidP="003D68F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D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odjela sredstava Crvenom križu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 političkih stranaka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u skladu s zakonskim obvezama.</w:t>
            </w:r>
          </w:p>
        </w:tc>
        <w:tc>
          <w:tcPr>
            <w:tcW w:w="4536" w:type="dxa"/>
          </w:tcPr>
          <w:p w:rsidR="003D68F5" w:rsidRPr="00774BDB" w:rsidRDefault="003D68F5" w:rsidP="003D68F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D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odjela sredstava Crvenom križu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 političkih stranaka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u skladu s zakonskim obvezama.</w:t>
            </w:r>
          </w:p>
        </w:tc>
        <w:tc>
          <w:tcPr>
            <w:tcW w:w="1701" w:type="dxa"/>
          </w:tcPr>
          <w:p w:rsidR="003D68F5" w:rsidRPr="00774BDB" w:rsidRDefault="003D68F5" w:rsidP="003D68F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3D68F5" w:rsidRPr="00774BDB" w:rsidTr="00CD7793">
        <w:tc>
          <w:tcPr>
            <w:tcW w:w="3256" w:type="dxa"/>
          </w:tcPr>
          <w:p w:rsidR="003D68F5" w:rsidRPr="00774BDB" w:rsidRDefault="003D68F5" w:rsidP="003D68F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3D68F5" w:rsidRPr="003D68F5" w:rsidRDefault="00D150F1" w:rsidP="003D68F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99</w:t>
            </w:r>
            <w:r w:rsidR="003D68F5" w:rsidRPr="003D68F5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.000,00 kn</w:t>
            </w:r>
          </w:p>
        </w:tc>
        <w:tc>
          <w:tcPr>
            <w:tcW w:w="4536" w:type="dxa"/>
          </w:tcPr>
          <w:p w:rsidR="003D68F5" w:rsidRPr="003D68F5" w:rsidRDefault="00D150F1" w:rsidP="003D68F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22.596,44</w:t>
            </w:r>
            <w:r w:rsidR="003D68F5" w:rsidRPr="003D68F5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 </w:t>
            </w:r>
          </w:p>
        </w:tc>
        <w:tc>
          <w:tcPr>
            <w:tcW w:w="1701" w:type="dxa"/>
          </w:tcPr>
          <w:p w:rsidR="003D68F5" w:rsidRPr="003D68F5" w:rsidRDefault="00D150F1" w:rsidP="003D68F5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22,82</w:t>
            </w:r>
          </w:p>
        </w:tc>
      </w:tr>
    </w:tbl>
    <w:p w:rsidR="00052665" w:rsidRDefault="00052665" w:rsidP="00052665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B02015" w:rsidRPr="00774BDB" w:rsidTr="00B02015">
        <w:tc>
          <w:tcPr>
            <w:tcW w:w="3256" w:type="dxa"/>
          </w:tcPr>
          <w:p w:rsidR="00B02015" w:rsidRPr="00774BDB" w:rsidRDefault="00B02015" w:rsidP="00B02015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B02015" w:rsidRPr="00774BDB" w:rsidRDefault="009A163F" w:rsidP="00B02015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P1007: Donacije organizacijama civilnog društva</w:t>
            </w:r>
          </w:p>
        </w:tc>
        <w:tc>
          <w:tcPr>
            <w:tcW w:w="4536" w:type="dxa"/>
          </w:tcPr>
          <w:p w:rsidR="00B02015" w:rsidRPr="00774BDB" w:rsidRDefault="009A163F" w:rsidP="00B02015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P1007: Donacije organizacijama civilnog društva</w:t>
            </w:r>
          </w:p>
        </w:tc>
        <w:tc>
          <w:tcPr>
            <w:tcW w:w="1701" w:type="dxa"/>
          </w:tcPr>
          <w:p w:rsidR="00B02015" w:rsidRPr="00774BDB" w:rsidRDefault="00B02015" w:rsidP="00B0201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B02015" w:rsidRPr="00774BDB" w:rsidTr="00B02015">
        <w:tc>
          <w:tcPr>
            <w:tcW w:w="3256" w:type="dxa"/>
          </w:tcPr>
          <w:p w:rsidR="00B02015" w:rsidRPr="00774BDB" w:rsidRDefault="00B02015" w:rsidP="00445F5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B02015" w:rsidRPr="00774BDB" w:rsidRDefault="009A163F" w:rsidP="00B0201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A100701: Ostale donacije</w:t>
            </w:r>
          </w:p>
          <w:p w:rsidR="00B02015" w:rsidRPr="00774BDB" w:rsidRDefault="009A163F" w:rsidP="009A163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A100702</w:t>
            </w:r>
            <w:r w:rsidR="00B02015"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Potpore za lovstvo</w:t>
            </w:r>
          </w:p>
        </w:tc>
        <w:tc>
          <w:tcPr>
            <w:tcW w:w="4536" w:type="dxa"/>
          </w:tcPr>
          <w:p w:rsidR="009A163F" w:rsidRPr="00774BDB" w:rsidRDefault="009A163F" w:rsidP="009A163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A100701: Ostale donacije</w:t>
            </w:r>
          </w:p>
          <w:p w:rsidR="009A163F" w:rsidRDefault="009A163F" w:rsidP="00B0201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A100702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Potpore za lovstvo</w:t>
            </w:r>
          </w:p>
          <w:p w:rsidR="00B02015" w:rsidRPr="00774BDB" w:rsidRDefault="00B02015" w:rsidP="00B0201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701" w:type="dxa"/>
          </w:tcPr>
          <w:p w:rsidR="00B02015" w:rsidRPr="00774BDB" w:rsidRDefault="00B02015" w:rsidP="00B0201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B02015" w:rsidRPr="00774BDB" w:rsidTr="00B02015">
        <w:tc>
          <w:tcPr>
            <w:tcW w:w="3256" w:type="dxa"/>
          </w:tcPr>
          <w:p w:rsidR="00B02015" w:rsidRPr="00774BDB" w:rsidRDefault="00B02015" w:rsidP="00B0201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Ciljevi programa</w:t>
            </w:r>
          </w:p>
        </w:tc>
        <w:tc>
          <w:tcPr>
            <w:tcW w:w="4536" w:type="dxa"/>
          </w:tcPr>
          <w:p w:rsidR="00B02015" w:rsidRPr="00774BDB" w:rsidRDefault="009A163F" w:rsidP="009A163F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Podizanje razine kvalitete života. Pomoć invalidnim osobama i očuvanje lovne osnove. </w:t>
            </w:r>
          </w:p>
        </w:tc>
        <w:tc>
          <w:tcPr>
            <w:tcW w:w="4536" w:type="dxa"/>
          </w:tcPr>
          <w:p w:rsidR="00B02015" w:rsidRPr="00774BDB" w:rsidRDefault="009A163F" w:rsidP="00B0201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Podizanje razine kvalitete života. Pomoć invalidnim osobama i očuvanje lovne osnove.</w:t>
            </w:r>
          </w:p>
        </w:tc>
        <w:tc>
          <w:tcPr>
            <w:tcW w:w="1701" w:type="dxa"/>
          </w:tcPr>
          <w:p w:rsidR="00B02015" w:rsidRPr="00774BDB" w:rsidRDefault="00B02015" w:rsidP="00B0201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B02015" w:rsidRPr="00774BDB" w:rsidTr="00B02015">
        <w:tc>
          <w:tcPr>
            <w:tcW w:w="3256" w:type="dxa"/>
          </w:tcPr>
          <w:p w:rsidR="00B02015" w:rsidRPr="00774BDB" w:rsidRDefault="00B02015" w:rsidP="00B0201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B02015" w:rsidRPr="00774BDB" w:rsidRDefault="00B02015" w:rsidP="009A163F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Isplaćena sredstva </w:t>
            </w:r>
            <w:r w:rsidR="009A163F">
              <w:rPr>
                <w:b w:val="0"/>
                <w:sz w:val="24"/>
                <w:szCs w:val="24"/>
                <w:lang w:val="hr-HR" w:eastAsia="hr-HR"/>
              </w:rPr>
              <w:t xml:space="preserve">temeljem natječaja za Udrugu invalida rada Grada Duga Resa i provođenje aktivnosti invalida, te kapitalna pomoć lovačkim društvima za nabavku kapitalne opreme. </w:t>
            </w:r>
          </w:p>
        </w:tc>
        <w:tc>
          <w:tcPr>
            <w:tcW w:w="4536" w:type="dxa"/>
          </w:tcPr>
          <w:p w:rsidR="00B02015" w:rsidRPr="00774BDB" w:rsidRDefault="009A163F" w:rsidP="00B0201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Isplaćena sredstva </w:t>
            </w:r>
            <w:r>
              <w:rPr>
                <w:b w:val="0"/>
                <w:sz w:val="24"/>
                <w:szCs w:val="24"/>
                <w:lang w:val="hr-HR" w:eastAsia="hr-HR"/>
              </w:rPr>
              <w:t>temeljem natječaja za Udrugu invalida rada Grada Duga Resa i provođenje aktivnosti invalida, te kapitalna pomoć lovačkim društvima za nabavku kapitalne opreme.</w:t>
            </w:r>
          </w:p>
        </w:tc>
        <w:tc>
          <w:tcPr>
            <w:tcW w:w="1701" w:type="dxa"/>
          </w:tcPr>
          <w:p w:rsidR="00B02015" w:rsidRPr="00774BDB" w:rsidRDefault="00B02015" w:rsidP="00B0201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B02015" w:rsidRPr="009E0C3B" w:rsidTr="00B02015">
        <w:tc>
          <w:tcPr>
            <w:tcW w:w="3256" w:type="dxa"/>
          </w:tcPr>
          <w:p w:rsidR="00B02015" w:rsidRPr="00774BDB" w:rsidRDefault="00B02015" w:rsidP="00B0201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B02015" w:rsidRPr="0061068B" w:rsidRDefault="0061068B" w:rsidP="00B0201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 w:rsidRPr="0061068B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21</w:t>
            </w:r>
            <w:r w:rsidR="00B02015" w:rsidRPr="0061068B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.000,00 kn</w:t>
            </w:r>
          </w:p>
        </w:tc>
        <w:tc>
          <w:tcPr>
            <w:tcW w:w="4536" w:type="dxa"/>
          </w:tcPr>
          <w:p w:rsidR="00B02015" w:rsidRPr="0061068B" w:rsidRDefault="00F53BBE" w:rsidP="00B0201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16</w:t>
            </w:r>
            <w:r w:rsidR="0061068B" w:rsidRPr="0061068B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.000,00</w:t>
            </w:r>
            <w:r w:rsidR="00B02015" w:rsidRPr="0061068B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B02015" w:rsidRPr="0061068B" w:rsidRDefault="00F53BBE" w:rsidP="00B02015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76,19</w:t>
            </w:r>
          </w:p>
        </w:tc>
      </w:tr>
    </w:tbl>
    <w:p w:rsidR="00511F80" w:rsidRDefault="00511F80" w:rsidP="00052665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61068B" w:rsidRPr="00774BDB" w:rsidTr="00055409">
        <w:tc>
          <w:tcPr>
            <w:tcW w:w="3256" w:type="dxa"/>
          </w:tcPr>
          <w:p w:rsidR="0061068B" w:rsidRPr="00774BDB" w:rsidRDefault="0061068B" w:rsidP="00055409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61068B" w:rsidRPr="00774BDB" w:rsidRDefault="0061068B" w:rsidP="00055409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P1008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: Organiziranje i provođenje zaštite i spašavanja </w:t>
            </w:r>
          </w:p>
        </w:tc>
        <w:tc>
          <w:tcPr>
            <w:tcW w:w="4536" w:type="dxa"/>
          </w:tcPr>
          <w:p w:rsidR="0061068B" w:rsidRPr="00774BDB" w:rsidRDefault="0061068B" w:rsidP="00055409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P1008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Organiziranje i provođenje zaštite i spašavanja</w:t>
            </w:r>
          </w:p>
        </w:tc>
        <w:tc>
          <w:tcPr>
            <w:tcW w:w="1701" w:type="dxa"/>
          </w:tcPr>
          <w:p w:rsidR="0061068B" w:rsidRPr="00774BDB" w:rsidRDefault="0061068B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61068B" w:rsidRPr="00774BDB" w:rsidTr="00055409">
        <w:tc>
          <w:tcPr>
            <w:tcW w:w="3256" w:type="dxa"/>
          </w:tcPr>
          <w:p w:rsidR="0061068B" w:rsidRPr="00774BDB" w:rsidRDefault="0061068B" w:rsidP="0061068B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61068B" w:rsidRPr="00774BDB" w:rsidRDefault="0061068B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A1008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01: Protupožarna zaštita</w:t>
            </w:r>
          </w:p>
          <w:p w:rsidR="0061068B" w:rsidRDefault="0061068B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A100802: F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inancir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anje rada službi spašavanja</w:t>
            </w:r>
          </w:p>
          <w:p w:rsidR="0061068B" w:rsidRDefault="0061068B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A100803: Vježba civilne zaštite</w:t>
            </w:r>
          </w:p>
          <w:p w:rsidR="0061068B" w:rsidRPr="00774BDB" w:rsidRDefault="0061068B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61068B" w:rsidRPr="00774BDB" w:rsidRDefault="0061068B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A1008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01: Protupožarna zaštita</w:t>
            </w:r>
          </w:p>
          <w:p w:rsidR="0061068B" w:rsidRDefault="0061068B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A100802: F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inancir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anje rada službi spašavanja</w:t>
            </w:r>
          </w:p>
          <w:p w:rsidR="0061068B" w:rsidRDefault="0061068B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A100803: Vježba civilne zaštite</w:t>
            </w:r>
          </w:p>
          <w:p w:rsidR="0061068B" w:rsidRPr="00774BDB" w:rsidRDefault="0061068B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701" w:type="dxa"/>
          </w:tcPr>
          <w:p w:rsidR="0061068B" w:rsidRPr="00774BDB" w:rsidRDefault="0061068B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61068B" w:rsidRPr="00774BDB" w:rsidTr="00055409">
        <w:tc>
          <w:tcPr>
            <w:tcW w:w="3256" w:type="dxa"/>
          </w:tcPr>
          <w:p w:rsidR="0061068B" w:rsidRPr="00774BDB" w:rsidRDefault="0061068B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61068B" w:rsidRPr="00774BDB" w:rsidRDefault="0061068B" w:rsidP="00055409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Postizanje učinkovite protupožarne zaštite u cilju sprječavanja nastanka požara.</w:t>
            </w:r>
            <w:r w:rsidR="00A65F61">
              <w:rPr>
                <w:b w:val="0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4536" w:type="dxa"/>
          </w:tcPr>
          <w:p w:rsidR="0061068B" w:rsidRPr="00774BDB" w:rsidRDefault="0061068B" w:rsidP="00055409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Postizanje učinkovite protupožarne zaštite u cilju sprječavanja nastanka požara.</w:t>
            </w:r>
            <w:r w:rsidR="00A65F61">
              <w:rPr>
                <w:b w:val="0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1701" w:type="dxa"/>
          </w:tcPr>
          <w:p w:rsidR="0061068B" w:rsidRPr="00774BDB" w:rsidRDefault="0061068B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61068B" w:rsidRPr="00774BDB" w:rsidTr="00055409">
        <w:tc>
          <w:tcPr>
            <w:tcW w:w="3256" w:type="dxa"/>
          </w:tcPr>
          <w:p w:rsidR="0061068B" w:rsidRPr="00774BDB" w:rsidRDefault="0061068B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61068B" w:rsidRPr="00774BDB" w:rsidRDefault="0061068B" w:rsidP="00A65F61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Isplaćena sredstva za redovno poslovanje </w:t>
            </w:r>
            <w:r>
              <w:rPr>
                <w:b w:val="0"/>
                <w:sz w:val="24"/>
                <w:szCs w:val="24"/>
                <w:lang w:val="hr-HR" w:eastAsia="hr-HR"/>
              </w:rPr>
              <w:t>Vatrogasne zajednice Općine Netretić, HGSS i održavanje vježbe civilne zaštite</w:t>
            </w:r>
            <w:r w:rsidR="00A65F61">
              <w:rPr>
                <w:b w:val="0"/>
                <w:sz w:val="24"/>
                <w:szCs w:val="24"/>
                <w:lang w:val="hr-HR" w:eastAsia="hr-HR"/>
              </w:rPr>
              <w:t>.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4536" w:type="dxa"/>
          </w:tcPr>
          <w:p w:rsidR="0061068B" w:rsidRPr="00774BDB" w:rsidRDefault="00F92202" w:rsidP="00A65F61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Isplaćena sredstva za redovno poslovanje 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Vatrogasne zajednice Općine Netretić, HGSS i održavanje vježbe civilne zaštite. </w:t>
            </w:r>
          </w:p>
        </w:tc>
        <w:tc>
          <w:tcPr>
            <w:tcW w:w="1701" w:type="dxa"/>
          </w:tcPr>
          <w:p w:rsidR="0061068B" w:rsidRPr="00774BDB" w:rsidRDefault="0061068B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61068B" w:rsidRPr="009E0C3B" w:rsidTr="00055409">
        <w:tc>
          <w:tcPr>
            <w:tcW w:w="3256" w:type="dxa"/>
          </w:tcPr>
          <w:p w:rsidR="0061068B" w:rsidRPr="00774BDB" w:rsidRDefault="0061068B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61068B" w:rsidRPr="00F92202" w:rsidRDefault="00A65F61" w:rsidP="00055409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45</w:t>
            </w:r>
            <w:r w:rsidR="00F92202" w:rsidRPr="00F92202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5</w:t>
            </w:r>
            <w:r w:rsidR="0061068B" w:rsidRPr="00F92202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.000,00 kn</w:t>
            </w:r>
          </w:p>
        </w:tc>
        <w:tc>
          <w:tcPr>
            <w:tcW w:w="4536" w:type="dxa"/>
          </w:tcPr>
          <w:p w:rsidR="0061068B" w:rsidRPr="00F92202" w:rsidRDefault="00A65F61" w:rsidP="00055409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238.943,75</w:t>
            </w:r>
            <w:r w:rsidR="0061068B" w:rsidRPr="00F92202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61068B" w:rsidRPr="00F92202" w:rsidRDefault="00A65F61" w:rsidP="00055409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52,52</w:t>
            </w:r>
          </w:p>
        </w:tc>
      </w:tr>
    </w:tbl>
    <w:p w:rsidR="00511F80" w:rsidRDefault="00511F80" w:rsidP="00052665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:rsidR="00F92202" w:rsidRDefault="00F92202" w:rsidP="00F92202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:rsidR="00F92202" w:rsidRDefault="00F92202" w:rsidP="00F92202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:rsidR="00F92202" w:rsidRDefault="00F92202" w:rsidP="00F92202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:rsidR="00F92202" w:rsidRDefault="00F92202" w:rsidP="00F92202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:rsidR="00F92202" w:rsidRPr="00774BDB" w:rsidRDefault="00F92202" w:rsidP="00F92202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34" w:type="dxa"/>
        <w:tblInd w:w="-5" w:type="dxa"/>
        <w:tblLook w:val="04A0" w:firstRow="1" w:lastRow="0" w:firstColumn="1" w:lastColumn="0" w:noHBand="0" w:noVBand="1"/>
      </w:tblPr>
      <w:tblGrid>
        <w:gridCol w:w="3256"/>
        <w:gridCol w:w="4538"/>
        <w:gridCol w:w="4538"/>
        <w:gridCol w:w="1702"/>
      </w:tblGrid>
      <w:tr w:rsidR="00F92202" w:rsidRPr="00774BDB" w:rsidTr="00D56085">
        <w:tc>
          <w:tcPr>
            <w:tcW w:w="3256" w:type="dxa"/>
          </w:tcPr>
          <w:p w:rsidR="00F92202" w:rsidRPr="00774BDB" w:rsidRDefault="00F92202" w:rsidP="00055409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lastRenderedPageBreak/>
              <w:t>Naziv programa</w:t>
            </w:r>
          </w:p>
        </w:tc>
        <w:tc>
          <w:tcPr>
            <w:tcW w:w="4538" w:type="dxa"/>
          </w:tcPr>
          <w:p w:rsidR="00F92202" w:rsidRPr="00774BDB" w:rsidRDefault="00F92202" w:rsidP="00055409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P1009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Predškolski odgoj</w:t>
            </w:r>
          </w:p>
        </w:tc>
        <w:tc>
          <w:tcPr>
            <w:tcW w:w="4538" w:type="dxa"/>
          </w:tcPr>
          <w:p w:rsidR="00F92202" w:rsidRPr="00774BDB" w:rsidRDefault="00F92202" w:rsidP="00055409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P1009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Predškolski odgoj</w:t>
            </w:r>
          </w:p>
        </w:tc>
        <w:tc>
          <w:tcPr>
            <w:tcW w:w="1702" w:type="dxa"/>
          </w:tcPr>
          <w:p w:rsidR="00F92202" w:rsidRPr="00774BDB" w:rsidRDefault="00F92202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92202" w:rsidRPr="00774BDB" w:rsidTr="00D56085">
        <w:tc>
          <w:tcPr>
            <w:tcW w:w="3256" w:type="dxa"/>
          </w:tcPr>
          <w:p w:rsidR="00F92202" w:rsidRPr="00774BDB" w:rsidRDefault="00F92202" w:rsidP="00055409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8" w:type="dxa"/>
          </w:tcPr>
          <w:p w:rsidR="00F92202" w:rsidRPr="00774BDB" w:rsidRDefault="00F92202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A100901: Predškolsko obrazovanje</w:t>
            </w:r>
          </w:p>
        </w:tc>
        <w:tc>
          <w:tcPr>
            <w:tcW w:w="4538" w:type="dxa"/>
          </w:tcPr>
          <w:p w:rsidR="00F92202" w:rsidRPr="00774BDB" w:rsidRDefault="00F92202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</w:t>
            </w:r>
            <w:r w:rsidR="00626E4C">
              <w:rPr>
                <w:b w:val="0"/>
                <w:bCs/>
                <w:sz w:val="24"/>
                <w:szCs w:val="24"/>
                <w:lang w:val="hr-HR" w:eastAsia="hr-HR"/>
              </w:rPr>
              <w:t>9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01: Predškolsko obrazovanje</w:t>
            </w:r>
          </w:p>
        </w:tc>
        <w:tc>
          <w:tcPr>
            <w:tcW w:w="1702" w:type="dxa"/>
          </w:tcPr>
          <w:p w:rsidR="00F92202" w:rsidRPr="00774BDB" w:rsidRDefault="00F92202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92202" w:rsidRPr="00774BDB" w:rsidTr="00D56085">
        <w:tc>
          <w:tcPr>
            <w:tcW w:w="3256" w:type="dxa"/>
          </w:tcPr>
          <w:p w:rsidR="00F92202" w:rsidRPr="00774BDB" w:rsidRDefault="00F92202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8" w:type="dxa"/>
          </w:tcPr>
          <w:p w:rsidR="00F92202" w:rsidRPr="00774BDB" w:rsidRDefault="00626E4C" w:rsidP="00055409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ljudskih potencijala. </w:t>
            </w:r>
            <w:r w:rsidR="00F92202" w:rsidRPr="00774BDB">
              <w:rPr>
                <w:b w:val="0"/>
                <w:sz w:val="24"/>
                <w:szCs w:val="24"/>
                <w:lang w:val="hr-HR" w:eastAsia="hr-HR"/>
              </w:rPr>
              <w:t>Omogućavanje dostupnosti usluga dječjih vrtića svim zainteresiranim građanima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i provođenje programa male škole</w:t>
            </w:r>
            <w:r w:rsidR="00F92202" w:rsidRPr="00774BDB">
              <w:rPr>
                <w:b w:val="0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538" w:type="dxa"/>
          </w:tcPr>
          <w:p w:rsidR="00F92202" w:rsidRPr="00774BDB" w:rsidRDefault="00626E4C" w:rsidP="00055409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ljudskih potencijala.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Omogućavanje dostupnosti usluga dječjih vrtića svim zainteresiranim građanima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i provođenje programa male škole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702" w:type="dxa"/>
          </w:tcPr>
          <w:p w:rsidR="00F92202" w:rsidRPr="00774BDB" w:rsidRDefault="00F92202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92202" w:rsidRPr="00774BDB" w:rsidTr="00D56085">
        <w:tc>
          <w:tcPr>
            <w:tcW w:w="3256" w:type="dxa"/>
          </w:tcPr>
          <w:p w:rsidR="00F92202" w:rsidRPr="00774BDB" w:rsidRDefault="00F92202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8" w:type="dxa"/>
          </w:tcPr>
          <w:p w:rsidR="00F92202" w:rsidRPr="00774BDB" w:rsidRDefault="00626E4C" w:rsidP="00055409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Organiziran rad male škole i nabavka potrebnog materijala za rad. </w:t>
            </w:r>
            <w:r w:rsidR="00F92202" w:rsidRPr="00774BDB">
              <w:rPr>
                <w:b w:val="0"/>
                <w:sz w:val="24"/>
                <w:szCs w:val="24"/>
                <w:lang w:val="hr-HR" w:eastAsia="hr-HR"/>
              </w:rPr>
              <w:t>Sufinanciranje smještaj</w:t>
            </w:r>
            <w:r>
              <w:rPr>
                <w:b w:val="0"/>
                <w:sz w:val="24"/>
                <w:szCs w:val="24"/>
                <w:lang w:val="hr-HR" w:eastAsia="hr-HR"/>
              </w:rPr>
              <w:t>a djece s područja općine Netretić  u dječjim vrtićima.</w:t>
            </w:r>
          </w:p>
        </w:tc>
        <w:tc>
          <w:tcPr>
            <w:tcW w:w="4538" w:type="dxa"/>
          </w:tcPr>
          <w:p w:rsidR="00F92202" w:rsidRPr="00774BDB" w:rsidRDefault="00626E4C" w:rsidP="00055409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Organiziran rad male škole i nabavka potrebnog materijala za rad.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Sufinanciranje smještaj</w:t>
            </w:r>
            <w:r>
              <w:rPr>
                <w:b w:val="0"/>
                <w:sz w:val="24"/>
                <w:szCs w:val="24"/>
                <w:lang w:val="hr-HR" w:eastAsia="hr-HR"/>
              </w:rPr>
              <w:t>a djece s područja općine Netretić  u dječjim vrtićima.</w:t>
            </w:r>
          </w:p>
        </w:tc>
        <w:tc>
          <w:tcPr>
            <w:tcW w:w="1702" w:type="dxa"/>
          </w:tcPr>
          <w:p w:rsidR="00F92202" w:rsidRPr="00774BDB" w:rsidRDefault="00F92202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92202" w:rsidRPr="00774BDB" w:rsidTr="00D56085">
        <w:tc>
          <w:tcPr>
            <w:tcW w:w="3256" w:type="dxa"/>
          </w:tcPr>
          <w:p w:rsidR="00F92202" w:rsidRPr="00774BDB" w:rsidRDefault="00F92202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8" w:type="dxa"/>
          </w:tcPr>
          <w:p w:rsidR="00F92202" w:rsidRPr="00626E4C" w:rsidRDefault="00F2265A" w:rsidP="00055409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353.1</w:t>
            </w:r>
            <w:r w:rsidR="00626E4C" w:rsidRPr="00626E4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00,00 </w:t>
            </w:r>
            <w:r w:rsidR="00F92202" w:rsidRPr="00626E4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kn</w:t>
            </w:r>
          </w:p>
        </w:tc>
        <w:tc>
          <w:tcPr>
            <w:tcW w:w="4538" w:type="dxa"/>
          </w:tcPr>
          <w:p w:rsidR="00F92202" w:rsidRPr="00626E4C" w:rsidRDefault="00F2265A" w:rsidP="00055409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188.548,23</w:t>
            </w:r>
            <w:r w:rsidR="00F92202" w:rsidRPr="00626E4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2" w:type="dxa"/>
          </w:tcPr>
          <w:p w:rsidR="00F92202" w:rsidRPr="00626E4C" w:rsidRDefault="00F2265A" w:rsidP="00055409">
            <w:pPr>
              <w:tabs>
                <w:tab w:val="left" w:pos="6840"/>
              </w:tabs>
              <w:jc w:val="right"/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53,40</w:t>
            </w:r>
          </w:p>
        </w:tc>
      </w:tr>
      <w:tr w:rsidR="00D56085" w:rsidRPr="00774BDB" w:rsidTr="00055409">
        <w:tc>
          <w:tcPr>
            <w:tcW w:w="14034" w:type="dxa"/>
            <w:gridSpan w:val="4"/>
          </w:tcPr>
          <w:p w:rsidR="00D56085" w:rsidRPr="00626E4C" w:rsidRDefault="00D56085" w:rsidP="00055409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D56085" w:rsidRPr="00774BDB" w:rsidTr="00D56085">
        <w:tc>
          <w:tcPr>
            <w:tcW w:w="3256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8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P1010: Osnovno, 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srednjoškolsko</w:t>
            </w: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, više i visoko 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obrazovanje</w:t>
            </w:r>
          </w:p>
        </w:tc>
        <w:tc>
          <w:tcPr>
            <w:tcW w:w="4538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P1010: Osnovno, 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srednjoškolsko</w:t>
            </w: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, više i visoko 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obrazovanje</w:t>
            </w:r>
          </w:p>
        </w:tc>
        <w:tc>
          <w:tcPr>
            <w:tcW w:w="1702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56085" w:rsidRPr="00774BDB" w:rsidTr="00D56085">
        <w:tc>
          <w:tcPr>
            <w:tcW w:w="3256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8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A101001: Osnovno obrazovanje</w:t>
            </w:r>
          </w:p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A101002: Više srednjoškolsko obrazovanje</w:t>
            </w:r>
          </w:p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A101003: Više i visoko obrazovanje</w:t>
            </w:r>
          </w:p>
        </w:tc>
        <w:tc>
          <w:tcPr>
            <w:tcW w:w="4538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A101001: Osnovno obrazovanje</w:t>
            </w:r>
          </w:p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A101002: Više srednjoškolsko obrazovanje</w:t>
            </w:r>
          </w:p>
          <w:p w:rsidR="00D56085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A101003: Više i visoko obrazovanje</w:t>
            </w:r>
          </w:p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702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56085" w:rsidRPr="00774BDB" w:rsidTr="00D56085">
        <w:tc>
          <w:tcPr>
            <w:tcW w:w="3256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8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ljudskih potencijala.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Poboljš</w:t>
            </w:r>
            <w:r>
              <w:rPr>
                <w:b w:val="0"/>
                <w:sz w:val="24"/>
                <w:szCs w:val="24"/>
                <w:lang w:val="hr-HR" w:eastAsia="hr-HR"/>
              </w:rPr>
              <w:t>anje standarda osnovnoškolskog,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srednjoškolskog obrazovanja</w:t>
            </w:r>
            <w:r>
              <w:rPr>
                <w:b w:val="0"/>
                <w:sz w:val="24"/>
                <w:szCs w:val="24"/>
                <w:lang w:val="hr-HR" w:eastAsia="hr-HR"/>
              </w:rPr>
              <w:t>, višeg i visokog obrazovanja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538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ljudskih potencijala.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Poboljš</w:t>
            </w:r>
            <w:r>
              <w:rPr>
                <w:b w:val="0"/>
                <w:sz w:val="24"/>
                <w:szCs w:val="24"/>
                <w:lang w:val="hr-HR" w:eastAsia="hr-HR"/>
              </w:rPr>
              <w:t>anje standarda osnovnoškolskog,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srednjoškolskog obrazovanja</w:t>
            </w:r>
            <w:r>
              <w:rPr>
                <w:b w:val="0"/>
                <w:sz w:val="24"/>
                <w:szCs w:val="24"/>
                <w:lang w:val="hr-HR" w:eastAsia="hr-HR"/>
              </w:rPr>
              <w:t>, višeg i visokog obrazovanja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702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56085" w:rsidRPr="00774BDB" w:rsidTr="00D56085">
        <w:tc>
          <w:tcPr>
            <w:tcW w:w="3256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8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Finan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ciranje izleta učenika osnovne škole. Financiranje prijevoza učenika osnovne škole,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podmirenje troškova škole u prirodi, sufinanciranje prijevoza srednjoškolaca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, pomoć studentima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Kapitalne pomoći za izgradnju sportske dvorene u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Jarčem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Polju, te kapitalna pomoć za uređenje vrtića u Novigradu. </w:t>
            </w:r>
          </w:p>
        </w:tc>
        <w:tc>
          <w:tcPr>
            <w:tcW w:w="4538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Finan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ciranje izleta učenika osnovne škole. Financiranje prijevoza učenika osnovne škole,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podmirenje troškova škole u prirodi, sufinanciranje prijevoza srednjoškolaca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, pomoć studentima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Kapitalne pomoći za izgradnju sportske dvorene u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Jarčem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Polju, te kapitalna pomoć za uređenje vrtića u Novigradu.</w:t>
            </w:r>
          </w:p>
        </w:tc>
        <w:tc>
          <w:tcPr>
            <w:tcW w:w="1702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56085" w:rsidRPr="00774BDB" w:rsidTr="00D56085">
        <w:tc>
          <w:tcPr>
            <w:tcW w:w="3256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8" w:type="dxa"/>
          </w:tcPr>
          <w:p w:rsidR="00D56085" w:rsidRPr="00FA2421" w:rsidRDefault="009020E1" w:rsidP="00D5608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935.000,00</w:t>
            </w:r>
            <w:r w:rsidR="00D56085" w:rsidRPr="00FA2421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8" w:type="dxa"/>
          </w:tcPr>
          <w:p w:rsidR="00D56085" w:rsidRPr="00FA2421" w:rsidRDefault="009020E1" w:rsidP="00D5608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145.118,13</w:t>
            </w:r>
            <w:r w:rsidR="00D56085" w:rsidRPr="00FA2421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2" w:type="dxa"/>
          </w:tcPr>
          <w:p w:rsidR="00D56085" w:rsidRPr="00FA2421" w:rsidRDefault="009020E1" w:rsidP="00D56085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15,52</w:t>
            </w:r>
          </w:p>
        </w:tc>
      </w:tr>
    </w:tbl>
    <w:p w:rsidR="00511F80" w:rsidRDefault="00511F80" w:rsidP="00052665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:rsidR="00511F80" w:rsidRDefault="00511F80" w:rsidP="00052665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34" w:type="dxa"/>
        <w:tblInd w:w="-5" w:type="dxa"/>
        <w:tblLook w:val="04A0" w:firstRow="1" w:lastRow="0" w:firstColumn="1" w:lastColumn="0" w:noHBand="0" w:noVBand="1"/>
      </w:tblPr>
      <w:tblGrid>
        <w:gridCol w:w="3261"/>
        <w:gridCol w:w="4536"/>
        <w:gridCol w:w="4536"/>
        <w:gridCol w:w="1701"/>
      </w:tblGrid>
      <w:tr w:rsidR="00D435E6" w:rsidRPr="00774BDB" w:rsidTr="00445F57">
        <w:tc>
          <w:tcPr>
            <w:tcW w:w="3261" w:type="dxa"/>
          </w:tcPr>
          <w:p w:rsidR="00D435E6" w:rsidRPr="00774BDB" w:rsidRDefault="00D435E6" w:rsidP="00055409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lastRenderedPageBreak/>
              <w:t>Naziv programa</w:t>
            </w:r>
          </w:p>
        </w:tc>
        <w:tc>
          <w:tcPr>
            <w:tcW w:w="4536" w:type="dxa"/>
          </w:tcPr>
          <w:p w:rsidR="00D435E6" w:rsidRPr="00774BDB" w:rsidRDefault="00D435E6" w:rsidP="00055409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P1011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Socijalna skrb</w:t>
            </w:r>
          </w:p>
        </w:tc>
        <w:tc>
          <w:tcPr>
            <w:tcW w:w="4536" w:type="dxa"/>
          </w:tcPr>
          <w:p w:rsidR="00D435E6" w:rsidRPr="00774BDB" w:rsidRDefault="00D435E6" w:rsidP="00055409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P1011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Socijalna skrb</w:t>
            </w:r>
          </w:p>
        </w:tc>
        <w:tc>
          <w:tcPr>
            <w:tcW w:w="1701" w:type="dxa"/>
          </w:tcPr>
          <w:p w:rsidR="00D435E6" w:rsidRPr="00774BDB" w:rsidRDefault="00D435E6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435E6" w:rsidRPr="00774BDB" w:rsidTr="00445F57">
        <w:tc>
          <w:tcPr>
            <w:tcW w:w="3261" w:type="dxa"/>
          </w:tcPr>
          <w:p w:rsidR="00D435E6" w:rsidRPr="00774BDB" w:rsidRDefault="00D435E6" w:rsidP="00445F5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D435E6" w:rsidRPr="00774BDB" w:rsidRDefault="00D435E6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A101101: Pomoć socijalno ugroženim obiteljima</w:t>
            </w:r>
          </w:p>
          <w:p w:rsidR="00D435E6" w:rsidRPr="00774BDB" w:rsidRDefault="00D435E6" w:rsidP="00D435E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A1011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02: </w:t>
            </w:r>
            <w:r w:rsidR="00317A7A">
              <w:rPr>
                <w:b w:val="0"/>
                <w:bCs/>
                <w:sz w:val="24"/>
                <w:szCs w:val="24"/>
                <w:lang w:val="hr-HR" w:eastAsia="hr-HR"/>
              </w:rPr>
              <w:t>Potpore za novorođeno dijete</w:t>
            </w:r>
          </w:p>
        </w:tc>
        <w:tc>
          <w:tcPr>
            <w:tcW w:w="4536" w:type="dxa"/>
          </w:tcPr>
          <w:p w:rsidR="00D435E6" w:rsidRPr="00774BDB" w:rsidRDefault="00D435E6" w:rsidP="00D435E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A101101: Pomoć socijalno ugroženim obiteljima</w:t>
            </w:r>
          </w:p>
          <w:p w:rsidR="00D435E6" w:rsidRDefault="00317A7A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A1011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02: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Potpore za novorođeno dijete</w:t>
            </w:r>
          </w:p>
          <w:p w:rsidR="00D435E6" w:rsidRPr="00774BDB" w:rsidRDefault="00D435E6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701" w:type="dxa"/>
          </w:tcPr>
          <w:p w:rsidR="00D435E6" w:rsidRPr="00774BDB" w:rsidRDefault="00D435E6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435E6" w:rsidRPr="00774BDB" w:rsidTr="00445F57">
        <w:tc>
          <w:tcPr>
            <w:tcW w:w="3261" w:type="dxa"/>
          </w:tcPr>
          <w:p w:rsidR="00D435E6" w:rsidRPr="00774BDB" w:rsidRDefault="00D435E6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D435E6" w:rsidRPr="00774BDB" w:rsidRDefault="00317A7A" w:rsidP="00055409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Podizanje razine kvalitete života te p</w:t>
            </w:r>
            <w:r w:rsidR="00D435E6" w:rsidRPr="00774BDB">
              <w:rPr>
                <w:b w:val="0"/>
                <w:sz w:val="24"/>
                <w:szCs w:val="24"/>
                <w:lang w:val="hr-HR" w:eastAsia="hr-HR"/>
              </w:rPr>
              <w:t>ovećanje osnovnih životnih uvjeta socijalno ugroženih obitelji.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4536" w:type="dxa"/>
          </w:tcPr>
          <w:p w:rsidR="00D435E6" w:rsidRPr="00774BDB" w:rsidRDefault="00317A7A" w:rsidP="00055409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Podizanje razine kvalitete života te p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ovećanje osnovnih životnih uvjeta socijalno ugroženih obitelji.</w:t>
            </w:r>
          </w:p>
        </w:tc>
        <w:tc>
          <w:tcPr>
            <w:tcW w:w="1701" w:type="dxa"/>
          </w:tcPr>
          <w:p w:rsidR="00D435E6" w:rsidRPr="00774BDB" w:rsidRDefault="00D435E6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435E6" w:rsidRPr="00774BDB" w:rsidTr="00445F57">
        <w:tc>
          <w:tcPr>
            <w:tcW w:w="3261" w:type="dxa"/>
          </w:tcPr>
          <w:p w:rsidR="00D435E6" w:rsidRPr="00774BDB" w:rsidRDefault="00D435E6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D435E6" w:rsidRPr="00774BDB" w:rsidRDefault="00D435E6" w:rsidP="00055409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Isplaćene naknade za novorođenu djecu, jednokratne pomoći, naknada za ogrjev</w:t>
            </w:r>
            <w:r w:rsidR="00076042">
              <w:rPr>
                <w:b w:val="0"/>
                <w:sz w:val="24"/>
                <w:szCs w:val="24"/>
                <w:lang w:val="hr-HR" w:eastAsia="hr-HR"/>
              </w:rPr>
              <w:t>, plaćanje re</w:t>
            </w:r>
            <w:r w:rsidR="00317A7A">
              <w:rPr>
                <w:b w:val="0"/>
                <w:sz w:val="24"/>
                <w:szCs w:val="24"/>
                <w:lang w:val="hr-HR" w:eastAsia="hr-HR"/>
              </w:rPr>
              <w:t>žijskih troškova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.</w:t>
            </w:r>
            <w:r w:rsidR="00317A7A">
              <w:rPr>
                <w:b w:val="0"/>
                <w:sz w:val="24"/>
                <w:szCs w:val="24"/>
                <w:lang w:val="hr-HR" w:eastAsia="hr-HR"/>
              </w:rPr>
              <w:t xml:space="preserve"> Poboljšanje životnog standarda socijalno ugroženih.</w:t>
            </w:r>
          </w:p>
        </w:tc>
        <w:tc>
          <w:tcPr>
            <w:tcW w:w="4536" w:type="dxa"/>
          </w:tcPr>
          <w:p w:rsidR="00D435E6" w:rsidRPr="00774BDB" w:rsidRDefault="00317A7A" w:rsidP="00055409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Isplaćene naknade za novorođenu djecu, jednokratne pomoći, naknada za ogrjev</w:t>
            </w:r>
            <w:r w:rsidR="00076042">
              <w:rPr>
                <w:b w:val="0"/>
                <w:sz w:val="24"/>
                <w:szCs w:val="24"/>
                <w:lang w:val="hr-HR" w:eastAsia="hr-HR"/>
              </w:rPr>
              <w:t>, plaćanje re</w:t>
            </w:r>
            <w:r>
              <w:rPr>
                <w:b w:val="0"/>
                <w:sz w:val="24"/>
                <w:szCs w:val="24"/>
                <w:lang w:val="hr-HR" w:eastAsia="hr-HR"/>
              </w:rPr>
              <w:t>žijskih troškova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.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Poboljšanje životnog standarda socijalno ugroženih.</w:t>
            </w:r>
          </w:p>
        </w:tc>
        <w:tc>
          <w:tcPr>
            <w:tcW w:w="1701" w:type="dxa"/>
          </w:tcPr>
          <w:p w:rsidR="00D435E6" w:rsidRPr="00774BDB" w:rsidRDefault="00D435E6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435E6" w:rsidRPr="00774BDB" w:rsidTr="00445F57">
        <w:tc>
          <w:tcPr>
            <w:tcW w:w="3261" w:type="dxa"/>
          </w:tcPr>
          <w:p w:rsidR="00D435E6" w:rsidRPr="00774BDB" w:rsidRDefault="00D435E6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D435E6" w:rsidRPr="00317A7A" w:rsidRDefault="00076042" w:rsidP="00055409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120</w:t>
            </w:r>
            <w:r w:rsidR="00317A7A" w:rsidRPr="00317A7A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.000,00</w:t>
            </w:r>
            <w:r w:rsidR="00D435E6" w:rsidRPr="00317A7A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D435E6" w:rsidRPr="00317A7A" w:rsidRDefault="00076042" w:rsidP="00055409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27.044,39</w:t>
            </w:r>
            <w:r w:rsidR="00D435E6" w:rsidRPr="00317A7A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D435E6" w:rsidRPr="00317A7A" w:rsidRDefault="00076042" w:rsidP="00055409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22,54</w:t>
            </w:r>
          </w:p>
        </w:tc>
      </w:tr>
    </w:tbl>
    <w:p w:rsidR="00511F80" w:rsidRPr="00774BDB" w:rsidRDefault="00511F80" w:rsidP="00EE5D20">
      <w:pPr>
        <w:tabs>
          <w:tab w:val="left" w:pos="6840"/>
        </w:tabs>
        <w:rPr>
          <w:sz w:val="28"/>
          <w:szCs w:val="28"/>
          <w:lang w:val="hr-HR" w:eastAsia="hr-HR"/>
        </w:rPr>
      </w:pPr>
    </w:p>
    <w:tbl>
      <w:tblPr>
        <w:tblStyle w:val="Reetkatablice"/>
        <w:tblW w:w="14034" w:type="dxa"/>
        <w:tblInd w:w="-5" w:type="dxa"/>
        <w:tblLook w:val="04A0" w:firstRow="1" w:lastRow="0" w:firstColumn="1" w:lastColumn="0" w:noHBand="0" w:noVBand="1"/>
      </w:tblPr>
      <w:tblGrid>
        <w:gridCol w:w="3261"/>
        <w:gridCol w:w="4536"/>
        <w:gridCol w:w="4536"/>
        <w:gridCol w:w="1701"/>
      </w:tblGrid>
      <w:tr w:rsidR="00052665" w:rsidRPr="00774BDB" w:rsidTr="00445F57">
        <w:tc>
          <w:tcPr>
            <w:tcW w:w="3261" w:type="dxa"/>
          </w:tcPr>
          <w:p w:rsidR="00052665" w:rsidRPr="00EE5D20" w:rsidRDefault="00052665" w:rsidP="00CD7793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EE5D20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052665" w:rsidRPr="00EE5D20" w:rsidRDefault="00EE5D20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EE5D20">
              <w:rPr>
                <w:color w:val="4472C4" w:themeColor="accent5"/>
                <w:sz w:val="24"/>
                <w:szCs w:val="24"/>
                <w:lang w:val="hr-HR" w:eastAsia="hr-HR"/>
              </w:rPr>
              <w:t>P101</w:t>
            </w:r>
            <w:r w:rsidR="00052665" w:rsidRPr="00EE5D20">
              <w:rPr>
                <w:color w:val="4472C4" w:themeColor="accent5"/>
                <w:sz w:val="24"/>
                <w:szCs w:val="24"/>
                <w:lang w:val="hr-HR" w:eastAsia="hr-HR"/>
              </w:rPr>
              <w:t>2: Održavanje komunalne infrastrukture</w:t>
            </w:r>
          </w:p>
        </w:tc>
        <w:tc>
          <w:tcPr>
            <w:tcW w:w="4536" w:type="dxa"/>
          </w:tcPr>
          <w:p w:rsidR="00052665" w:rsidRPr="00EE5D20" w:rsidRDefault="00EE5D20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EE5D20">
              <w:rPr>
                <w:color w:val="4472C4" w:themeColor="accent5"/>
                <w:sz w:val="24"/>
                <w:szCs w:val="24"/>
                <w:lang w:val="hr-HR" w:eastAsia="hr-HR"/>
              </w:rPr>
              <w:t>P101</w:t>
            </w:r>
            <w:r w:rsidR="00052665" w:rsidRPr="00EE5D20">
              <w:rPr>
                <w:color w:val="4472C4" w:themeColor="accent5"/>
                <w:sz w:val="24"/>
                <w:szCs w:val="24"/>
                <w:lang w:val="hr-HR" w:eastAsia="hr-HR"/>
              </w:rPr>
              <w:t>2: Održavanje komunalne infrastrukture</w:t>
            </w:r>
          </w:p>
        </w:tc>
        <w:tc>
          <w:tcPr>
            <w:tcW w:w="1701" w:type="dxa"/>
          </w:tcPr>
          <w:p w:rsidR="00052665" w:rsidRPr="0033202F" w:rsidRDefault="00052665" w:rsidP="00CD7793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highlight w:val="green"/>
                <w:lang w:val="hr-HR" w:eastAsia="hr-HR"/>
              </w:rPr>
            </w:pPr>
          </w:p>
        </w:tc>
      </w:tr>
      <w:tr w:rsidR="00052665" w:rsidRPr="00774BDB" w:rsidTr="00445F57">
        <w:tc>
          <w:tcPr>
            <w:tcW w:w="3261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052665" w:rsidRPr="00774BDB" w:rsidRDefault="00EE5D20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T101201: Troškovi održavanja javne rasvjete </w:t>
            </w:r>
          </w:p>
          <w:p w:rsidR="00052665" w:rsidRPr="00774BDB" w:rsidRDefault="00EE5D20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T101202: Održavanje kapitalnih objekata - cesta</w:t>
            </w:r>
          </w:p>
          <w:p w:rsidR="00052665" w:rsidRPr="00774BDB" w:rsidRDefault="00EE5D20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T101203: Objekt mrtvačnica i groblja</w:t>
            </w:r>
          </w:p>
          <w:p w:rsidR="00052665" w:rsidRPr="00774BDB" w:rsidRDefault="005006D3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T101204: Održavanje javnih površina</w:t>
            </w:r>
          </w:p>
        </w:tc>
        <w:tc>
          <w:tcPr>
            <w:tcW w:w="4536" w:type="dxa"/>
          </w:tcPr>
          <w:p w:rsidR="00EE5D20" w:rsidRPr="00774BDB" w:rsidRDefault="00EE5D20" w:rsidP="00EE5D20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T101201: Troškovi održavanja javne rasvjete </w:t>
            </w:r>
          </w:p>
          <w:p w:rsidR="00EE5D20" w:rsidRPr="00774BDB" w:rsidRDefault="00EE5D20" w:rsidP="00EE5D20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T101202: Održavanje kapitalnih objekata - cesta</w:t>
            </w:r>
          </w:p>
          <w:p w:rsidR="00EE5D20" w:rsidRDefault="00EE5D20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T101203: Objekt mrtvačnica i groblja</w:t>
            </w:r>
          </w:p>
          <w:p w:rsidR="00052665" w:rsidRPr="00774BDB" w:rsidRDefault="005006D3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T101202: Održavanje javnih površina</w:t>
            </w:r>
          </w:p>
          <w:p w:rsidR="00052665" w:rsidRPr="00774BDB" w:rsidRDefault="00052665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701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052665" w:rsidRPr="00774BDB" w:rsidTr="00445F57">
        <w:tc>
          <w:tcPr>
            <w:tcW w:w="3261" w:type="dxa"/>
          </w:tcPr>
          <w:p w:rsidR="00052665" w:rsidRPr="00774BDB" w:rsidRDefault="00052665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052665" w:rsidRPr="00774BDB" w:rsidRDefault="0098500A" w:rsidP="005006D3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="00052665" w:rsidRPr="00774BDB">
              <w:rPr>
                <w:b w:val="0"/>
                <w:sz w:val="24"/>
                <w:szCs w:val="24"/>
                <w:lang w:val="hr-HR" w:eastAsia="hr-HR"/>
              </w:rPr>
              <w:t xml:space="preserve">Podmirenje troškova potrošnje električne energije javne rasvjete,  zamjena istrošenih rasvjetnih tijela, redovita košnja </w:t>
            </w:r>
            <w:r w:rsidR="005006D3">
              <w:rPr>
                <w:b w:val="0"/>
                <w:sz w:val="24"/>
                <w:szCs w:val="24"/>
                <w:lang w:val="hr-HR" w:eastAsia="hr-HR"/>
              </w:rPr>
              <w:t xml:space="preserve"> 7 groblja i održavanje 6 mrtvačnica</w:t>
            </w:r>
            <w:r w:rsidR="00052665" w:rsidRPr="00774BDB">
              <w:rPr>
                <w:b w:val="0"/>
                <w:sz w:val="24"/>
                <w:szCs w:val="24"/>
                <w:lang w:val="hr-HR" w:eastAsia="hr-HR"/>
              </w:rPr>
              <w:t xml:space="preserve">, odvoz smeća </w:t>
            </w:r>
            <w:r w:rsidR="005006D3">
              <w:rPr>
                <w:b w:val="0"/>
                <w:sz w:val="24"/>
                <w:szCs w:val="24"/>
                <w:lang w:val="hr-HR" w:eastAsia="hr-HR"/>
              </w:rPr>
              <w:t xml:space="preserve">s groblja Novigrad, </w:t>
            </w:r>
            <w:proofErr w:type="spellStart"/>
            <w:r w:rsidR="005006D3">
              <w:rPr>
                <w:b w:val="0"/>
                <w:sz w:val="24"/>
                <w:szCs w:val="24"/>
                <w:lang w:val="hr-HR" w:eastAsia="hr-HR"/>
              </w:rPr>
              <w:t>Završje</w:t>
            </w:r>
            <w:proofErr w:type="spellEnd"/>
            <w:r w:rsidR="005006D3">
              <w:rPr>
                <w:b w:val="0"/>
                <w:sz w:val="24"/>
                <w:szCs w:val="24"/>
                <w:lang w:val="hr-HR" w:eastAsia="hr-HR"/>
              </w:rPr>
              <w:t xml:space="preserve">, </w:t>
            </w:r>
            <w:proofErr w:type="spellStart"/>
            <w:r w:rsidR="005006D3">
              <w:rPr>
                <w:b w:val="0"/>
                <w:sz w:val="24"/>
                <w:szCs w:val="24"/>
                <w:lang w:val="hr-HR" w:eastAsia="hr-HR"/>
              </w:rPr>
              <w:t>Dubravci</w:t>
            </w:r>
            <w:proofErr w:type="spellEnd"/>
            <w:r w:rsidR="005006D3">
              <w:rPr>
                <w:b w:val="0"/>
                <w:sz w:val="24"/>
                <w:szCs w:val="24"/>
                <w:lang w:val="hr-HR" w:eastAsia="hr-HR"/>
              </w:rPr>
              <w:t xml:space="preserve">, Prilišće, Vukova Gorica, Modruš Potok  i Kunići. Održavanje javnih površina. </w:t>
            </w:r>
            <w:r w:rsidR="00732D32">
              <w:rPr>
                <w:b w:val="0"/>
                <w:sz w:val="24"/>
                <w:szCs w:val="24"/>
                <w:lang w:val="hr-HR" w:eastAsia="hr-HR"/>
              </w:rPr>
              <w:lastRenderedPageBreak/>
              <w:t xml:space="preserve">Održavanje i popravci cesta, šišanje i </w:t>
            </w:r>
            <w:proofErr w:type="spellStart"/>
            <w:r w:rsidR="00732D32">
              <w:rPr>
                <w:b w:val="0"/>
                <w:sz w:val="24"/>
                <w:szCs w:val="24"/>
                <w:lang w:val="hr-HR" w:eastAsia="hr-HR"/>
              </w:rPr>
              <w:t>malčiranje</w:t>
            </w:r>
            <w:proofErr w:type="spellEnd"/>
            <w:r w:rsidR="00732D32">
              <w:rPr>
                <w:b w:val="0"/>
                <w:sz w:val="24"/>
                <w:szCs w:val="24"/>
                <w:lang w:val="hr-HR" w:eastAsia="hr-HR"/>
              </w:rPr>
              <w:t xml:space="preserve"> živica. </w:t>
            </w:r>
          </w:p>
        </w:tc>
        <w:tc>
          <w:tcPr>
            <w:tcW w:w="4536" w:type="dxa"/>
          </w:tcPr>
          <w:p w:rsidR="00052665" w:rsidRPr="00774BDB" w:rsidRDefault="0098500A" w:rsidP="00CD7793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lastRenderedPageBreak/>
              <w:t xml:space="preserve">Razvoj konkurentnog i održivog gospodarstva. </w:t>
            </w:r>
            <w:r w:rsidR="005006D3" w:rsidRPr="00774BDB">
              <w:rPr>
                <w:b w:val="0"/>
                <w:sz w:val="24"/>
                <w:szCs w:val="24"/>
                <w:lang w:val="hr-HR" w:eastAsia="hr-HR"/>
              </w:rPr>
              <w:t xml:space="preserve">Podmirenje troškova potrošnje električne energije javne rasvjete,  zamjena istrošenih rasvjetnih tijela, redovita košnja </w:t>
            </w:r>
            <w:r w:rsidR="005006D3">
              <w:rPr>
                <w:b w:val="0"/>
                <w:sz w:val="24"/>
                <w:szCs w:val="24"/>
                <w:lang w:val="hr-HR" w:eastAsia="hr-HR"/>
              </w:rPr>
              <w:t xml:space="preserve"> 7 groblja i održavanje 6 mrtvačnica</w:t>
            </w:r>
            <w:r w:rsidR="005006D3" w:rsidRPr="00774BDB">
              <w:rPr>
                <w:b w:val="0"/>
                <w:sz w:val="24"/>
                <w:szCs w:val="24"/>
                <w:lang w:val="hr-HR" w:eastAsia="hr-HR"/>
              </w:rPr>
              <w:t xml:space="preserve">, odvoz smeća </w:t>
            </w:r>
            <w:r w:rsidR="005006D3">
              <w:rPr>
                <w:b w:val="0"/>
                <w:sz w:val="24"/>
                <w:szCs w:val="24"/>
                <w:lang w:val="hr-HR" w:eastAsia="hr-HR"/>
              </w:rPr>
              <w:t xml:space="preserve">s groblja Novigrad, </w:t>
            </w:r>
            <w:proofErr w:type="spellStart"/>
            <w:r w:rsidR="005006D3">
              <w:rPr>
                <w:b w:val="0"/>
                <w:sz w:val="24"/>
                <w:szCs w:val="24"/>
                <w:lang w:val="hr-HR" w:eastAsia="hr-HR"/>
              </w:rPr>
              <w:t>Završje</w:t>
            </w:r>
            <w:proofErr w:type="spellEnd"/>
            <w:r w:rsidR="005006D3">
              <w:rPr>
                <w:b w:val="0"/>
                <w:sz w:val="24"/>
                <w:szCs w:val="24"/>
                <w:lang w:val="hr-HR" w:eastAsia="hr-HR"/>
              </w:rPr>
              <w:t xml:space="preserve">, </w:t>
            </w:r>
            <w:proofErr w:type="spellStart"/>
            <w:r w:rsidR="005006D3">
              <w:rPr>
                <w:b w:val="0"/>
                <w:sz w:val="24"/>
                <w:szCs w:val="24"/>
                <w:lang w:val="hr-HR" w:eastAsia="hr-HR"/>
              </w:rPr>
              <w:t>Dubravci</w:t>
            </w:r>
            <w:proofErr w:type="spellEnd"/>
            <w:r w:rsidR="005006D3">
              <w:rPr>
                <w:b w:val="0"/>
                <w:sz w:val="24"/>
                <w:szCs w:val="24"/>
                <w:lang w:val="hr-HR" w:eastAsia="hr-HR"/>
              </w:rPr>
              <w:t>, Prilišće, Vukova Gorica, Modruš Potok  i Kunići. Održavanje javnih površina.</w:t>
            </w:r>
            <w:r w:rsidR="00732D32">
              <w:rPr>
                <w:b w:val="0"/>
                <w:sz w:val="24"/>
                <w:szCs w:val="24"/>
                <w:lang w:val="hr-HR" w:eastAsia="hr-HR"/>
              </w:rPr>
              <w:t xml:space="preserve"> </w:t>
            </w:r>
            <w:r w:rsidR="00732D32">
              <w:rPr>
                <w:b w:val="0"/>
                <w:sz w:val="24"/>
                <w:szCs w:val="24"/>
                <w:lang w:val="hr-HR" w:eastAsia="hr-HR"/>
              </w:rPr>
              <w:lastRenderedPageBreak/>
              <w:t xml:space="preserve">Održavanje i popravci cesta, šišanje i </w:t>
            </w:r>
            <w:proofErr w:type="spellStart"/>
            <w:r w:rsidR="00732D32">
              <w:rPr>
                <w:b w:val="0"/>
                <w:sz w:val="24"/>
                <w:szCs w:val="24"/>
                <w:lang w:val="hr-HR" w:eastAsia="hr-HR"/>
              </w:rPr>
              <w:t>malčiranje</w:t>
            </w:r>
            <w:proofErr w:type="spellEnd"/>
            <w:r w:rsidR="00732D32">
              <w:rPr>
                <w:b w:val="0"/>
                <w:sz w:val="24"/>
                <w:szCs w:val="24"/>
                <w:lang w:val="hr-HR" w:eastAsia="hr-HR"/>
              </w:rPr>
              <w:t xml:space="preserve"> živica. </w:t>
            </w:r>
          </w:p>
        </w:tc>
        <w:tc>
          <w:tcPr>
            <w:tcW w:w="1701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052665" w:rsidRPr="00774BDB" w:rsidTr="00445F57">
        <w:tc>
          <w:tcPr>
            <w:tcW w:w="3261" w:type="dxa"/>
          </w:tcPr>
          <w:p w:rsidR="00052665" w:rsidRPr="00774BDB" w:rsidRDefault="00052665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Redovita opskrba javnih površina javnom rasvjetom, redovito održavanje nerazvrstanih cesta, provođenje zimske službe, održavanje i uređenje javnih površina, o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državanje groblja i objekata mrtvačnica u funkcionalnom stanju.</w:t>
            </w:r>
          </w:p>
        </w:tc>
        <w:tc>
          <w:tcPr>
            <w:tcW w:w="4536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Redovita opskrba javnih površina javnom rasvjetom, redovito održavanje nerazvrstanih cesta, provođenje zimske službe, održavanje i uređenje javnih površina, o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državanje groblja i objekata mrtvačnica u funkcionalnom stanju.</w:t>
            </w:r>
          </w:p>
        </w:tc>
        <w:tc>
          <w:tcPr>
            <w:tcW w:w="1701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052665" w:rsidRPr="00774BDB" w:rsidTr="00445F57">
        <w:tc>
          <w:tcPr>
            <w:tcW w:w="3261" w:type="dxa"/>
          </w:tcPr>
          <w:p w:rsidR="00052665" w:rsidRPr="00774BDB" w:rsidRDefault="00052665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052665" w:rsidRPr="005006D3" w:rsidRDefault="00FA2463" w:rsidP="00CD7793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1.185</w:t>
            </w:r>
            <w:r w:rsidR="005006D3" w:rsidRPr="005006D3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.100,00</w:t>
            </w:r>
            <w:r w:rsidR="00052665" w:rsidRPr="005006D3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052665" w:rsidRPr="005006D3" w:rsidRDefault="00FA2463" w:rsidP="00CD7793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442.835,98</w:t>
            </w:r>
            <w:r w:rsidR="00052665" w:rsidRPr="005006D3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052665" w:rsidRPr="005006D3" w:rsidRDefault="00FA2463" w:rsidP="00CD7793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37,37</w:t>
            </w:r>
          </w:p>
          <w:p w:rsidR="00052665" w:rsidRPr="005006D3" w:rsidRDefault="00052665" w:rsidP="00CD7793">
            <w:pPr>
              <w:tabs>
                <w:tab w:val="left" w:pos="6840"/>
              </w:tabs>
              <w:jc w:val="right"/>
              <w:rPr>
                <w:color w:val="5B9BD5" w:themeColor="accent1"/>
                <w:sz w:val="24"/>
                <w:szCs w:val="24"/>
                <w:lang w:val="hr-HR" w:eastAsia="hr-HR"/>
              </w:rPr>
            </w:pPr>
          </w:p>
        </w:tc>
      </w:tr>
    </w:tbl>
    <w:p w:rsidR="007E4C87" w:rsidRDefault="007E4C87" w:rsidP="00BC5892">
      <w:pPr>
        <w:tabs>
          <w:tab w:val="left" w:pos="6840"/>
        </w:tabs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7E4C87" w:rsidRPr="00774BDB" w:rsidTr="00055409">
        <w:tc>
          <w:tcPr>
            <w:tcW w:w="3256" w:type="dxa"/>
          </w:tcPr>
          <w:p w:rsidR="007E4C87" w:rsidRPr="00774BDB" w:rsidRDefault="007E4C87" w:rsidP="00055409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7E4C87" w:rsidRPr="00774BDB" w:rsidRDefault="007E4C87" w:rsidP="00055409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P1013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Upravljanje imovinom</w:t>
            </w:r>
          </w:p>
        </w:tc>
        <w:tc>
          <w:tcPr>
            <w:tcW w:w="4536" w:type="dxa"/>
          </w:tcPr>
          <w:p w:rsidR="007E4C87" w:rsidRPr="00774BDB" w:rsidRDefault="007E4C87" w:rsidP="00055409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P1013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Upravljanje imovinom</w:t>
            </w:r>
          </w:p>
        </w:tc>
        <w:tc>
          <w:tcPr>
            <w:tcW w:w="1701" w:type="dxa"/>
          </w:tcPr>
          <w:p w:rsidR="007E4C87" w:rsidRPr="00774BDB" w:rsidRDefault="007E4C87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7E4C87" w:rsidRPr="00774BDB" w:rsidTr="00055409">
        <w:tc>
          <w:tcPr>
            <w:tcW w:w="3256" w:type="dxa"/>
          </w:tcPr>
          <w:p w:rsidR="007E4C87" w:rsidRPr="00774BDB" w:rsidRDefault="007E4C87" w:rsidP="00445F5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7E4C87" w:rsidRDefault="007E4C87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K101302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Izrada projektne dokumentacije za obnovu zgrade Općine i uređenje</w:t>
            </w:r>
          </w:p>
          <w:p w:rsidR="007E4C87" w:rsidRDefault="007E4C87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K101304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Modernizacija nerazvrstanih prometnica na području Općine Netretić </w:t>
            </w:r>
          </w:p>
          <w:p w:rsidR="007E4C87" w:rsidRDefault="007E4C87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K101305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Nabava prometnih znakova</w:t>
            </w:r>
          </w:p>
          <w:p w:rsidR="007E4C87" w:rsidRDefault="007E4C87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K101309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Izgradnja vodoopskrbnog cjevovoda za Radnu zonu „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Maletići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>“</w:t>
            </w:r>
          </w:p>
          <w:p w:rsidR="007E4C87" w:rsidRDefault="007E4C87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K101317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Nabava mobilnog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reciklažnog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dvorišta</w:t>
            </w:r>
          </w:p>
          <w:p w:rsidR="007E4C87" w:rsidRDefault="007E4C87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K101318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Izrada projektne dokumentacije za višenamjenski društveni objekt u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Jarčem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Polju</w:t>
            </w:r>
          </w:p>
          <w:p w:rsidR="00F45865" w:rsidRDefault="00F45865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K101336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Projektna 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dokumentacija,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imovinsko pravno stanje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 xml:space="preserve"> i komunalno opremanje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– Stambeno naselje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Dubravci</w:t>
            </w:r>
            <w:proofErr w:type="spellEnd"/>
          </w:p>
          <w:p w:rsidR="00F45865" w:rsidRDefault="00F45865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K101345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Izrada projektne dokumentacije za cestu u MO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Mračin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od križanja do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zeseoka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Sladići,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Trupkovići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NC MR-01</w:t>
            </w:r>
          </w:p>
          <w:p w:rsidR="00F45865" w:rsidRDefault="00F45865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101362: Izgradnja dječjeg vrtića</w:t>
            </w:r>
          </w:p>
          <w:p w:rsidR="000965C7" w:rsidRDefault="000965C7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 xml:space="preserve">K101363: Uređenje makadamske ceste u MO B. Brdo NC BB-04 cesta od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Marohnić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Branka do crkve Sv. Križ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Završje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</w:p>
          <w:p w:rsidR="000965C7" w:rsidRDefault="000965C7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K101364: Postavljanje javne rasvjete u naselju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Rosopajnik</w:t>
            </w:r>
            <w:proofErr w:type="spellEnd"/>
          </w:p>
          <w:p w:rsidR="000965C7" w:rsidRDefault="000965C7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K101365: Izgradnja Športsko – rekreacijskog centra „Dobra“</w:t>
            </w:r>
          </w:p>
          <w:p w:rsidR="001474E0" w:rsidRDefault="001474E0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K101366: Sanacija prilaza i pročelja mrtvačnice Prilišće</w:t>
            </w:r>
          </w:p>
          <w:p w:rsidR="001474E0" w:rsidRPr="00774BDB" w:rsidRDefault="001474E0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K101368: Pametna Općina Netretić </w:t>
            </w:r>
          </w:p>
        </w:tc>
        <w:tc>
          <w:tcPr>
            <w:tcW w:w="4536" w:type="dxa"/>
          </w:tcPr>
          <w:p w:rsidR="00F45865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K101302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Izrada projektne dokumentacije za obnovu zgrade Općine i uređenje</w:t>
            </w:r>
          </w:p>
          <w:p w:rsidR="00F45865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K101304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Modernizacija nerazvrstanih prometnica na području Općine Netretić </w:t>
            </w:r>
          </w:p>
          <w:p w:rsidR="00F45865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K101305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Nabava prometnih znakova</w:t>
            </w:r>
          </w:p>
          <w:p w:rsidR="00F45865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K101309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Izgradnja vodoopskrbnog cjevovoda za Radnu zonu „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Maletići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>“</w:t>
            </w:r>
          </w:p>
          <w:p w:rsidR="00F45865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K101317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Nabava mobilnog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reciklažnog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dvorišta</w:t>
            </w:r>
          </w:p>
          <w:p w:rsidR="00F45865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K101318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Izrada projektne dokumentacije za višenamjenski društveni objekt u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Jarčem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Polju</w:t>
            </w:r>
          </w:p>
          <w:p w:rsidR="000965C7" w:rsidRDefault="000965C7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K101336: Projektna dokumentacija, imovinsko pravno stanje i komunalno opremanje  – Stambeno naselje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Dubravci</w:t>
            </w:r>
            <w:proofErr w:type="spellEnd"/>
          </w:p>
          <w:p w:rsidR="00F45865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K101345</w:t>
            </w:r>
            <w:r w:rsidR="000965C7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Izrada projektne dokumentacije za cestu u MO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Mračin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od križanja do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zeseoka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Sladići,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Trupkovići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NC MR-01</w:t>
            </w:r>
          </w:p>
          <w:p w:rsidR="000965C7" w:rsidRDefault="000965C7" w:rsidP="000965C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K101362 Izgradnja dječjeg vrtića</w:t>
            </w:r>
          </w:p>
          <w:p w:rsidR="007E4C87" w:rsidRDefault="000965C7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 xml:space="preserve">K101363: Uređenje makadamske ceste u MO B. Brdo NC BB-04 cesta od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Marohnić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Branka do crkve Sv. Križ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Završje</w:t>
            </w:r>
            <w:proofErr w:type="spellEnd"/>
          </w:p>
          <w:p w:rsidR="000965C7" w:rsidRDefault="000965C7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K101364: Postavljanje javne rasvjete u naselju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Rosopajnik</w:t>
            </w:r>
            <w:proofErr w:type="spellEnd"/>
          </w:p>
          <w:p w:rsidR="001474E0" w:rsidRDefault="001474E0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K101365: Izgradnja Športsko – rekreacijskog centra „Dobra“</w:t>
            </w:r>
          </w:p>
          <w:p w:rsidR="001474E0" w:rsidRDefault="001474E0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K101366: Sanacija prilaza i pročelja mrtvačnice Prilišće</w:t>
            </w:r>
          </w:p>
          <w:p w:rsidR="001474E0" w:rsidRPr="00774BDB" w:rsidRDefault="001474E0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K101368: Pametna Općina Netretić</w:t>
            </w:r>
          </w:p>
        </w:tc>
        <w:tc>
          <w:tcPr>
            <w:tcW w:w="1701" w:type="dxa"/>
          </w:tcPr>
          <w:p w:rsidR="007E4C87" w:rsidRPr="00774BDB" w:rsidRDefault="007E4C87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45865" w:rsidRPr="00774BDB" w:rsidTr="00055409">
        <w:tc>
          <w:tcPr>
            <w:tcW w:w="3256" w:type="dxa"/>
          </w:tcPr>
          <w:p w:rsidR="00F45865" w:rsidRPr="00774BDB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F45865" w:rsidRPr="00774BDB" w:rsidRDefault="00F45865" w:rsidP="00F45865">
            <w:pPr>
              <w:tabs>
                <w:tab w:val="left" w:pos="729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Razvoj konkurentnog i održivog gospodarstva i podizanje razine kvalitete života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stan</w:t>
            </w:r>
            <w:r>
              <w:rPr>
                <w:b w:val="0"/>
                <w:sz w:val="24"/>
                <w:szCs w:val="24"/>
                <w:lang w:val="hr-HR" w:eastAsia="hr-HR"/>
              </w:rPr>
              <w:t>ovnika na području Općine Netretić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, bolja prometna povezanost sa susjednim općinama i gradovima te kvalitetniji uvjeti života stanovnika. </w:t>
            </w:r>
          </w:p>
        </w:tc>
        <w:tc>
          <w:tcPr>
            <w:tcW w:w="4536" w:type="dxa"/>
          </w:tcPr>
          <w:p w:rsidR="00F45865" w:rsidRPr="00774BDB" w:rsidRDefault="00F45865" w:rsidP="00F45865">
            <w:pPr>
              <w:tabs>
                <w:tab w:val="left" w:pos="729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Razvoj konkurentnog i održivog gospodarstva i podizanje razine kvalitete života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stan</w:t>
            </w:r>
            <w:r>
              <w:rPr>
                <w:b w:val="0"/>
                <w:sz w:val="24"/>
                <w:szCs w:val="24"/>
                <w:lang w:val="hr-HR" w:eastAsia="hr-HR"/>
              </w:rPr>
              <w:t>ovnika na području Općine Netretić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, bolja prometna povezanost sa susjednim općinama i gradovima te kvalitetniji uvjeti života stanovnika. </w:t>
            </w:r>
          </w:p>
        </w:tc>
        <w:tc>
          <w:tcPr>
            <w:tcW w:w="1701" w:type="dxa"/>
          </w:tcPr>
          <w:p w:rsidR="00F45865" w:rsidRPr="00774BDB" w:rsidRDefault="00F45865" w:rsidP="00F4586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45865" w:rsidRPr="00774BDB" w:rsidTr="00055409">
        <w:tc>
          <w:tcPr>
            <w:tcW w:w="3256" w:type="dxa"/>
          </w:tcPr>
          <w:p w:rsidR="00F45865" w:rsidRPr="00774BDB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F45865" w:rsidRPr="00774BDB" w:rsidRDefault="00F45865" w:rsidP="00F45865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Izgrađenost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odnosno modernizacija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nerazvrstanih cesta. </w:t>
            </w:r>
            <w:r w:rsidR="001474E0">
              <w:rPr>
                <w:b w:val="0"/>
                <w:bCs/>
                <w:sz w:val="24"/>
                <w:szCs w:val="24"/>
                <w:lang w:val="hr-HR" w:eastAsia="hr-HR"/>
              </w:rPr>
              <w:t>Postavljanje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javne ra</w:t>
            </w:r>
            <w:r w:rsidR="001474E0">
              <w:rPr>
                <w:b w:val="0"/>
                <w:bCs/>
                <w:sz w:val="24"/>
                <w:szCs w:val="24"/>
                <w:lang w:val="hr-HR" w:eastAsia="hr-HR"/>
              </w:rPr>
              <w:t>svjete.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r w:rsidR="00CD5023">
              <w:rPr>
                <w:b w:val="0"/>
                <w:bCs/>
                <w:sz w:val="24"/>
                <w:szCs w:val="24"/>
                <w:lang w:val="hr-HR" w:eastAsia="hr-HR"/>
              </w:rPr>
              <w:t xml:space="preserve">Nabava mobilnog </w:t>
            </w:r>
            <w:proofErr w:type="spellStart"/>
            <w:r w:rsidR="00CD5023">
              <w:rPr>
                <w:b w:val="0"/>
                <w:bCs/>
                <w:sz w:val="24"/>
                <w:szCs w:val="24"/>
                <w:lang w:val="hr-HR" w:eastAsia="hr-HR"/>
              </w:rPr>
              <w:t>reciklažnog</w:t>
            </w:r>
            <w:proofErr w:type="spellEnd"/>
            <w:r w:rsidR="00CD5023">
              <w:rPr>
                <w:b w:val="0"/>
                <w:bCs/>
                <w:sz w:val="24"/>
                <w:szCs w:val="24"/>
                <w:lang w:val="hr-HR" w:eastAsia="hr-HR"/>
              </w:rPr>
              <w:t xml:space="preserve"> dvorišta kako bi se osiguralo odvajanje otpada. Izgradnja ŠRC „Dobra“.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Bolja uređenost groblja i opremljenost objekata mrtvačnica. </w:t>
            </w:r>
            <w:r w:rsidR="001474E0">
              <w:rPr>
                <w:b w:val="0"/>
                <w:bCs/>
                <w:sz w:val="24"/>
                <w:szCs w:val="24"/>
                <w:lang w:val="hr-HR" w:eastAsia="hr-HR"/>
              </w:rPr>
              <w:t xml:space="preserve"> Pametna Općina Netretić. </w:t>
            </w:r>
          </w:p>
        </w:tc>
        <w:tc>
          <w:tcPr>
            <w:tcW w:w="4536" w:type="dxa"/>
          </w:tcPr>
          <w:p w:rsidR="00F45865" w:rsidRPr="00774BDB" w:rsidRDefault="001474E0" w:rsidP="00F45865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Izgrađenost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odnosno modernizacija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nerazvrstanih cesta.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Postavljanje javne rasvjete. Nabava mobilnog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reciklažnog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dvorišta kako bi se osiguralo odvajanje otpada. Izgradnja ŠRC „Dobra“.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Bolja uređenost groblja i opremljenost objekata mrtvačnica.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Pametna Općina Netretić.</w:t>
            </w:r>
          </w:p>
        </w:tc>
        <w:tc>
          <w:tcPr>
            <w:tcW w:w="1701" w:type="dxa"/>
          </w:tcPr>
          <w:p w:rsidR="00F45865" w:rsidRPr="00774BDB" w:rsidRDefault="00F45865" w:rsidP="00F4586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45865" w:rsidRPr="00774BDB" w:rsidTr="00055409">
        <w:tc>
          <w:tcPr>
            <w:tcW w:w="3256" w:type="dxa"/>
          </w:tcPr>
          <w:p w:rsidR="00F45865" w:rsidRPr="00774BDB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F45865" w:rsidRPr="00F51D14" w:rsidRDefault="001474E0" w:rsidP="00F4586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3.612</w:t>
            </w:r>
            <w:r w:rsidR="00F51D14" w:rsidRPr="00F51D14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.000,00</w:t>
            </w:r>
            <w:r w:rsidR="00F45865" w:rsidRPr="00F51D14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F45865" w:rsidRPr="00F51D14" w:rsidRDefault="001474E0" w:rsidP="00F4586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688.939,69</w:t>
            </w:r>
            <w:r w:rsidR="00F45865" w:rsidRPr="00F51D14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F45865" w:rsidRPr="00F51D14" w:rsidRDefault="001474E0" w:rsidP="00F45865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19,07</w:t>
            </w:r>
          </w:p>
        </w:tc>
      </w:tr>
    </w:tbl>
    <w:p w:rsidR="007E4C87" w:rsidRDefault="007E4C87" w:rsidP="00BC5892">
      <w:pPr>
        <w:tabs>
          <w:tab w:val="left" w:pos="6840"/>
        </w:tabs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F51D14" w:rsidRPr="00774BDB" w:rsidTr="00055409">
        <w:tc>
          <w:tcPr>
            <w:tcW w:w="3256" w:type="dxa"/>
          </w:tcPr>
          <w:p w:rsidR="00F51D14" w:rsidRPr="00774BDB" w:rsidRDefault="00F51D14" w:rsidP="00055409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F51D14" w:rsidRPr="00774BDB" w:rsidRDefault="00F51D14" w:rsidP="00055409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P1014: Promicanje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turizma </w:t>
            </w:r>
          </w:p>
        </w:tc>
        <w:tc>
          <w:tcPr>
            <w:tcW w:w="4536" w:type="dxa"/>
          </w:tcPr>
          <w:p w:rsidR="00F51D14" w:rsidRPr="00774BDB" w:rsidRDefault="00F51D14" w:rsidP="00F51D14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</w:t>
            </w: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1014: Promicanje turizma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1701" w:type="dxa"/>
          </w:tcPr>
          <w:p w:rsidR="00F51D14" w:rsidRPr="00774BDB" w:rsidRDefault="00F51D14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51D14" w:rsidRPr="00774BDB" w:rsidTr="00055409">
        <w:tc>
          <w:tcPr>
            <w:tcW w:w="3256" w:type="dxa"/>
          </w:tcPr>
          <w:p w:rsidR="00F51D14" w:rsidRPr="00774BDB" w:rsidRDefault="00F51D14" w:rsidP="00C01D9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F51D14" w:rsidRPr="00774BDB" w:rsidRDefault="00F51D14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A101401: Sufinanciranje područne turističke zajednice</w:t>
            </w:r>
          </w:p>
          <w:p w:rsidR="00F51D14" w:rsidRPr="00774BDB" w:rsidRDefault="00F51D14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F51D14" w:rsidRPr="00774BDB" w:rsidRDefault="00F51D14" w:rsidP="00F51D1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A101401: Sufinanciranje područne turističke zajednice</w:t>
            </w:r>
          </w:p>
          <w:p w:rsidR="00F51D14" w:rsidRPr="00774BDB" w:rsidRDefault="00F51D14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701" w:type="dxa"/>
          </w:tcPr>
          <w:p w:rsidR="00F51D14" w:rsidRPr="00774BDB" w:rsidRDefault="00F51D14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51D14" w:rsidRPr="00774BDB" w:rsidTr="00055409">
        <w:tc>
          <w:tcPr>
            <w:tcW w:w="3256" w:type="dxa"/>
          </w:tcPr>
          <w:p w:rsidR="00F51D14" w:rsidRPr="00774BDB" w:rsidRDefault="00F51D14" w:rsidP="00F51D1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F51D14" w:rsidRPr="00774BDB" w:rsidRDefault="00F51D14" w:rsidP="00F51D14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Promocija turizma i turističkih kapaciteta na području Općine Netretić preko Turističke zajednice 4 rijeke.</w:t>
            </w:r>
          </w:p>
        </w:tc>
        <w:tc>
          <w:tcPr>
            <w:tcW w:w="4536" w:type="dxa"/>
          </w:tcPr>
          <w:p w:rsidR="00F51D14" w:rsidRPr="00774BDB" w:rsidRDefault="00F51D14" w:rsidP="00F51D14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Promocija turizma i turističkih kapaciteta na području Općine Netretić preko Turističke zajednice 4 rijeke.</w:t>
            </w:r>
          </w:p>
        </w:tc>
        <w:tc>
          <w:tcPr>
            <w:tcW w:w="1701" w:type="dxa"/>
          </w:tcPr>
          <w:p w:rsidR="00F51D14" w:rsidRPr="00774BDB" w:rsidRDefault="00F51D14" w:rsidP="00F51D1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51D14" w:rsidRPr="00774BDB" w:rsidTr="00055409">
        <w:tc>
          <w:tcPr>
            <w:tcW w:w="3256" w:type="dxa"/>
          </w:tcPr>
          <w:p w:rsidR="00F51D14" w:rsidRPr="00774BDB" w:rsidRDefault="00F51D14" w:rsidP="00F51D1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Pokazatelji uspješnosti</w:t>
            </w:r>
          </w:p>
        </w:tc>
        <w:tc>
          <w:tcPr>
            <w:tcW w:w="4536" w:type="dxa"/>
          </w:tcPr>
          <w:p w:rsidR="00F51D14" w:rsidRPr="00774BDB" w:rsidRDefault="00F51D14" w:rsidP="00F51D14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Održavanje raznih manifestacija na području Općine Netretić uz pomoć Turističke zajednice 4 rijeke. </w:t>
            </w:r>
          </w:p>
        </w:tc>
        <w:tc>
          <w:tcPr>
            <w:tcW w:w="4536" w:type="dxa"/>
          </w:tcPr>
          <w:p w:rsidR="00F51D14" w:rsidRPr="00774BDB" w:rsidRDefault="00F51D14" w:rsidP="00F51D14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Održavanje raznih manifestacija na području Općine Netretić uz pomoć Turističke zajednice 4 rijeke.</w:t>
            </w:r>
          </w:p>
        </w:tc>
        <w:tc>
          <w:tcPr>
            <w:tcW w:w="1701" w:type="dxa"/>
          </w:tcPr>
          <w:p w:rsidR="00F51D14" w:rsidRPr="00774BDB" w:rsidRDefault="00F51D14" w:rsidP="00F51D1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51D14" w:rsidRPr="00774BDB" w:rsidTr="00055409">
        <w:tc>
          <w:tcPr>
            <w:tcW w:w="3256" w:type="dxa"/>
          </w:tcPr>
          <w:p w:rsidR="00F51D14" w:rsidRPr="00774BDB" w:rsidRDefault="00F51D14" w:rsidP="00F51D1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F51D14" w:rsidRPr="00F51D14" w:rsidRDefault="00161612" w:rsidP="00F51D14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7</w:t>
            </w:r>
            <w:r w:rsidR="00F51D14" w:rsidRPr="00F51D14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0.000,00 kn</w:t>
            </w:r>
          </w:p>
        </w:tc>
        <w:tc>
          <w:tcPr>
            <w:tcW w:w="4536" w:type="dxa"/>
          </w:tcPr>
          <w:p w:rsidR="00F51D14" w:rsidRPr="00F51D14" w:rsidRDefault="00F51D14" w:rsidP="00F51D14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 w:rsidRPr="00F51D14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20.000,00 kn</w:t>
            </w:r>
          </w:p>
        </w:tc>
        <w:tc>
          <w:tcPr>
            <w:tcW w:w="1701" w:type="dxa"/>
          </w:tcPr>
          <w:p w:rsidR="00F51D14" w:rsidRPr="00F51D14" w:rsidRDefault="00161612" w:rsidP="00F51D14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28,57</w:t>
            </w:r>
          </w:p>
        </w:tc>
      </w:tr>
    </w:tbl>
    <w:p w:rsidR="007E4C87" w:rsidRPr="00774BDB" w:rsidRDefault="007E4C87" w:rsidP="00BC5892">
      <w:pPr>
        <w:tabs>
          <w:tab w:val="left" w:pos="6840"/>
        </w:tabs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3C134D" w:rsidRPr="00774BDB" w:rsidTr="00EE5D20">
        <w:tc>
          <w:tcPr>
            <w:tcW w:w="3256" w:type="dxa"/>
          </w:tcPr>
          <w:p w:rsidR="003C134D" w:rsidRPr="00774BDB" w:rsidRDefault="003C134D" w:rsidP="003C134D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3C134D" w:rsidRPr="00774BDB" w:rsidRDefault="003C134D" w:rsidP="003C134D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P1015: Gospodarenje otpadom</w:t>
            </w:r>
          </w:p>
        </w:tc>
        <w:tc>
          <w:tcPr>
            <w:tcW w:w="4536" w:type="dxa"/>
          </w:tcPr>
          <w:p w:rsidR="003C134D" w:rsidRPr="00774BDB" w:rsidRDefault="003C134D" w:rsidP="003C134D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P1015: Gospodarenje otpadom</w:t>
            </w:r>
          </w:p>
        </w:tc>
        <w:tc>
          <w:tcPr>
            <w:tcW w:w="1701" w:type="dxa"/>
          </w:tcPr>
          <w:p w:rsidR="003C134D" w:rsidRPr="00774BDB" w:rsidRDefault="003C134D" w:rsidP="003C134D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3C134D" w:rsidRPr="00774BDB" w:rsidTr="00EE5D20">
        <w:tc>
          <w:tcPr>
            <w:tcW w:w="3256" w:type="dxa"/>
          </w:tcPr>
          <w:p w:rsidR="003C134D" w:rsidRPr="0098021B" w:rsidRDefault="003C134D" w:rsidP="00C01D9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98021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3C134D" w:rsidRPr="0098021B" w:rsidRDefault="0098021B" w:rsidP="003C134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A101501: Naknada za odlaganje i zbrinjavanje komunalnog otpada</w:t>
            </w:r>
          </w:p>
          <w:p w:rsidR="003C134D" w:rsidRPr="0098021B" w:rsidRDefault="0098021B" w:rsidP="003C134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A101502: Sanacija divljih deponija</w:t>
            </w:r>
          </w:p>
          <w:p w:rsidR="003C134D" w:rsidRPr="0098021B" w:rsidRDefault="00B944AC" w:rsidP="003C134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</w:t>
            </w:r>
            <w:r w:rsidR="0098021B">
              <w:rPr>
                <w:b w:val="0"/>
                <w:bCs/>
                <w:sz w:val="24"/>
                <w:szCs w:val="24"/>
                <w:lang w:val="hr-HR" w:eastAsia="hr-HR"/>
              </w:rPr>
              <w:t>101503: Naknada za zbrinjavanje opasnog otpada</w:t>
            </w:r>
          </w:p>
          <w:p w:rsidR="003C134D" w:rsidRPr="0098021B" w:rsidRDefault="00055409" w:rsidP="003C134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K101532:</w:t>
            </w:r>
            <w:r w:rsidR="00B944AC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r w:rsidR="003C134D" w:rsidRPr="0098021B">
              <w:rPr>
                <w:b w:val="0"/>
                <w:bCs/>
                <w:sz w:val="24"/>
                <w:szCs w:val="24"/>
                <w:lang w:val="hr-HR" w:eastAsia="hr-HR"/>
              </w:rPr>
              <w:t xml:space="preserve">Nabava </w:t>
            </w:r>
            <w:r w:rsidR="00B944AC">
              <w:rPr>
                <w:b w:val="0"/>
                <w:bCs/>
                <w:sz w:val="24"/>
                <w:szCs w:val="24"/>
                <w:lang w:val="hr-HR" w:eastAsia="hr-HR"/>
              </w:rPr>
              <w:t>spremnika za reciklirani otpad</w:t>
            </w:r>
          </w:p>
        </w:tc>
        <w:tc>
          <w:tcPr>
            <w:tcW w:w="4536" w:type="dxa"/>
          </w:tcPr>
          <w:p w:rsidR="00B944AC" w:rsidRPr="0098021B" w:rsidRDefault="00B944AC" w:rsidP="00B944AC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A101501: Naknada za odlaganje i zbrinjavanje komunalnog otpada</w:t>
            </w:r>
          </w:p>
          <w:p w:rsidR="00B944AC" w:rsidRPr="0098021B" w:rsidRDefault="00B944AC" w:rsidP="00B944AC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A101502: Sanacija divljih deponija</w:t>
            </w:r>
          </w:p>
          <w:p w:rsidR="00B944AC" w:rsidRPr="0098021B" w:rsidRDefault="00B944AC" w:rsidP="00B944AC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A101503: Naknada za zbrinjavanje opasnog otpada</w:t>
            </w:r>
          </w:p>
          <w:p w:rsidR="003C134D" w:rsidRPr="0098021B" w:rsidRDefault="00055409" w:rsidP="00B944AC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K101532: </w:t>
            </w:r>
            <w:r w:rsidR="00B944AC" w:rsidRPr="0098021B">
              <w:rPr>
                <w:b w:val="0"/>
                <w:bCs/>
                <w:sz w:val="24"/>
                <w:szCs w:val="24"/>
                <w:lang w:val="hr-HR" w:eastAsia="hr-HR"/>
              </w:rPr>
              <w:t xml:space="preserve">Nabava </w:t>
            </w:r>
            <w:r w:rsidR="00B944AC">
              <w:rPr>
                <w:b w:val="0"/>
                <w:bCs/>
                <w:sz w:val="24"/>
                <w:szCs w:val="24"/>
                <w:lang w:val="hr-HR" w:eastAsia="hr-HR"/>
              </w:rPr>
              <w:t>spremnika za reciklirani otpad</w:t>
            </w:r>
          </w:p>
        </w:tc>
        <w:tc>
          <w:tcPr>
            <w:tcW w:w="1701" w:type="dxa"/>
          </w:tcPr>
          <w:p w:rsidR="003C134D" w:rsidRPr="00774BDB" w:rsidRDefault="003C134D" w:rsidP="003C134D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3C134D" w:rsidRPr="00774BDB" w:rsidTr="00EE5D20">
        <w:tc>
          <w:tcPr>
            <w:tcW w:w="3256" w:type="dxa"/>
          </w:tcPr>
          <w:p w:rsidR="003C134D" w:rsidRPr="00774BDB" w:rsidRDefault="003C134D" w:rsidP="003C134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3C134D" w:rsidRPr="00774BDB" w:rsidRDefault="003C134D" w:rsidP="003C134D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Smanjenje količine otpada u kućanstvima, na javnim površinama i odbačenog u okoliš.</w:t>
            </w:r>
          </w:p>
        </w:tc>
        <w:tc>
          <w:tcPr>
            <w:tcW w:w="4536" w:type="dxa"/>
          </w:tcPr>
          <w:p w:rsidR="003C134D" w:rsidRPr="00774BDB" w:rsidRDefault="003C134D" w:rsidP="003C134D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Smanjenje količine otpada u kućanstvima, na javnim površinama i odbačenog u okoliš.</w:t>
            </w:r>
          </w:p>
        </w:tc>
        <w:tc>
          <w:tcPr>
            <w:tcW w:w="1701" w:type="dxa"/>
          </w:tcPr>
          <w:p w:rsidR="003C134D" w:rsidRPr="00774BDB" w:rsidRDefault="003C134D" w:rsidP="003C134D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3C134D" w:rsidRPr="00774BDB" w:rsidTr="00EE5D20">
        <w:tc>
          <w:tcPr>
            <w:tcW w:w="3256" w:type="dxa"/>
          </w:tcPr>
          <w:p w:rsidR="003C134D" w:rsidRPr="00774BDB" w:rsidRDefault="003C134D" w:rsidP="003C134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3C134D" w:rsidRPr="00774BDB" w:rsidRDefault="003C134D" w:rsidP="00B944AC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Smanjena količina komunalnog otpada izraženo u tonama, broj sanacija divljih deponija, broj nabavljenih spremnika </w:t>
            </w:r>
            <w:r w:rsidR="00B944AC">
              <w:rPr>
                <w:b w:val="0"/>
                <w:sz w:val="24"/>
                <w:szCs w:val="24"/>
                <w:lang w:val="hr-HR" w:eastAsia="hr-HR"/>
              </w:rPr>
              <w:t>za odvojeno prikupljanje otpada.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4536" w:type="dxa"/>
          </w:tcPr>
          <w:p w:rsidR="003C134D" w:rsidRPr="00774BDB" w:rsidRDefault="00B944AC" w:rsidP="003C134D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Smanjena količina komunalnog otpada izraženo u tonama, broj sanacija divljih deponija, broj nabavljenih spremnika </w:t>
            </w:r>
            <w:r>
              <w:rPr>
                <w:b w:val="0"/>
                <w:sz w:val="24"/>
                <w:szCs w:val="24"/>
                <w:lang w:val="hr-HR" w:eastAsia="hr-HR"/>
              </w:rPr>
              <w:t>za odvojeno prikupljanje otpada.</w:t>
            </w:r>
          </w:p>
        </w:tc>
        <w:tc>
          <w:tcPr>
            <w:tcW w:w="1701" w:type="dxa"/>
          </w:tcPr>
          <w:p w:rsidR="003C134D" w:rsidRPr="00774BDB" w:rsidRDefault="003C134D" w:rsidP="003C134D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3C134D" w:rsidRPr="00774BDB" w:rsidTr="00EE5D20">
        <w:tc>
          <w:tcPr>
            <w:tcW w:w="3256" w:type="dxa"/>
          </w:tcPr>
          <w:p w:rsidR="003C134D" w:rsidRPr="00774BDB" w:rsidRDefault="003C134D" w:rsidP="003C134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3C134D" w:rsidRPr="00B944AC" w:rsidRDefault="00B944AC" w:rsidP="003C134D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 w:rsidRPr="00B944A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210.000,00</w:t>
            </w:r>
            <w:r w:rsidR="003C134D" w:rsidRPr="00B944A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3C134D" w:rsidRPr="00B944AC" w:rsidRDefault="00055409" w:rsidP="003C134D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255.590,49</w:t>
            </w:r>
            <w:r w:rsidR="003C134D" w:rsidRPr="00B944A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3C134D" w:rsidRPr="00B944AC" w:rsidRDefault="00055409" w:rsidP="003C134D">
            <w:pPr>
              <w:tabs>
                <w:tab w:val="left" w:pos="6840"/>
              </w:tabs>
              <w:jc w:val="right"/>
              <w:rPr>
                <w:color w:val="5B9BD5" w:themeColor="accent1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121,71</w:t>
            </w:r>
          </w:p>
        </w:tc>
      </w:tr>
    </w:tbl>
    <w:p w:rsidR="00055409" w:rsidRPr="00774BDB" w:rsidRDefault="00055409" w:rsidP="00055409">
      <w:pPr>
        <w:tabs>
          <w:tab w:val="left" w:pos="6840"/>
        </w:tabs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055409" w:rsidRPr="00774BDB" w:rsidTr="00055409">
        <w:tc>
          <w:tcPr>
            <w:tcW w:w="3256" w:type="dxa"/>
          </w:tcPr>
          <w:p w:rsidR="00055409" w:rsidRPr="00774BDB" w:rsidRDefault="00055409" w:rsidP="00055409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055409" w:rsidRPr="00774BDB" w:rsidRDefault="00F37493" w:rsidP="00055409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P1016: Udio u trgovačkom društvu</w:t>
            </w:r>
          </w:p>
        </w:tc>
        <w:tc>
          <w:tcPr>
            <w:tcW w:w="4536" w:type="dxa"/>
          </w:tcPr>
          <w:p w:rsidR="00055409" w:rsidRPr="00774BDB" w:rsidRDefault="00F37493" w:rsidP="00055409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P1016: Udio u trgovačkom društvu</w:t>
            </w:r>
          </w:p>
        </w:tc>
        <w:tc>
          <w:tcPr>
            <w:tcW w:w="1701" w:type="dxa"/>
          </w:tcPr>
          <w:p w:rsidR="00055409" w:rsidRPr="00774BDB" w:rsidRDefault="00055409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055409" w:rsidRPr="00774BDB" w:rsidTr="00055409">
        <w:tc>
          <w:tcPr>
            <w:tcW w:w="3256" w:type="dxa"/>
          </w:tcPr>
          <w:p w:rsidR="00055409" w:rsidRPr="0098021B" w:rsidRDefault="00055409" w:rsidP="00445F5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bookmarkStart w:id="1" w:name="_GoBack"/>
            <w:bookmarkEnd w:id="1"/>
            <w:r w:rsidRPr="0098021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055409" w:rsidRPr="0098021B" w:rsidRDefault="00055409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</w:t>
            </w:r>
            <w:r w:rsidR="00F37493">
              <w:rPr>
                <w:b w:val="0"/>
                <w:bCs/>
                <w:sz w:val="24"/>
                <w:szCs w:val="24"/>
                <w:lang w:val="hr-HR" w:eastAsia="hr-HR"/>
              </w:rPr>
              <w:t>101644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: </w:t>
            </w:r>
            <w:r w:rsidR="00F37493">
              <w:rPr>
                <w:b w:val="0"/>
                <w:bCs/>
                <w:sz w:val="24"/>
                <w:szCs w:val="24"/>
                <w:lang w:val="hr-HR" w:eastAsia="hr-HR"/>
              </w:rPr>
              <w:t>Udio u trgovačkom društvu</w:t>
            </w:r>
          </w:p>
        </w:tc>
        <w:tc>
          <w:tcPr>
            <w:tcW w:w="4536" w:type="dxa"/>
          </w:tcPr>
          <w:p w:rsidR="00055409" w:rsidRPr="0098021B" w:rsidRDefault="00F37493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K101644: Udio u trgovačkom društvu</w:t>
            </w:r>
          </w:p>
        </w:tc>
        <w:tc>
          <w:tcPr>
            <w:tcW w:w="1701" w:type="dxa"/>
          </w:tcPr>
          <w:p w:rsidR="00055409" w:rsidRPr="00774BDB" w:rsidRDefault="00055409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055409" w:rsidRPr="00774BDB" w:rsidTr="00055409">
        <w:tc>
          <w:tcPr>
            <w:tcW w:w="3256" w:type="dxa"/>
          </w:tcPr>
          <w:p w:rsidR="00055409" w:rsidRPr="00774BDB" w:rsidRDefault="00055409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055409" w:rsidRPr="00774BDB" w:rsidRDefault="00D22CAF" w:rsidP="00055409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Poboljšanje opskrbe vodom te smanjenje gubitaka na vodoopskrbnom sustavu. </w:t>
            </w:r>
          </w:p>
        </w:tc>
        <w:tc>
          <w:tcPr>
            <w:tcW w:w="4536" w:type="dxa"/>
          </w:tcPr>
          <w:p w:rsidR="00055409" w:rsidRPr="00774BDB" w:rsidRDefault="00D22CAF" w:rsidP="00055409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Poboljšanje opskrbe vodom te smanjenje gubitaka na vodoopskrbnom sustavu.</w:t>
            </w:r>
          </w:p>
        </w:tc>
        <w:tc>
          <w:tcPr>
            <w:tcW w:w="1701" w:type="dxa"/>
          </w:tcPr>
          <w:p w:rsidR="00055409" w:rsidRPr="00774BDB" w:rsidRDefault="00055409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055409" w:rsidRPr="00774BDB" w:rsidTr="00055409">
        <w:tc>
          <w:tcPr>
            <w:tcW w:w="3256" w:type="dxa"/>
          </w:tcPr>
          <w:p w:rsidR="00055409" w:rsidRPr="00774BDB" w:rsidRDefault="00055409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055409" w:rsidRPr="00774BDB" w:rsidRDefault="00D22CAF" w:rsidP="00055409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Poboljšanje opskrbe vodom te smanjenje gubitaka na vodoopskrbnom sustavu.</w:t>
            </w:r>
          </w:p>
        </w:tc>
        <w:tc>
          <w:tcPr>
            <w:tcW w:w="4536" w:type="dxa"/>
          </w:tcPr>
          <w:p w:rsidR="00055409" w:rsidRPr="00774BDB" w:rsidRDefault="00D22CAF" w:rsidP="00055409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Poboljšanje opskrbe vodom te smanjenje gubitaka na vodoopskrbnom sustavu.</w:t>
            </w:r>
          </w:p>
        </w:tc>
        <w:tc>
          <w:tcPr>
            <w:tcW w:w="1701" w:type="dxa"/>
          </w:tcPr>
          <w:p w:rsidR="00055409" w:rsidRPr="00774BDB" w:rsidRDefault="00055409" w:rsidP="00055409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055409" w:rsidRPr="00774BDB" w:rsidTr="00055409">
        <w:tc>
          <w:tcPr>
            <w:tcW w:w="3256" w:type="dxa"/>
          </w:tcPr>
          <w:p w:rsidR="00055409" w:rsidRPr="00774BDB" w:rsidRDefault="00055409" w:rsidP="0005540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055409" w:rsidRPr="00B944AC" w:rsidRDefault="00D22CAF" w:rsidP="00055409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10</w:t>
            </w:r>
            <w:r w:rsidR="00055409" w:rsidRPr="00B944A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0.000,00 kn</w:t>
            </w:r>
          </w:p>
        </w:tc>
        <w:tc>
          <w:tcPr>
            <w:tcW w:w="4536" w:type="dxa"/>
          </w:tcPr>
          <w:p w:rsidR="00055409" w:rsidRPr="00B944AC" w:rsidRDefault="00D22CAF" w:rsidP="00055409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  <w:r w:rsidR="00055409" w:rsidRPr="00B944A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055409" w:rsidRPr="00B944AC" w:rsidRDefault="00D22CAF" w:rsidP="00055409">
            <w:pPr>
              <w:tabs>
                <w:tab w:val="left" w:pos="6840"/>
              </w:tabs>
              <w:jc w:val="right"/>
              <w:rPr>
                <w:color w:val="5B9BD5" w:themeColor="accent1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</w:tbl>
    <w:p w:rsidR="00F35CBC" w:rsidRPr="00774BDB" w:rsidRDefault="00F35CBC" w:rsidP="00F35CBC">
      <w:pPr>
        <w:tabs>
          <w:tab w:val="left" w:pos="6840"/>
        </w:tabs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F35CBC" w:rsidRPr="00774BDB" w:rsidTr="00913FEE">
        <w:tc>
          <w:tcPr>
            <w:tcW w:w="3256" w:type="dxa"/>
          </w:tcPr>
          <w:p w:rsidR="00F35CBC" w:rsidRPr="00774BDB" w:rsidRDefault="00F35CBC" w:rsidP="00913FEE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F35CBC" w:rsidRPr="00774BDB" w:rsidRDefault="00F35CBC" w:rsidP="00913FEE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P1017: Kapitalne pomoći trgovačkim društvima</w:t>
            </w:r>
          </w:p>
        </w:tc>
        <w:tc>
          <w:tcPr>
            <w:tcW w:w="4536" w:type="dxa"/>
          </w:tcPr>
          <w:p w:rsidR="00F35CBC" w:rsidRPr="00774BDB" w:rsidRDefault="00F35CBC" w:rsidP="00913FEE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P1017: Kapitalne pomoći trgovačkim društvima</w:t>
            </w:r>
          </w:p>
        </w:tc>
        <w:tc>
          <w:tcPr>
            <w:tcW w:w="1701" w:type="dxa"/>
          </w:tcPr>
          <w:p w:rsidR="00F35CBC" w:rsidRPr="00774BDB" w:rsidRDefault="00F35CBC" w:rsidP="00913FEE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35CBC" w:rsidRPr="00774BDB" w:rsidTr="00913FEE">
        <w:tc>
          <w:tcPr>
            <w:tcW w:w="3256" w:type="dxa"/>
          </w:tcPr>
          <w:p w:rsidR="00F35CBC" w:rsidRPr="0098021B" w:rsidRDefault="00F35CBC" w:rsidP="00E162B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98021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Opis programa (aktivnosti)</w:t>
            </w:r>
          </w:p>
        </w:tc>
        <w:tc>
          <w:tcPr>
            <w:tcW w:w="4536" w:type="dxa"/>
          </w:tcPr>
          <w:p w:rsidR="00F35CBC" w:rsidRPr="0098021B" w:rsidRDefault="00F35CBC" w:rsidP="00913FEE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K101701: </w:t>
            </w:r>
            <w:r w:rsidR="00E162BD">
              <w:rPr>
                <w:b w:val="0"/>
                <w:bCs/>
                <w:sz w:val="24"/>
                <w:szCs w:val="24"/>
                <w:lang w:val="hr-HR" w:eastAsia="hr-HR"/>
              </w:rPr>
              <w:t xml:space="preserve">Kapitalna pomoć trgovačkom društvu </w:t>
            </w:r>
          </w:p>
        </w:tc>
        <w:tc>
          <w:tcPr>
            <w:tcW w:w="4536" w:type="dxa"/>
          </w:tcPr>
          <w:p w:rsidR="00F35CBC" w:rsidRPr="0098021B" w:rsidRDefault="00E162BD" w:rsidP="00913FEE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K101701: Kapitalna pomoć trgovačkom društvu</w:t>
            </w:r>
          </w:p>
        </w:tc>
        <w:tc>
          <w:tcPr>
            <w:tcW w:w="1701" w:type="dxa"/>
          </w:tcPr>
          <w:p w:rsidR="00F35CBC" w:rsidRPr="00774BDB" w:rsidRDefault="00F35CBC" w:rsidP="00913FEE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35CBC" w:rsidRPr="00774BDB" w:rsidTr="00913FEE">
        <w:tc>
          <w:tcPr>
            <w:tcW w:w="3256" w:type="dxa"/>
          </w:tcPr>
          <w:p w:rsidR="00F35CBC" w:rsidRPr="00774BDB" w:rsidRDefault="00F35CBC" w:rsidP="00913FEE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F35CBC" w:rsidRPr="00774BDB" w:rsidRDefault="00F35CBC" w:rsidP="00913FEE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Poboljšanje opskrbe vodom te smanjenje gubitaka na vodoopskrbnom sustavu. </w:t>
            </w:r>
          </w:p>
        </w:tc>
        <w:tc>
          <w:tcPr>
            <w:tcW w:w="4536" w:type="dxa"/>
          </w:tcPr>
          <w:p w:rsidR="00F35CBC" w:rsidRPr="00774BDB" w:rsidRDefault="00F35CBC" w:rsidP="00913FEE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Poboljšanje opskrbe vodom te smanjenje gubitaka na vodoopskrbnom sustavu.</w:t>
            </w:r>
          </w:p>
        </w:tc>
        <w:tc>
          <w:tcPr>
            <w:tcW w:w="1701" w:type="dxa"/>
          </w:tcPr>
          <w:p w:rsidR="00F35CBC" w:rsidRPr="00774BDB" w:rsidRDefault="00F35CBC" w:rsidP="00913FEE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35CBC" w:rsidRPr="00774BDB" w:rsidTr="00913FEE">
        <w:tc>
          <w:tcPr>
            <w:tcW w:w="3256" w:type="dxa"/>
          </w:tcPr>
          <w:p w:rsidR="00F35CBC" w:rsidRPr="00774BDB" w:rsidRDefault="00F35CBC" w:rsidP="00913FEE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F35CBC" w:rsidRPr="00774BDB" w:rsidRDefault="00F35CBC" w:rsidP="00913FEE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Poboljšanje opskrbe vodom te smanjenje gubitaka na vodoopskrbnom sustavu.</w:t>
            </w:r>
          </w:p>
        </w:tc>
        <w:tc>
          <w:tcPr>
            <w:tcW w:w="4536" w:type="dxa"/>
          </w:tcPr>
          <w:p w:rsidR="00F35CBC" w:rsidRPr="00774BDB" w:rsidRDefault="00F35CBC" w:rsidP="00913FEE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Poboljšanje opskrbe vodom te smanjenje gubitaka na vodoopskrbnom sustavu.</w:t>
            </w:r>
          </w:p>
        </w:tc>
        <w:tc>
          <w:tcPr>
            <w:tcW w:w="1701" w:type="dxa"/>
          </w:tcPr>
          <w:p w:rsidR="00F35CBC" w:rsidRPr="00774BDB" w:rsidRDefault="00F35CBC" w:rsidP="00913FEE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35CBC" w:rsidRPr="00774BDB" w:rsidTr="00913FEE">
        <w:tc>
          <w:tcPr>
            <w:tcW w:w="3256" w:type="dxa"/>
          </w:tcPr>
          <w:p w:rsidR="00F35CBC" w:rsidRPr="00774BDB" w:rsidRDefault="00F35CBC" w:rsidP="00913FEE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F35CBC" w:rsidRPr="00B944AC" w:rsidRDefault="00E162BD" w:rsidP="00913FEE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5</w:t>
            </w:r>
            <w:r w:rsidR="00F35CBC" w:rsidRPr="00B944A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0.000,00 kn</w:t>
            </w:r>
          </w:p>
        </w:tc>
        <w:tc>
          <w:tcPr>
            <w:tcW w:w="4536" w:type="dxa"/>
          </w:tcPr>
          <w:p w:rsidR="00F35CBC" w:rsidRPr="00B944AC" w:rsidRDefault="00F35CBC" w:rsidP="00913FEE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  <w:r w:rsidRPr="00B944A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F35CBC" w:rsidRPr="00B944AC" w:rsidRDefault="00F35CBC" w:rsidP="00913FEE">
            <w:pPr>
              <w:tabs>
                <w:tab w:val="left" w:pos="6840"/>
              </w:tabs>
              <w:jc w:val="right"/>
              <w:rPr>
                <w:color w:val="5B9BD5" w:themeColor="accent1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  <w:tr w:rsidR="00F35CBC" w:rsidRPr="00774BDB" w:rsidTr="00913FEE">
        <w:tc>
          <w:tcPr>
            <w:tcW w:w="3256" w:type="dxa"/>
          </w:tcPr>
          <w:p w:rsidR="00F35CBC" w:rsidRPr="002134BE" w:rsidRDefault="00F35CBC" w:rsidP="00913FEE">
            <w:pPr>
              <w:tabs>
                <w:tab w:val="left" w:pos="6840"/>
              </w:tabs>
              <w:jc w:val="center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 w:rsidRPr="002134BE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SVEUKUPNO:</w:t>
            </w:r>
          </w:p>
        </w:tc>
        <w:tc>
          <w:tcPr>
            <w:tcW w:w="4536" w:type="dxa"/>
          </w:tcPr>
          <w:p w:rsidR="00F35CBC" w:rsidRPr="002134BE" w:rsidRDefault="00E162BD" w:rsidP="00913FEE">
            <w:pPr>
              <w:tabs>
                <w:tab w:val="left" w:pos="6840"/>
              </w:tabs>
              <w:jc w:val="right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10.448.200,00</w:t>
            </w:r>
            <w:r w:rsidR="00F35CBC" w:rsidRPr="002134BE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F35CBC" w:rsidRPr="002134BE" w:rsidRDefault="008A6185" w:rsidP="00913FEE">
            <w:pPr>
              <w:tabs>
                <w:tab w:val="left" w:pos="6840"/>
              </w:tabs>
              <w:jc w:val="right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 xml:space="preserve">2.905.301,09 </w:t>
            </w:r>
            <w:r w:rsidR="00F35CBC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kn</w:t>
            </w:r>
          </w:p>
        </w:tc>
        <w:tc>
          <w:tcPr>
            <w:tcW w:w="1701" w:type="dxa"/>
          </w:tcPr>
          <w:p w:rsidR="00F35CBC" w:rsidRPr="002134BE" w:rsidRDefault="008A6185" w:rsidP="00913FEE">
            <w:pPr>
              <w:tabs>
                <w:tab w:val="left" w:pos="6840"/>
              </w:tabs>
              <w:jc w:val="right"/>
              <w:rPr>
                <w:b w:val="0"/>
                <w:color w:val="FF0000"/>
                <w:sz w:val="24"/>
                <w:szCs w:val="24"/>
                <w:lang w:val="hr-HR" w:eastAsia="hr-HR"/>
              </w:rPr>
            </w:pPr>
            <w:r>
              <w:rPr>
                <w:b w:val="0"/>
                <w:color w:val="FF0000"/>
                <w:sz w:val="24"/>
                <w:szCs w:val="24"/>
                <w:lang w:val="hr-HR" w:eastAsia="hr-HR"/>
              </w:rPr>
              <w:t>27,81</w:t>
            </w:r>
          </w:p>
        </w:tc>
      </w:tr>
    </w:tbl>
    <w:p w:rsidR="00D76399" w:rsidRDefault="00D76399"/>
    <w:sectPr w:rsidR="00D76399" w:rsidSect="0035670B">
      <w:headerReference w:type="default" r:id="rId7"/>
      <w:pgSz w:w="16838" w:h="11906" w:orient="landscape"/>
      <w:pgMar w:top="1417" w:right="1417" w:bottom="1417" w:left="1417" w:header="708" w:footer="708" w:gutter="0"/>
      <w:pgNumType w:start="46"/>
      <w:cols w:space="708"/>
      <w:docGrid w:linePitch="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3C6" w:rsidRDefault="00E623C6" w:rsidP="008200CF">
      <w:r>
        <w:separator/>
      </w:r>
    </w:p>
  </w:endnote>
  <w:endnote w:type="continuationSeparator" w:id="0">
    <w:p w:rsidR="00E623C6" w:rsidRDefault="00E623C6" w:rsidP="0082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3C6" w:rsidRDefault="00E623C6" w:rsidP="008200CF">
      <w:r>
        <w:separator/>
      </w:r>
    </w:p>
  </w:footnote>
  <w:footnote w:type="continuationSeparator" w:id="0">
    <w:p w:rsidR="00E623C6" w:rsidRDefault="00E623C6" w:rsidP="0082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5014170"/>
      <w:docPartObj>
        <w:docPartGallery w:val="Page Numbers (Top of Page)"/>
        <w:docPartUnique/>
      </w:docPartObj>
    </w:sdtPr>
    <w:sdtEndPr>
      <w:rPr>
        <w:rFonts w:ascii="Arial" w:hAnsi="Arial" w:cs="Arial"/>
        <w:b w:val="0"/>
        <w:sz w:val="20"/>
      </w:rPr>
    </w:sdtEndPr>
    <w:sdtContent>
      <w:p w:rsidR="00C01D98" w:rsidRPr="00C01D98" w:rsidRDefault="00C01D98">
        <w:pPr>
          <w:pStyle w:val="Zaglavlje"/>
          <w:jc w:val="right"/>
          <w:rPr>
            <w:rFonts w:ascii="Arial" w:hAnsi="Arial" w:cs="Arial"/>
            <w:b w:val="0"/>
            <w:sz w:val="20"/>
          </w:rPr>
        </w:pPr>
        <w:r w:rsidRPr="00C01D98">
          <w:rPr>
            <w:rFonts w:ascii="Arial" w:hAnsi="Arial" w:cs="Arial"/>
            <w:b w:val="0"/>
            <w:sz w:val="20"/>
          </w:rPr>
          <w:fldChar w:fldCharType="begin"/>
        </w:r>
        <w:r w:rsidRPr="00C01D98">
          <w:rPr>
            <w:rFonts w:ascii="Arial" w:hAnsi="Arial" w:cs="Arial"/>
            <w:b w:val="0"/>
            <w:sz w:val="20"/>
          </w:rPr>
          <w:instrText>PAGE   \* MERGEFORMAT</w:instrText>
        </w:r>
        <w:r w:rsidRPr="00C01D98">
          <w:rPr>
            <w:rFonts w:ascii="Arial" w:hAnsi="Arial" w:cs="Arial"/>
            <w:b w:val="0"/>
            <w:sz w:val="20"/>
          </w:rPr>
          <w:fldChar w:fldCharType="separate"/>
        </w:r>
        <w:r w:rsidR="00445F57" w:rsidRPr="00445F57">
          <w:rPr>
            <w:rFonts w:ascii="Arial" w:hAnsi="Arial" w:cs="Arial"/>
            <w:b w:val="0"/>
            <w:noProof/>
            <w:sz w:val="20"/>
            <w:lang w:val="hr-HR"/>
          </w:rPr>
          <w:t>55</w:t>
        </w:r>
        <w:r w:rsidRPr="00C01D98">
          <w:rPr>
            <w:rFonts w:ascii="Arial" w:hAnsi="Arial" w:cs="Arial"/>
            <w:b w:val="0"/>
            <w:sz w:val="20"/>
          </w:rPr>
          <w:fldChar w:fldCharType="end"/>
        </w:r>
      </w:p>
    </w:sdtContent>
  </w:sdt>
  <w:p w:rsidR="00C01D98" w:rsidRDefault="00C01D9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7B"/>
    <w:rsid w:val="000235DD"/>
    <w:rsid w:val="00052665"/>
    <w:rsid w:val="00055409"/>
    <w:rsid w:val="00076042"/>
    <w:rsid w:val="000965C7"/>
    <w:rsid w:val="000A7AA4"/>
    <w:rsid w:val="001474E0"/>
    <w:rsid w:val="00161612"/>
    <w:rsid w:val="00203C38"/>
    <w:rsid w:val="00257ACF"/>
    <w:rsid w:val="00271BAF"/>
    <w:rsid w:val="002723CF"/>
    <w:rsid w:val="002D3A7B"/>
    <w:rsid w:val="002D6BC0"/>
    <w:rsid w:val="00317A7A"/>
    <w:rsid w:val="0033202F"/>
    <w:rsid w:val="0035670B"/>
    <w:rsid w:val="003C134D"/>
    <w:rsid w:val="003D68F5"/>
    <w:rsid w:val="00445F57"/>
    <w:rsid w:val="0045087C"/>
    <w:rsid w:val="005006D3"/>
    <w:rsid w:val="00507734"/>
    <w:rsid w:val="00511F80"/>
    <w:rsid w:val="005435D5"/>
    <w:rsid w:val="0054392E"/>
    <w:rsid w:val="00576E98"/>
    <w:rsid w:val="005B2E52"/>
    <w:rsid w:val="006044E6"/>
    <w:rsid w:val="0061068B"/>
    <w:rsid w:val="00626E4C"/>
    <w:rsid w:val="006C2F58"/>
    <w:rsid w:val="006D79C3"/>
    <w:rsid w:val="00715E7D"/>
    <w:rsid w:val="00732298"/>
    <w:rsid w:val="00732D32"/>
    <w:rsid w:val="007D6A45"/>
    <w:rsid w:val="007E4C87"/>
    <w:rsid w:val="008200CF"/>
    <w:rsid w:val="008A6185"/>
    <w:rsid w:val="008D24DA"/>
    <w:rsid w:val="009020E1"/>
    <w:rsid w:val="00903582"/>
    <w:rsid w:val="0098021B"/>
    <w:rsid w:val="0098500A"/>
    <w:rsid w:val="00986AA3"/>
    <w:rsid w:val="009A163F"/>
    <w:rsid w:val="00A24C17"/>
    <w:rsid w:val="00A65F61"/>
    <w:rsid w:val="00B02015"/>
    <w:rsid w:val="00B5192E"/>
    <w:rsid w:val="00B944AC"/>
    <w:rsid w:val="00BC5892"/>
    <w:rsid w:val="00C01D98"/>
    <w:rsid w:val="00C324BF"/>
    <w:rsid w:val="00C42ED1"/>
    <w:rsid w:val="00C437AC"/>
    <w:rsid w:val="00CD5023"/>
    <w:rsid w:val="00CD7793"/>
    <w:rsid w:val="00D150F1"/>
    <w:rsid w:val="00D22CAF"/>
    <w:rsid w:val="00D435E6"/>
    <w:rsid w:val="00D56085"/>
    <w:rsid w:val="00D76399"/>
    <w:rsid w:val="00DA35B1"/>
    <w:rsid w:val="00E00728"/>
    <w:rsid w:val="00E162BD"/>
    <w:rsid w:val="00E302F5"/>
    <w:rsid w:val="00E45DCF"/>
    <w:rsid w:val="00E5111C"/>
    <w:rsid w:val="00E623C6"/>
    <w:rsid w:val="00EC45C0"/>
    <w:rsid w:val="00EE5D20"/>
    <w:rsid w:val="00F01AD0"/>
    <w:rsid w:val="00F101C8"/>
    <w:rsid w:val="00F2265A"/>
    <w:rsid w:val="00F35CBC"/>
    <w:rsid w:val="00F37493"/>
    <w:rsid w:val="00F45865"/>
    <w:rsid w:val="00F51D14"/>
    <w:rsid w:val="00F53BBE"/>
    <w:rsid w:val="00F92202"/>
    <w:rsid w:val="00FA2421"/>
    <w:rsid w:val="00FA2463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B06C72-D343-4988-8BAA-35E16028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409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00C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00CF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200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00CF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6B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BC0"/>
    <w:rPr>
      <w:rFonts w:ascii="Segoe UI" w:eastAsia="Times New Roman" w:hAnsi="Segoe UI" w:cs="Segoe UI"/>
      <w:b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F70CC-3B7F-4AEF-9AA9-27AB540C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10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Pereško</dc:creator>
  <cp:keywords/>
  <dc:description/>
  <cp:lastModifiedBy>Branka Vrcić</cp:lastModifiedBy>
  <cp:revision>55</cp:revision>
  <cp:lastPrinted>2020-08-18T07:57:00Z</cp:lastPrinted>
  <dcterms:created xsi:type="dcterms:W3CDTF">2020-08-17T12:03:00Z</dcterms:created>
  <dcterms:modified xsi:type="dcterms:W3CDTF">2021-09-22T12:00:00Z</dcterms:modified>
</cp:coreProperties>
</file>