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2726E" w14:paraId="7109C10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17AF56F" w14:textId="77777777" w:rsidR="0082726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5268003" w14:textId="77777777" w:rsidR="0082726E" w:rsidRDefault="00000000">
            <w:pPr>
              <w:spacing w:after="0" w:line="240" w:lineRule="auto"/>
            </w:pPr>
            <w:r>
              <w:t>27425</w:t>
            </w:r>
          </w:p>
        </w:tc>
      </w:tr>
      <w:tr w:rsidR="0082726E" w14:paraId="373F3BE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E3E8CB3" w14:textId="77777777" w:rsidR="0082726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0A86533" w14:textId="77777777" w:rsidR="0082726E" w:rsidRDefault="00000000">
            <w:pPr>
              <w:spacing w:after="0" w:line="240" w:lineRule="auto"/>
            </w:pPr>
            <w:r>
              <w:t>OPĆINA NETRETIĆ</w:t>
            </w:r>
          </w:p>
        </w:tc>
      </w:tr>
      <w:tr w:rsidR="0082726E" w14:paraId="60ACEA4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E9053A" w14:textId="77777777" w:rsidR="0082726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97A376B" w14:textId="77777777" w:rsidR="0082726E" w:rsidRDefault="00000000">
            <w:pPr>
              <w:spacing w:after="0" w:line="240" w:lineRule="auto"/>
            </w:pPr>
            <w:r>
              <w:t>23</w:t>
            </w:r>
          </w:p>
        </w:tc>
      </w:tr>
    </w:tbl>
    <w:p w14:paraId="64A54B23" w14:textId="77777777" w:rsidR="0082726E" w:rsidRDefault="00000000">
      <w:r>
        <w:br/>
      </w:r>
    </w:p>
    <w:p w14:paraId="34405C46" w14:textId="77777777" w:rsidR="0082726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420CC1D" w14:textId="77777777" w:rsidR="0082726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943307B" w14:textId="77777777" w:rsidR="0082726E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41A79E26" w14:textId="77777777" w:rsidR="0082726E" w:rsidRDefault="0082726E"/>
    <w:p w14:paraId="566AEBE0" w14:textId="77777777" w:rsidR="0082726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EE7C292" w14:textId="77777777" w:rsidR="0082726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2726E" w14:paraId="3688FE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03ED7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7BC35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C3211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996E9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F2F39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3A1F5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726E" w14:paraId="3BD6D2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4C3C8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27ADFE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AB70C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5D3607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654.998,20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E8F3E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784.856,13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A4286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119,8</w:t>
            </w:r>
          </w:p>
        </w:tc>
      </w:tr>
      <w:tr w:rsidR="0082726E" w14:paraId="1BBCF0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4AEC9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F2371A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8B15E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F94394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335.701,96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27C48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533.381,40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867ED8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158,9</w:t>
            </w:r>
          </w:p>
        </w:tc>
      </w:tr>
      <w:tr w:rsidR="0082726E" w14:paraId="1549BC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55A6D0" w14:textId="77777777" w:rsidR="0082726E" w:rsidRDefault="008272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ED5E92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1B4D1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92B575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319.296,24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819D4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251.474,73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13A911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78,8</w:t>
            </w:r>
          </w:p>
        </w:tc>
      </w:tr>
      <w:tr w:rsidR="0082726E" w14:paraId="769E3A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EE291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A6B9AE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2E1C5A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02A83A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C728A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22.459,40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2FE2E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2726E" w14:paraId="51015E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5CAA2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DB6E75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2974E5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6285F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490.080,20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F77A50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166.581,25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1C1292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34,0</w:t>
            </w:r>
          </w:p>
        </w:tc>
      </w:tr>
      <w:tr w:rsidR="0082726E" w14:paraId="2C6EE5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4F1D4" w14:textId="77777777" w:rsidR="0082726E" w:rsidRDefault="008272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3E23B0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BF055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6F94BE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490.080,20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AA08C8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144.121,85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F8645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29,4</w:t>
            </w:r>
          </w:p>
        </w:tc>
      </w:tr>
      <w:tr w:rsidR="0082726E" w14:paraId="6193A4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86FCC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65BAC0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BA4932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6B6CB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EF42FD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E9DB6C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2726E" w14:paraId="7679B1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F8DB2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BBDCF4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836B6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F7B531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EE0CF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332E07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2726E" w14:paraId="050B24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1889F" w14:textId="77777777" w:rsidR="0082726E" w:rsidRDefault="008272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0308B7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721CDD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CA0F99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514BB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933F5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2726E" w14:paraId="3885FB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5F5EF" w14:textId="77777777" w:rsidR="0082726E" w:rsidRDefault="008272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68938A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0D412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4A68F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684B5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107.352,88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DD58B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70A8A52" w14:textId="77777777" w:rsidR="0082726E" w:rsidRDefault="0082726E">
      <w:pPr>
        <w:spacing w:after="0"/>
      </w:pPr>
    </w:p>
    <w:p w14:paraId="3A690E7B" w14:textId="77777777" w:rsidR="0082726E" w:rsidRDefault="00000000">
      <w:pPr>
        <w:spacing w:line="240" w:lineRule="auto"/>
        <w:jc w:val="both"/>
      </w:pPr>
      <w:r>
        <w:t>U IZVJEŠTAJNOM PERIODU OSTVAREN JE VIŠAK PRIHODA U IZNOSU 107,352,88 €. UKLJUČUJUĆI VIŠAK PRIHODA PRENESEN IZ PRETHODNE GODINE U IZNOSU 945.873,50 €, UKUPAN  VIŠAK PRIHODA RASPOLOŽIV U SLIJEDEĆEM RAZDOBLJU IZNOSI 1.053.226,38 €.</w:t>
      </w:r>
    </w:p>
    <w:p w14:paraId="6B5D6257" w14:textId="77777777" w:rsidR="0082726E" w:rsidRDefault="00000000">
      <w:r>
        <w:br/>
      </w:r>
    </w:p>
    <w:p w14:paraId="7892A5C1" w14:textId="77777777" w:rsidR="0082726E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2CEDCA96" w14:textId="77777777" w:rsidR="0082726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2726E" w14:paraId="701CD1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19E81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A95AD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3CED61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6B92C7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AD5E6" w14:textId="77777777" w:rsidR="0082726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2726E" w14:paraId="7E7ABD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4E929" w14:textId="77777777" w:rsidR="0082726E" w:rsidRDefault="0082726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C17A14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4FCDF" w14:textId="77777777" w:rsidR="0082726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5EC46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161D9C" w14:textId="77777777" w:rsidR="0082726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5D3B3F6" w14:textId="77777777" w:rsidR="0082726E" w:rsidRDefault="0082726E">
      <w:pPr>
        <w:spacing w:after="0"/>
      </w:pPr>
    </w:p>
    <w:p w14:paraId="65ABC001" w14:textId="77777777" w:rsidR="0082726E" w:rsidRDefault="00000000">
      <w:pPr>
        <w:spacing w:line="240" w:lineRule="auto"/>
        <w:jc w:val="both"/>
      </w:pPr>
      <w:r>
        <w:t>OPĆINA NETRETIĆ NEMA DOSPJELIH OBVEZA, SVE OBVEZE PODMIRUJE U VALUTI DOSPIJEĆA.</w:t>
      </w:r>
    </w:p>
    <w:p w14:paraId="08F1C5D3" w14:textId="77777777" w:rsidR="0082726E" w:rsidRDefault="0082726E"/>
    <w:p w14:paraId="3E3EF2DD" w14:textId="77777777" w:rsidR="0082726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0FF7DF81" w14:textId="77777777" w:rsidR="0082726E" w:rsidRDefault="0000000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33461BD3" w14:textId="77777777" w:rsidR="0082726E" w:rsidRDefault="00000000">
      <w:pPr>
        <w:spacing w:line="240" w:lineRule="auto"/>
        <w:jc w:val="both"/>
      </w:pPr>
      <w:r>
        <w:t>OPĆINA NETRETIĆ NEMA PRORAČUNSKIH KORISNIKA.</w:t>
      </w:r>
    </w:p>
    <w:p w14:paraId="23A63DD4" w14:textId="77777777" w:rsidR="0082726E" w:rsidRDefault="0082726E"/>
    <w:p w14:paraId="3B9EAF21" w14:textId="77777777" w:rsidR="0082726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51B158E8" w14:textId="77777777" w:rsidR="0082726E" w:rsidRDefault="00000000">
      <w:pPr>
        <w:spacing w:line="240" w:lineRule="auto"/>
        <w:jc w:val="both"/>
      </w:pPr>
      <w:r>
        <w:rPr>
          <w:b/>
        </w:rPr>
        <w:t>Manjak ili višak u poslovanju grupe i pregled strukture manjka/viška po proračunskim korisnicima</w:t>
      </w:r>
    </w:p>
    <w:p w14:paraId="1BACA6E8" w14:textId="77777777" w:rsidR="0082726E" w:rsidRDefault="00000000">
      <w:pPr>
        <w:spacing w:line="240" w:lineRule="auto"/>
        <w:jc w:val="both"/>
      </w:pPr>
      <w:r>
        <w:t>OPĆINA NETRETIĆ NEMA PRORAČUNSKIH KORISNIKA.</w:t>
      </w:r>
    </w:p>
    <w:p w14:paraId="498BD7F7" w14:textId="77777777" w:rsidR="0082726E" w:rsidRDefault="0082726E"/>
    <w:sectPr w:rsidR="00827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6E"/>
    <w:rsid w:val="006A0E07"/>
    <w:rsid w:val="0082726E"/>
    <w:rsid w:val="00E5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3EBE"/>
  <w15:docId w15:val="{5FF5ADB8-C93C-4B49-A3B7-900C6C4E5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</dc:creator>
  <cp:lastModifiedBy>Fran Lončar</cp:lastModifiedBy>
  <cp:revision>2</cp:revision>
  <dcterms:created xsi:type="dcterms:W3CDTF">2025-07-10T13:02:00Z</dcterms:created>
  <dcterms:modified xsi:type="dcterms:W3CDTF">2025-07-10T13:02:00Z</dcterms:modified>
</cp:coreProperties>
</file>