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FEE02" w14:textId="77777777" w:rsidR="00CE26A1" w:rsidRPr="005577AC" w:rsidRDefault="00CE26A1" w:rsidP="00CE26A1">
      <w:pPr>
        <w:widowControl w:val="0"/>
        <w:autoSpaceDE w:val="0"/>
        <w:autoSpaceDN w:val="0"/>
        <w:adjustRightInd w:val="0"/>
        <w:spacing w:before="12"/>
        <w:ind w:left="142" w:right="1"/>
        <w:jc w:val="both"/>
        <w:rPr>
          <w:color w:val="FF0000"/>
          <w:sz w:val="22"/>
        </w:rPr>
      </w:pPr>
    </w:p>
    <w:p w14:paraId="72EA4DE9" w14:textId="48357A77" w:rsidR="00C07004" w:rsidRPr="00A82D9A" w:rsidRDefault="00C07004" w:rsidP="006D4AF6">
      <w:pPr>
        <w:pStyle w:val="Odlomakpopisa"/>
        <w:numPr>
          <w:ilvl w:val="0"/>
          <w:numId w:val="1"/>
        </w:numPr>
        <w:ind w:left="426" w:hanging="426"/>
        <w:rPr>
          <w:rFonts w:ascii="Times New Roman" w:hAnsi="Times New Roman"/>
          <w:b/>
          <w:bCs/>
          <w:sz w:val="28"/>
          <w:szCs w:val="28"/>
        </w:rPr>
      </w:pPr>
      <w:r w:rsidRPr="00A82D9A">
        <w:rPr>
          <w:rFonts w:ascii="Times New Roman" w:hAnsi="Times New Roman"/>
          <w:b/>
          <w:bCs/>
          <w:sz w:val="28"/>
          <w:szCs w:val="28"/>
        </w:rPr>
        <w:t>OBRAZLOŽENJE GODIŠNJEG IZVJEŠTAJA O IZVRŠENJU PRORAČUNA</w:t>
      </w:r>
    </w:p>
    <w:p w14:paraId="21BBD769" w14:textId="7B4CDCDC" w:rsidR="00C07004" w:rsidRPr="00A82D9A" w:rsidRDefault="00C07004" w:rsidP="00313912">
      <w:pPr>
        <w:widowControl w:val="0"/>
        <w:autoSpaceDE w:val="0"/>
        <w:autoSpaceDN w:val="0"/>
        <w:adjustRightInd w:val="0"/>
        <w:spacing w:before="12"/>
        <w:ind w:right="1"/>
        <w:jc w:val="both"/>
        <w:rPr>
          <w:sz w:val="22"/>
        </w:rPr>
      </w:pPr>
      <w:r w:rsidRPr="00A82D9A">
        <w:rPr>
          <w:sz w:val="22"/>
        </w:rPr>
        <w:t xml:space="preserve">Obrazloženje </w:t>
      </w:r>
      <w:r w:rsidR="0081772B">
        <w:rPr>
          <w:sz w:val="22"/>
        </w:rPr>
        <w:t>G</w:t>
      </w:r>
      <w:r w:rsidRPr="00A82D9A">
        <w:rPr>
          <w:sz w:val="22"/>
        </w:rPr>
        <w:t xml:space="preserve">odišnjeg izvještaja o izvršenju proračuna se sastoji od: </w:t>
      </w:r>
    </w:p>
    <w:p w14:paraId="6B2014F7" w14:textId="12ECE6DA" w:rsidR="00A275C7" w:rsidRPr="00A82D9A" w:rsidRDefault="007042FF" w:rsidP="00A835E2">
      <w:pPr>
        <w:pStyle w:val="Odlomakpopisa"/>
        <w:numPr>
          <w:ilvl w:val="0"/>
          <w:numId w:val="2"/>
        </w:numPr>
        <w:spacing w:after="0" w:line="360" w:lineRule="auto"/>
        <w:ind w:left="425" w:hanging="426"/>
        <w:rPr>
          <w:rFonts w:ascii="Times New Roman" w:hAnsi="Times New Roman"/>
          <w:sz w:val="24"/>
          <w:szCs w:val="24"/>
        </w:rPr>
      </w:pPr>
      <w:r w:rsidRPr="00A82D9A">
        <w:rPr>
          <w:rFonts w:ascii="Times New Roman" w:hAnsi="Times New Roman"/>
          <w:sz w:val="24"/>
          <w:szCs w:val="24"/>
        </w:rPr>
        <w:t>OBRAZLOŽENJA OPĆEG DIJELA IZVJEŠTAJA</w:t>
      </w:r>
      <w:r w:rsidR="00A275C7" w:rsidRPr="00A82D9A">
        <w:rPr>
          <w:rFonts w:ascii="Times New Roman" w:hAnsi="Times New Roman"/>
          <w:sz w:val="24"/>
          <w:szCs w:val="24"/>
        </w:rPr>
        <w:t xml:space="preserve"> O IZVRŠENJU PRORAČUNA</w:t>
      </w:r>
    </w:p>
    <w:p w14:paraId="129AF1B4" w14:textId="73E1F703" w:rsidR="00A275C7" w:rsidRPr="00A82D9A" w:rsidRDefault="00A275C7" w:rsidP="00A275C7">
      <w:pPr>
        <w:spacing w:line="360" w:lineRule="auto"/>
        <w:ind w:left="-1" w:firstLine="426"/>
      </w:pPr>
      <w:r w:rsidRPr="00A82D9A">
        <w:t>Obrazloženje općeg dijela izvještaja o izvršenju proračuna sastoji se od</w:t>
      </w:r>
      <w:r w:rsidR="00CE5D6E" w:rsidRPr="00A82D9A">
        <w:t xml:space="preserve"> obrazloženja:</w:t>
      </w:r>
    </w:p>
    <w:p w14:paraId="43D2DD46" w14:textId="2560EE19" w:rsidR="00C07004" w:rsidRPr="00A82D9A" w:rsidRDefault="007042FF" w:rsidP="00A835E2">
      <w:pPr>
        <w:pStyle w:val="Odlomakpopisa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82D9A">
        <w:rPr>
          <w:rFonts w:ascii="Times New Roman" w:hAnsi="Times New Roman"/>
          <w:b/>
          <w:bCs/>
          <w:i/>
          <w:iCs/>
          <w:sz w:val="24"/>
          <w:szCs w:val="24"/>
        </w:rPr>
        <w:t>OSTVARENIH PRIHODA I RASHODA, PRIMITAKA I IZDATAKA</w:t>
      </w:r>
    </w:p>
    <w:p w14:paraId="71C248E4" w14:textId="77777777" w:rsidR="009364EF" w:rsidRPr="00A82D9A" w:rsidRDefault="009364EF" w:rsidP="009364EF">
      <w:pPr>
        <w:pStyle w:val="Odlomakpopisa"/>
        <w:spacing w:after="0"/>
        <w:ind w:left="0"/>
        <w:rPr>
          <w:rFonts w:ascii="Times New Roman" w:hAnsi="Times New Roman"/>
          <w:b/>
          <w:bCs/>
          <w:sz w:val="22"/>
        </w:rPr>
      </w:pPr>
    </w:p>
    <w:p w14:paraId="1A83E372" w14:textId="09969AEE" w:rsidR="009364EF" w:rsidRPr="00EA14F7" w:rsidRDefault="009364EF" w:rsidP="009364EF">
      <w:pPr>
        <w:pStyle w:val="Odlomakpopisa"/>
        <w:spacing w:after="0"/>
        <w:ind w:left="0"/>
        <w:rPr>
          <w:rFonts w:ascii="Times New Roman" w:hAnsi="Times New Roman"/>
          <w:b/>
          <w:bCs/>
          <w:sz w:val="22"/>
        </w:rPr>
      </w:pPr>
      <w:r w:rsidRPr="00EA14F7">
        <w:rPr>
          <w:rFonts w:ascii="Times New Roman" w:hAnsi="Times New Roman"/>
          <w:b/>
          <w:bCs/>
          <w:sz w:val="22"/>
        </w:rPr>
        <w:t>PRIHODI I PRIMICI</w:t>
      </w:r>
    </w:p>
    <w:p w14:paraId="50B9406A" w14:textId="5D5A4268" w:rsidR="009364EF" w:rsidRPr="00CB375D" w:rsidRDefault="009364EF" w:rsidP="00021054">
      <w:pPr>
        <w:jc w:val="both"/>
        <w:rPr>
          <w:b/>
          <w:bCs/>
          <w:sz w:val="22"/>
        </w:rPr>
      </w:pPr>
      <w:r w:rsidRPr="00CB375D">
        <w:rPr>
          <w:sz w:val="22"/>
        </w:rPr>
        <w:t>Ukupno planirani prihodi i primici za 202</w:t>
      </w:r>
      <w:r w:rsidR="00FC04A9" w:rsidRPr="00CB375D">
        <w:rPr>
          <w:sz w:val="22"/>
        </w:rPr>
        <w:t>4</w:t>
      </w:r>
      <w:r w:rsidRPr="00CB375D">
        <w:rPr>
          <w:sz w:val="22"/>
        </w:rPr>
        <w:t xml:space="preserve">. godinu su </w:t>
      </w:r>
      <w:r w:rsidR="00021054" w:rsidRPr="00CB375D">
        <w:rPr>
          <w:b/>
          <w:bCs/>
          <w:sz w:val="22"/>
        </w:rPr>
        <w:t>1.9</w:t>
      </w:r>
      <w:r w:rsidR="000467B4">
        <w:rPr>
          <w:b/>
          <w:bCs/>
          <w:sz w:val="22"/>
        </w:rPr>
        <w:t>6</w:t>
      </w:r>
      <w:r w:rsidR="00021054" w:rsidRPr="00CB375D">
        <w:rPr>
          <w:b/>
          <w:bCs/>
          <w:sz w:val="22"/>
        </w:rPr>
        <w:t xml:space="preserve">3.100,00 </w:t>
      </w:r>
      <w:r w:rsidRPr="00CB375D">
        <w:rPr>
          <w:sz w:val="22"/>
        </w:rPr>
        <w:t xml:space="preserve">€, a realizirani </w:t>
      </w:r>
      <w:r w:rsidR="00BE152B" w:rsidRPr="00CB375D">
        <w:rPr>
          <w:b/>
          <w:bCs/>
          <w:sz w:val="22"/>
        </w:rPr>
        <w:t xml:space="preserve">2.518.936,10 </w:t>
      </w:r>
      <w:r w:rsidRPr="00CB375D">
        <w:rPr>
          <w:sz w:val="22"/>
        </w:rPr>
        <w:t xml:space="preserve">€, odnosno </w:t>
      </w:r>
      <w:r w:rsidR="000467B4">
        <w:rPr>
          <w:sz w:val="22"/>
        </w:rPr>
        <w:t>28,31</w:t>
      </w:r>
      <w:r w:rsidRPr="00CB375D">
        <w:rPr>
          <w:sz w:val="22"/>
        </w:rPr>
        <w:t xml:space="preserve">% </w:t>
      </w:r>
      <w:r w:rsidR="00D878AB" w:rsidRPr="00CB375D">
        <w:rPr>
          <w:sz w:val="22"/>
        </w:rPr>
        <w:t xml:space="preserve">više od </w:t>
      </w:r>
      <w:r w:rsidRPr="00CB375D">
        <w:rPr>
          <w:sz w:val="22"/>
        </w:rPr>
        <w:t xml:space="preserve">plana. U odnosu na isto razdoblje prethodne godine, ukupni prihodi i primici veći su </w:t>
      </w:r>
      <w:r w:rsidR="00EA14F7" w:rsidRPr="00CB375D">
        <w:rPr>
          <w:sz w:val="22"/>
        </w:rPr>
        <w:t>93,91</w:t>
      </w:r>
      <w:r w:rsidRPr="00CB375D">
        <w:rPr>
          <w:sz w:val="22"/>
        </w:rPr>
        <w:t xml:space="preserve">%. </w:t>
      </w:r>
    </w:p>
    <w:p w14:paraId="6DE8FE98" w14:textId="77777777" w:rsidR="009364EF" w:rsidRPr="005577AC" w:rsidRDefault="009364EF" w:rsidP="009364EF">
      <w:pPr>
        <w:pStyle w:val="Odlomakpopisa"/>
        <w:spacing w:after="0"/>
        <w:ind w:left="0"/>
        <w:rPr>
          <w:rFonts w:ascii="Times New Roman" w:hAnsi="Times New Roman"/>
          <w:color w:val="FF0000"/>
          <w:sz w:val="22"/>
        </w:rPr>
      </w:pPr>
    </w:p>
    <w:p w14:paraId="1E7BF020" w14:textId="32CDB5C0" w:rsidR="009364EF" w:rsidRPr="0051373C" w:rsidRDefault="009364EF" w:rsidP="00A835E2">
      <w:pPr>
        <w:numPr>
          <w:ilvl w:val="0"/>
          <w:numId w:val="7"/>
        </w:numPr>
        <w:ind w:left="567" w:hanging="425"/>
        <w:jc w:val="both"/>
        <w:rPr>
          <w:sz w:val="22"/>
        </w:rPr>
      </w:pPr>
      <w:r w:rsidRPr="0051373C">
        <w:rPr>
          <w:b/>
          <w:bCs/>
          <w:sz w:val="22"/>
        </w:rPr>
        <w:t>Prihodi poslovanja</w:t>
      </w:r>
      <w:r w:rsidRPr="0051373C">
        <w:rPr>
          <w:sz w:val="22"/>
        </w:rPr>
        <w:t xml:space="preserve"> (Razred 6) u 202</w:t>
      </w:r>
      <w:r w:rsidR="002B71DD" w:rsidRPr="0051373C">
        <w:rPr>
          <w:sz w:val="22"/>
        </w:rPr>
        <w:t>4</w:t>
      </w:r>
      <w:r w:rsidRPr="0051373C">
        <w:rPr>
          <w:sz w:val="22"/>
        </w:rPr>
        <w:t xml:space="preserve">. godini </w:t>
      </w:r>
      <w:r w:rsidR="00506FAB">
        <w:rPr>
          <w:sz w:val="22"/>
        </w:rPr>
        <w:t>planirani su u iznosu 1.893.100,00</w:t>
      </w:r>
      <w:r w:rsidR="00C079C1">
        <w:rPr>
          <w:sz w:val="22"/>
        </w:rPr>
        <w:t xml:space="preserve"> </w:t>
      </w:r>
      <w:r w:rsidR="00506FAB">
        <w:rPr>
          <w:sz w:val="22"/>
        </w:rPr>
        <w:t xml:space="preserve">€, a realizirani u iznosu 2.518.936,10 €. U odnosu na prethodnu godinu ovi prihodi </w:t>
      </w:r>
      <w:r w:rsidRPr="0051373C">
        <w:rPr>
          <w:sz w:val="22"/>
        </w:rPr>
        <w:t xml:space="preserve">veći su za </w:t>
      </w:r>
      <w:r w:rsidR="006C6289" w:rsidRPr="0051373C">
        <w:rPr>
          <w:sz w:val="22"/>
        </w:rPr>
        <w:t>95,</w:t>
      </w:r>
      <w:r w:rsidR="005810E7" w:rsidRPr="0051373C">
        <w:rPr>
          <w:sz w:val="22"/>
        </w:rPr>
        <w:t>3</w:t>
      </w:r>
      <w:r w:rsidR="006C6289" w:rsidRPr="0051373C">
        <w:rPr>
          <w:sz w:val="22"/>
        </w:rPr>
        <w:t>6</w:t>
      </w:r>
      <w:r w:rsidR="00D878AB" w:rsidRPr="0051373C">
        <w:rPr>
          <w:sz w:val="22"/>
        </w:rPr>
        <w:t>%</w:t>
      </w:r>
      <w:r w:rsidR="00506FAB">
        <w:rPr>
          <w:sz w:val="22"/>
        </w:rPr>
        <w:t xml:space="preserve">, </w:t>
      </w:r>
      <w:r w:rsidRPr="0051373C">
        <w:rPr>
          <w:sz w:val="22"/>
        </w:rPr>
        <w:t xml:space="preserve">odnosno </w:t>
      </w:r>
      <w:r w:rsidR="00506FAB">
        <w:rPr>
          <w:sz w:val="22"/>
        </w:rPr>
        <w:t xml:space="preserve">za </w:t>
      </w:r>
      <w:r w:rsidR="007A4249" w:rsidRPr="0051373C">
        <w:rPr>
          <w:sz w:val="22"/>
        </w:rPr>
        <w:t>1.229.533,12</w:t>
      </w:r>
      <w:r w:rsidR="00D878AB" w:rsidRPr="0051373C">
        <w:rPr>
          <w:sz w:val="22"/>
        </w:rPr>
        <w:t xml:space="preserve"> €.</w:t>
      </w:r>
      <w:r w:rsidRPr="0051373C">
        <w:rPr>
          <w:sz w:val="22"/>
        </w:rPr>
        <w:t xml:space="preserve"> Realizirani prihodi unutar ovog razreda uključuju slijedeće: </w:t>
      </w:r>
    </w:p>
    <w:p w14:paraId="13B7CC7A" w14:textId="30AF809F" w:rsidR="009364EF" w:rsidRPr="001B41EC" w:rsidRDefault="009364EF" w:rsidP="00766A15">
      <w:pPr>
        <w:pStyle w:val="Odlomakpopisa"/>
        <w:numPr>
          <w:ilvl w:val="0"/>
          <w:numId w:val="8"/>
        </w:numPr>
        <w:ind w:left="567" w:hanging="425"/>
        <w:jc w:val="both"/>
        <w:rPr>
          <w:rFonts w:ascii="Times New Roman" w:hAnsi="Times New Roman"/>
          <w:sz w:val="22"/>
        </w:rPr>
      </w:pPr>
      <w:r w:rsidRPr="001B41EC">
        <w:rPr>
          <w:rFonts w:ascii="Times New Roman" w:hAnsi="Times New Roman"/>
          <w:sz w:val="22"/>
        </w:rPr>
        <w:t xml:space="preserve">Prihodi od poreza (skupina 61) veći su za </w:t>
      </w:r>
      <w:r w:rsidR="008C01C7" w:rsidRPr="001B41EC">
        <w:rPr>
          <w:rFonts w:ascii="Times New Roman" w:hAnsi="Times New Roman"/>
          <w:sz w:val="22"/>
        </w:rPr>
        <w:t>35,30</w:t>
      </w:r>
      <w:r w:rsidRPr="001B41EC">
        <w:rPr>
          <w:rFonts w:ascii="Times New Roman" w:hAnsi="Times New Roman"/>
          <w:sz w:val="22"/>
        </w:rPr>
        <w:t xml:space="preserve">% u odnosu na isto razdoblje prošle godine, odnosno za </w:t>
      </w:r>
      <w:r w:rsidR="00282CEF" w:rsidRPr="001B41EC">
        <w:rPr>
          <w:rFonts w:ascii="Times New Roman" w:hAnsi="Times New Roman"/>
          <w:sz w:val="22"/>
        </w:rPr>
        <w:t>267.104,39</w:t>
      </w:r>
      <w:r w:rsidRPr="001B41EC">
        <w:rPr>
          <w:rFonts w:ascii="Times New Roman" w:hAnsi="Times New Roman"/>
          <w:sz w:val="22"/>
        </w:rPr>
        <w:t xml:space="preserve"> €. Ovo povećanje prihoda od poreza ukazuje na povećanje poslovne aktivnosti koja generira veće prihode od poreza. </w:t>
      </w:r>
      <w:r w:rsidR="00F43E42" w:rsidRPr="001B41EC">
        <w:rPr>
          <w:rFonts w:ascii="Times New Roman" w:hAnsi="Times New Roman"/>
          <w:sz w:val="22"/>
        </w:rPr>
        <w:t xml:space="preserve">Unutar ove skupine realizirani su prihodi od poreza na dohodak u iznosu </w:t>
      </w:r>
      <w:r w:rsidR="00AD52E5" w:rsidRPr="001B41EC">
        <w:rPr>
          <w:rFonts w:ascii="Times New Roman" w:hAnsi="Times New Roman"/>
          <w:sz w:val="22"/>
        </w:rPr>
        <w:t xml:space="preserve">952.191,29 </w:t>
      </w:r>
      <w:r w:rsidR="00F43E42" w:rsidRPr="001B41EC">
        <w:rPr>
          <w:rFonts w:ascii="Times New Roman" w:hAnsi="Times New Roman"/>
          <w:sz w:val="22"/>
        </w:rPr>
        <w:t xml:space="preserve">€, prihodi od poreza na kuće za odmor </w:t>
      </w:r>
      <w:r w:rsidR="009F0FE9" w:rsidRPr="001B41EC">
        <w:rPr>
          <w:rFonts w:ascii="Times New Roman" w:hAnsi="Times New Roman"/>
          <w:sz w:val="22"/>
        </w:rPr>
        <w:t>13.545,28</w:t>
      </w:r>
      <w:r w:rsidR="00F74B3B" w:rsidRPr="001B41EC">
        <w:rPr>
          <w:rFonts w:ascii="Times New Roman" w:hAnsi="Times New Roman"/>
          <w:sz w:val="22"/>
        </w:rPr>
        <w:t xml:space="preserve"> </w:t>
      </w:r>
      <w:r w:rsidR="00F43E42" w:rsidRPr="001B41EC">
        <w:rPr>
          <w:rFonts w:ascii="Times New Roman" w:hAnsi="Times New Roman"/>
          <w:sz w:val="22"/>
        </w:rPr>
        <w:t xml:space="preserve">€, prihodi od poreza na promet nekretnina realizirani su u iznosu </w:t>
      </w:r>
      <w:r w:rsidR="000B4B40" w:rsidRPr="001B41EC">
        <w:rPr>
          <w:rFonts w:ascii="Times New Roman" w:hAnsi="Times New Roman"/>
          <w:sz w:val="22"/>
        </w:rPr>
        <w:t xml:space="preserve">37.898,91 </w:t>
      </w:r>
      <w:r w:rsidR="00F43E42" w:rsidRPr="001B41EC">
        <w:rPr>
          <w:rFonts w:ascii="Times New Roman" w:hAnsi="Times New Roman"/>
          <w:sz w:val="22"/>
        </w:rPr>
        <w:t xml:space="preserve">€, prihodi od poreza na potrošnju alkoholnih i bezalkoholnih pića realizirani su u iznosu </w:t>
      </w:r>
      <w:r w:rsidR="003F46EF" w:rsidRPr="001B41EC">
        <w:rPr>
          <w:rFonts w:ascii="Times New Roman" w:hAnsi="Times New Roman"/>
          <w:sz w:val="22"/>
        </w:rPr>
        <w:t xml:space="preserve">20.206,23 </w:t>
      </w:r>
      <w:r w:rsidR="00F43E42" w:rsidRPr="001B41EC">
        <w:rPr>
          <w:rFonts w:ascii="Times New Roman" w:hAnsi="Times New Roman"/>
          <w:sz w:val="22"/>
        </w:rPr>
        <w:t xml:space="preserve">€.  </w:t>
      </w:r>
    </w:p>
    <w:p w14:paraId="7AE2B7AB" w14:textId="465E0EDE" w:rsidR="001C4DA0" w:rsidRDefault="009364EF" w:rsidP="00766A15">
      <w:pPr>
        <w:pStyle w:val="Odlomakpopisa"/>
        <w:numPr>
          <w:ilvl w:val="0"/>
          <w:numId w:val="8"/>
        </w:numPr>
        <w:ind w:left="567" w:hanging="425"/>
        <w:jc w:val="both"/>
        <w:rPr>
          <w:rFonts w:ascii="Times New Roman" w:hAnsi="Times New Roman"/>
          <w:sz w:val="22"/>
        </w:rPr>
      </w:pPr>
      <w:r w:rsidRPr="0081119A">
        <w:rPr>
          <w:rFonts w:ascii="Times New Roman" w:hAnsi="Times New Roman"/>
          <w:sz w:val="22"/>
        </w:rPr>
        <w:t>Pomoći iz inozemstva i od subjekata unutar općeg proračuna (skupina 63)</w:t>
      </w:r>
      <w:r w:rsidR="00506FAB">
        <w:rPr>
          <w:rFonts w:ascii="Times New Roman" w:hAnsi="Times New Roman"/>
          <w:sz w:val="22"/>
        </w:rPr>
        <w:t xml:space="preserve"> u 2024. godini planirani su u iznosu 973.900,00 €, a realizirani su u iznosu 1.299.000,04</w:t>
      </w:r>
      <w:r w:rsidR="005A3153">
        <w:rPr>
          <w:rFonts w:ascii="Times New Roman" w:hAnsi="Times New Roman"/>
          <w:sz w:val="22"/>
        </w:rPr>
        <w:t xml:space="preserve"> </w:t>
      </w:r>
      <w:r w:rsidR="00506FAB">
        <w:rPr>
          <w:rFonts w:ascii="Times New Roman" w:hAnsi="Times New Roman"/>
          <w:sz w:val="22"/>
        </w:rPr>
        <w:t xml:space="preserve">€. U odnosu na isto razdoblje prethodne godine, ovi prihodi </w:t>
      </w:r>
      <w:r w:rsidR="00DC14C4" w:rsidRPr="0081119A">
        <w:rPr>
          <w:rFonts w:ascii="Times New Roman" w:hAnsi="Times New Roman"/>
          <w:sz w:val="22"/>
        </w:rPr>
        <w:t>veći</w:t>
      </w:r>
      <w:r w:rsidR="00F43E42" w:rsidRPr="0081119A">
        <w:rPr>
          <w:rFonts w:ascii="Times New Roman" w:hAnsi="Times New Roman"/>
          <w:sz w:val="22"/>
        </w:rPr>
        <w:t xml:space="preserve"> su </w:t>
      </w:r>
      <w:r w:rsidR="00506FAB">
        <w:rPr>
          <w:rFonts w:ascii="Times New Roman" w:hAnsi="Times New Roman"/>
          <w:sz w:val="22"/>
        </w:rPr>
        <w:t>za</w:t>
      </w:r>
      <w:r w:rsidR="00DC14C4" w:rsidRPr="0081119A">
        <w:rPr>
          <w:rFonts w:ascii="Times New Roman" w:hAnsi="Times New Roman"/>
          <w:sz w:val="22"/>
        </w:rPr>
        <w:t xml:space="preserve"> </w:t>
      </w:r>
      <w:r w:rsidR="0099376A" w:rsidRPr="0081119A">
        <w:rPr>
          <w:rFonts w:ascii="Times New Roman" w:hAnsi="Times New Roman"/>
          <w:sz w:val="22"/>
        </w:rPr>
        <w:t>1.299.000,04 €</w:t>
      </w:r>
      <w:r w:rsidRPr="0081119A">
        <w:rPr>
          <w:rFonts w:ascii="Times New Roman" w:hAnsi="Times New Roman"/>
          <w:sz w:val="22"/>
        </w:rPr>
        <w:t xml:space="preserve">. </w:t>
      </w:r>
      <w:r w:rsidR="00F43E42" w:rsidRPr="0081119A">
        <w:rPr>
          <w:rFonts w:ascii="Times New Roman" w:hAnsi="Times New Roman"/>
          <w:sz w:val="22"/>
        </w:rPr>
        <w:t xml:space="preserve">Unutar ove skupine prihoda realizirani su prihodi od fiskalnog izravnanja u iznosu </w:t>
      </w:r>
      <w:r w:rsidR="00F44D50" w:rsidRPr="0081119A">
        <w:rPr>
          <w:rFonts w:ascii="Times New Roman" w:hAnsi="Times New Roman"/>
          <w:sz w:val="22"/>
        </w:rPr>
        <w:t xml:space="preserve">392.021,07 </w:t>
      </w:r>
      <w:r w:rsidR="00F43E42" w:rsidRPr="0081119A">
        <w:rPr>
          <w:rFonts w:ascii="Times New Roman" w:hAnsi="Times New Roman"/>
          <w:sz w:val="22"/>
        </w:rPr>
        <w:t xml:space="preserve">€, </w:t>
      </w:r>
      <w:r w:rsidR="00506FAB">
        <w:rPr>
          <w:rFonts w:ascii="Times New Roman" w:hAnsi="Times New Roman"/>
          <w:sz w:val="22"/>
        </w:rPr>
        <w:t>pomoći za nabavu komunalne opreme u iznosu 40.700,00</w:t>
      </w:r>
      <w:r w:rsidR="005D60B8">
        <w:rPr>
          <w:rFonts w:ascii="Times New Roman" w:hAnsi="Times New Roman"/>
          <w:sz w:val="22"/>
        </w:rPr>
        <w:t xml:space="preserve"> </w:t>
      </w:r>
      <w:r w:rsidR="00506FAB">
        <w:rPr>
          <w:rFonts w:ascii="Times New Roman" w:hAnsi="Times New Roman"/>
          <w:sz w:val="22"/>
        </w:rPr>
        <w:t xml:space="preserve">€, kapitalne pomoći iz Karlovačke županije za kapitalne projekte u iznosu 20.000,00 €, pomoći za modernizaciju </w:t>
      </w:r>
      <w:r w:rsidR="00AB05A6">
        <w:rPr>
          <w:rFonts w:ascii="Times New Roman" w:hAnsi="Times New Roman"/>
          <w:sz w:val="22"/>
        </w:rPr>
        <w:t>nerazvrstanih cesta</w:t>
      </w:r>
      <w:r w:rsidR="00506FAB">
        <w:rPr>
          <w:rFonts w:ascii="Times New Roman" w:hAnsi="Times New Roman"/>
          <w:sz w:val="22"/>
        </w:rPr>
        <w:t xml:space="preserve"> u iznosu 30.000,00 €</w:t>
      </w:r>
      <w:r w:rsidR="005D60B8">
        <w:rPr>
          <w:rFonts w:ascii="Times New Roman" w:hAnsi="Times New Roman"/>
          <w:sz w:val="22"/>
        </w:rPr>
        <w:t>,</w:t>
      </w:r>
      <w:r w:rsidR="00506FAB">
        <w:rPr>
          <w:rFonts w:ascii="Times New Roman" w:hAnsi="Times New Roman"/>
          <w:sz w:val="22"/>
        </w:rPr>
        <w:t xml:space="preserve"> </w:t>
      </w:r>
      <w:r w:rsidR="00B3780A" w:rsidRPr="0081119A">
        <w:rPr>
          <w:rFonts w:ascii="Times New Roman" w:hAnsi="Times New Roman"/>
          <w:sz w:val="22"/>
        </w:rPr>
        <w:t>prihodi od Kapitalnih pomoći temeljem prijenosa EU sredstava u iznosu 816.278,97 € za kapitalni projekt Izgradnja i opremanje dječjeg vrtića</w:t>
      </w:r>
      <w:r w:rsidR="0029345E" w:rsidRPr="0081119A">
        <w:rPr>
          <w:rFonts w:ascii="Times New Roman" w:hAnsi="Times New Roman"/>
          <w:sz w:val="22"/>
        </w:rPr>
        <w:t xml:space="preserve">. </w:t>
      </w:r>
    </w:p>
    <w:p w14:paraId="55DC3F70" w14:textId="6910DE28" w:rsidR="001C4DA0" w:rsidRPr="001C4DA0" w:rsidRDefault="009364EF" w:rsidP="00766A15">
      <w:pPr>
        <w:pStyle w:val="Odlomakpopisa"/>
        <w:numPr>
          <w:ilvl w:val="0"/>
          <w:numId w:val="8"/>
        </w:numPr>
        <w:ind w:left="567" w:hanging="425"/>
        <w:jc w:val="both"/>
        <w:rPr>
          <w:rFonts w:ascii="Times New Roman" w:hAnsi="Times New Roman"/>
          <w:sz w:val="22"/>
        </w:rPr>
      </w:pPr>
      <w:r w:rsidRPr="001C4DA0">
        <w:rPr>
          <w:rFonts w:ascii="Times New Roman" w:hAnsi="Times New Roman"/>
          <w:sz w:val="22"/>
        </w:rPr>
        <w:t xml:space="preserve">Prihodi od imovine (skupina 64) </w:t>
      </w:r>
      <w:r w:rsidR="00F43E42" w:rsidRPr="001C4DA0">
        <w:rPr>
          <w:rFonts w:ascii="Times New Roman" w:hAnsi="Times New Roman"/>
          <w:sz w:val="22"/>
        </w:rPr>
        <w:t xml:space="preserve">veći su za </w:t>
      </w:r>
      <w:r w:rsidR="00814154" w:rsidRPr="001C4DA0">
        <w:rPr>
          <w:rFonts w:ascii="Times New Roman" w:hAnsi="Times New Roman"/>
          <w:sz w:val="22"/>
        </w:rPr>
        <w:t>82,32%</w:t>
      </w:r>
      <w:r w:rsidRPr="001C4DA0">
        <w:rPr>
          <w:rFonts w:ascii="Times New Roman" w:hAnsi="Times New Roman"/>
          <w:sz w:val="22"/>
        </w:rPr>
        <w:t xml:space="preserve"> u odnosu na isto razdoblje prethodne godine</w:t>
      </w:r>
      <w:r w:rsidR="00EC3BE5" w:rsidRPr="001C4DA0">
        <w:rPr>
          <w:rFonts w:ascii="Times New Roman" w:hAnsi="Times New Roman"/>
          <w:sz w:val="22"/>
        </w:rPr>
        <w:t xml:space="preserve">, a realizirani su u iznosu </w:t>
      </w:r>
      <w:r w:rsidR="009E7D8C" w:rsidRPr="001C4DA0">
        <w:rPr>
          <w:rFonts w:ascii="Times New Roman" w:hAnsi="Times New Roman"/>
          <w:sz w:val="22"/>
        </w:rPr>
        <w:t>39.982,67</w:t>
      </w:r>
      <w:r w:rsidR="00EC3BE5" w:rsidRPr="001C4DA0">
        <w:rPr>
          <w:rFonts w:ascii="Times New Roman" w:hAnsi="Times New Roman"/>
          <w:sz w:val="22"/>
        </w:rPr>
        <w:t xml:space="preserve"> €. Unutar ove skupine evidentirani su prihodi od zakupa poslovnih </w:t>
      </w:r>
      <w:r w:rsidR="00316F86">
        <w:rPr>
          <w:rFonts w:ascii="Times New Roman" w:hAnsi="Times New Roman"/>
          <w:sz w:val="22"/>
        </w:rPr>
        <w:t>prostora</w:t>
      </w:r>
      <w:r w:rsidR="00EC3BE5" w:rsidRPr="001C4DA0">
        <w:rPr>
          <w:rFonts w:ascii="Times New Roman" w:hAnsi="Times New Roman"/>
          <w:sz w:val="22"/>
        </w:rPr>
        <w:t xml:space="preserve"> </w:t>
      </w:r>
      <w:r w:rsidR="00316F86">
        <w:rPr>
          <w:rFonts w:ascii="Times New Roman" w:hAnsi="Times New Roman"/>
          <w:sz w:val="22"/>
        </w:rPr>
        <w:t>O</w:t>
      </w:r>
      <w:r w:rsidR="00EC3BE5" w:rsidRPr="001C4DA0">
        <w:rPr>
          <w:rFonts w:ascii="Times New Roman" w:hAnsi="Times New Roman"/>
          <w:sz w:val="22"/>
        </w:rPr>
        <w:t xml:space="preserve">pćine Netretić u iznosu </w:t>
      </w:r>
      <w:r w:rsidR="00280127" w:rsidRPr="001C4DA0">
        <w:rPr>
          <w:rFonts w:ascii="Times New Roman" w:hAnsi="Times New Roman"/>
          <w:sz w:val="22"/>
        </w:rPr>
        <w:t>3.290,44</w:t>
      </w:r>
      <w:r w:rsidR="00EC3BE5" w:rsidRPr="001C4DA0">
        <w:rPr>
          <w:rFonts w:ascii="Times New Roman" w:hAnsi="Times New Roman"/>
          <w:sz w:val="22"/>
        </w:rPr>
        <w:t xml:space="preserve"> €, prihodi od kamata u iznosu </w:t>
      </w:r>
      <w:r w:rsidR="00803AFF" w:rsidRPr="001C4DA0">
        <w:rPr>
          <w:rFonts w:ascii="Times New Roman" w:hAnsi="Times New Roman"/>
          <w:sz w:val="22"/>
        </w:rPr>
        <w:t>491,11</w:t>
      </w:r>
      <w:r w:rsidR="00EC3BE5" w:rsidRPr="001C4DA0">
        <w:rPr>
          <w:rFonts w:ascii="Times New Roman" w:hAnsi="Times New Roman"/>
          <w:sz w:val="22"/>
        </w:rPr>
        <w:t xml:space="preserve"> €. Naknade za korištenje nefinancijske imovine i ostali prihodi od nefinancijske imovine realizirani su u iznosu </w:t>
      </w:r>
      <w:r w:rsidR="00434CEF" w:rsidRPr="001C4DA0">
        <w:rPr>
          <w:rFonts w:ascii="Times New Roman" w:hAnsi="Times New Roman"/>
          <w:sz w:val="22"/>
        </w:rPr>
        <w:t>36.201,12</w:t>
      </w:r>
      <w:r w:rsidR="00EC3BE5" w:rsidRPr="001C4DA0">
        <w:rPr>
          <w:rFonts w:ascii="Times New Roman" w:hAnsi="Times New Roman"/>
          <w:sz w:val="22"/>
        </w:rPr>
        <w:t xml:space="preserve"> € i odnos</w:t>
      </w:r>
      <w:r w:rsidR="00735C14">
        <w:rPr>
          <w:rFonts w:ascii="Times New Roman" w:hAnsi="Times New Roman"/>
          <w:sz w:val="22"/>
        </w:rPr>
        <w:t>e</w:t>
      </w:r>
      <w:r w:rsidR="00EC3BE5" w:rsidRPr="001C4DA0">
        <w:rPr>
          <w:rFonts w:ascii="Times New Roman" w:hAnsi="Times New Roman"/>
          <w:sz w:val="22"/>
        </w:rPr>
        <w:t xml:space="preserve"> se na prihode po rješenju HAKOM-a, prihode od naknade za mineralne sirovine i sl.</w:t>
      </w:r>
    </w:p>
    <w:p w14:paraId="3818AB3C" w14:textId="1D7613A4" w:rsidR="00EC3BE5" w:rsidRPr="001C4DA0" w:rsidRDefault="009364EF" w:rsidP="00766A15">
      <w:pPr>
        <w:pStyle w:val="Odlomakpopisa"/>
        <w:numPr>
          <w:ilvl w:val="0"/>
          <w:numId w:val="8"/>
        </w:numPr>
        <w:ind w:left="567" w:hanging="425"/>
        <w:jc w:val="both"/>
        <w:rPr>
          <w:rFonts w:ascii="Times New Roman" w:hAnsi="Times New Roman"/>
          <w:sz w:val="22"/>
        </w:rPr>
      </w:pPr>
      <w:r w:rsidRPr="001C4DA0">
        <w:rPr>
          <w:rFonts w:ascii="Times New Roman" w:hAnsi="Times New Roman"/>
          <w:sz w:val="22"/>
        </w:rPr>
        <w:t xml:space="preserve">Prihodi od upravnih i administrativnih pristojbi, naknada, pristojbi po posebnim propisima (skupina 65) realizirani su u iznosu </w:t>
      </w:r>
      <w:r w:rsidR="00887598" w:rsidRPr="001C4DA0">
        <w:rPr>
          <w:rFonts w:ascii="Times New Roman" w:hAnsi="Times New Roman"/>
          <w:sz w:val="22"/>
        </w:rPr>
        <w:t>156.111,68</w:t>
      </w:r>
      <w:r w:rsidRPr="001C4DA0">
        <w:rPr>
          <w:rFonts w:ascii="Times New Roman" w:hAnsi="Times New Roman"/>
          <w:sz w:val="22"/>
        </w:rPr>
        <w:t xml:space="preserve"> €. U odnosu na isto razdoblje prethodne godine, ovi prihodi </w:t>
      </w:r>
      <w:r w:rsidR="006A580E" w:rsidRPr="001C4DA0">
        <w:rPr>
          <w:rFonts w:ascii="Times New Roman" w:hAnsi="Times New Roman"/>
          <w:sz w:val="22"/>
        </w:rPr>
        <w:t>veći</w:t>
      </w:r>
      <w:r w:rsidRPr="001C4DA0">
        <w:rPr>
          <w:rFonts w:ascii="Times New Roman" w:hAnsi="Times New Roman"/>
          <w:sz w:val="22"/>
        </w:rPr>
        <w:t xml:space="preserve"> su za </w:t>
      </w:r>
      <w:r w:rsidR="006A580E" w:rsidRPr="001C4DA0">
        <w:rPr>
          <w:rFonts w:ascii="Times New Roman" w:hAnsi="Times New Roman"/>
          <w:sz w:val="22"/>
        </w:rPr>
        <w:t>44,78</w:t>
      </w:r>
      <w:r w:rsidRPr="001C4DA0">
        <w:rPr>
          <w:rFonts w:ascii="Times New Roman" w:hAnsi="Times New Roman"/>
          <w:sz w:val="22"/>
        </w:rPr>
        <w:t xml:space="preserve">%. </w:t>
      </w:r>
      <w:r w:rsidR="00EC3BE5" w:rsidRPr="001C4DA0">
        <w:rPr>
          <w:rFonts w:ascii="Times New Roman" w:hAnsi="Times New Roman"/>
          <w:sz w:val="22"/>
        </w:rPr>
        <w:t xml:space="preserve">Unutar ove skupine realizirani su prihodi od turističke pristojbe u iznosu </w:t>
      </w:r>
      <w:r w:rsidR="009D0FAD" w:rsidRPr="001C4DA0">
        <w:rPr>
          <w:rFonts w:ascii="Times New Roman" w:hAnsi="Times New Roman"/>
          <w:sz w:val="22"/>
        </w:rPr>
        <w:t>4.080,66</w:t>
      </w:r>
      <w:r w:rsidR="00EC3BE5" w:rsidRPr="001C4DA0">
        <w:rPr>
          <w:rFonts w:ascii="Times New Roman" w:hAnsi="Times New Roman"/>
          <w:sz w:val="22"/>
        </w:rPr>
        <w:t xml:space="preserve"> €, prihodi od vodnog doprinosa u iznosu </w:t>
      </w:r>
      <w:r w:rsidR="00133AD3" w:rsidRPr="001C4DA0">
        <w:rPr>
          <w:rFonts w:ascii="Times New Roman" w:hAnsi="Times New Roman"/>
          <w:sz w:val="22"/>
        </w:rPr>
        <w:t>117,86</w:t>
      </w:r>
      <w:r w:rsidR="00EC3BE5" w:rsidRPr="001C4DA0">
        <w:rPr>
          <w:rFonts w:ascii="Times New Roman" w:hAnsi="Times New Roman"/>
          <w:sz w:val="22"/>
        </w:rPr>
        <w:t xml:space="preserve"> €, od doprinosa za šume </w:t>
      </w:r>
      <w:r w:rsidR="00B76D88" w:rsidRPr="001C4DA0">
        <w:rPr>
          <w:rFonts w:ascii="Times New Roman" w:hAnsi="Times New Roman"/>
          <w:sz w:val="22"/>
        </w:rPr>
        <w:t xml:space="preserve">7.553,28 </w:t>
      </w:r>
      <w:r w:rsidR="00EC3BE5" w:rsidRPr="001C4DA0">
        <w:rPr>
          <w:rFonts w:ascii="Times New Roman" w:hAnsi="Times New Roman"/>
          <w:sz w:val="22"/>
        </w:rPr>
        <w:t xml:space="preserve">€, od komunalnog doprinosa realizirani su prihodi u iznosu </w:t>
      </w:r>
      <w:r w:rsidR="0063481C" w:rsidRPr="001C4DA0">
        <w:rPr>
          <w:rFonts w:ascii="Times New Roman" w:hAnsi="Times New Roman"/>
          <w:sz w:val="22"/>
        </w:rPr>
        <w:t xml:space="preserve">48.813,02 </w:t>
      </w:r>
      <w:r w:rsidR="00EC3BE5" w:rsidRPr="001C4DA0">
        <w:rPr>
          <w:rFonts w:ascii="Times New Roman" w:hAnsi="Times New Roman"/>
          <w:sz w:val="22"/>
        </w:rPr>
        <w:t xml:space="preserve">€, od komunalne naknade </w:t>
      </w:r>
      <w:r w:rsidR="00934876" w:rsidRPr="001C4DA0">
        <w:rPr>
          <w:rFonts w:ascii="Times New Roman" w:hAnsi="Times New Roman"/>
          <w:sz w:val="22"/>
        </w:rPr>
        <w:t>78.700,79</w:t>
      </w:r>
      <w:r w:rsidR="00EC3BE5" w:rsidRPr="001C4DA0">
        <w:rPr>
          <w:rFonts w:ascii="Times New Roman" w:hAnsi="Times New Roman"/>
          <w:sz w:val="22"/>
        </w:rPr>
        <w:t xml:space="preserve"> € i dr.</w:t>
      </w:r>
    </w:p>
    <w:p w14:paraId="6FF89A2E" w14:textId="77777777" w:rsidR="009364EF" w:rsidRPr="00B708D9" w:rsidRDefault="009364EF" w:rsidP="009364EF">
      <w:pPr>
        <w:pStyle w:val="Odlomakpopisa"/>
        <w:ind w:left="567"/>
        <w:jc w:val="both"/>
        <w:rPr>
          <w:rFonts w:ascii="Times New Roman" w:hAnsi="Times New Roman"/>
          <w:sz w:val="22"/>
        </w:rPr>
      </w:pPr>
    </w:p>
    <w:p w14:paraId="5FDF0F9E" w14:textId="1581318D" w:rsidR="009364EF" w:rsidRPr="000467B4" w:rsidRDefault="009364EF" w:rsidP="00533377">
      <w:pPr>
        <w:numPr>
          <w:ilvl w:val="0"/>
          <w:numId w:val="7"/>
        </w:numPr>
        <w:ind w:left="567" w:hanging="425"/>
        <w:jc w:val="both"/>
        <w:rPr>
          <w:color w:val="FF0000"/>
          <w:sz w:val="22"/>
        </w:rPr>
      </w:pPr>
      <w:r w:rsidRPr="00B708D9">
        <w:rPr>
          <w:b/>
          <w:bCs/>
          <w:sz w:val="22"/>
        </w:rPr>
        <w:t xml:space="preserve">Prihodi od prodaje nefinancijske imovine (razred 7) </w:t>
      </w:r>
      <w:r w:rsidR="003B5355" w:rsidRPr="00B708D9">
        <w:rPr>
          <w:b/>
          <w:bCs/>
          <w:sz w:val="22"/>
        </w:rPr>
        <w:t xml:space="preserve"> </w:t>
      </w:r>
      <w:r w:rsidR="003B5355" w:rsidRPr="00B708D9">
        <w:rPr>
          <w:sz w:val="22"/>
        </w:rPr>
        <w:t xml:space="preserve">nisu </w:t>
      </w:r>
      <w:r w:rsidRPr="00B708D9">
        <w:rPr>
          <w:sz w:val="22"/>
        </w:rPr>
        <w:t xml:space="preserve">realizirani </w:t>
      </w:r>
      <w:r w:rsidR="00B708D9" w:rsidRPr="00B708D9">
        <w:rPr>
          <w:sz w:val="22"/>
        </w:rPr>
        <w:t>u ovom izvještajnom razdoblju</w:t>
      </w:r>
      <w:r w:rsidR="007F2E77">
        <w:rPr>
          <w:sz w:val="22"/>
        </w:rPr>
        <w:t>, a planirani su u iznosu 20.000,00 €</w:t>
      </w:r>
      <w:r w:rsidR="00B708D9" w:rsidRPr="00B708D9">
        <w:rPr>
          <w:sz w:val="22"/>
        </w:rPr>
        <w:t xml:space="preserve">. </w:t>
      </w:r>
    </w:p>
    <w:p w14:paraId="4EBF9F1D" w14:textId="77777777" w:rsidR="000467B4" w:rsidRPr="000467B4" w:rsidRDefault="000467B4" w:rsidP="000467B4">
      <w:pPr>
        <w:ind w:left="567"/>
        <w:jc w:val="both"/>
        <w:rPr>
          <w:color w:val="FF0000"/>
          <w:sz w:val="22"/>
        </w:rPr>
      </w:pPr>
    </w:p>
    <w:p w14:paraId="687D095A" w14:textId="64E73CD6" w:rsidR="000467B4" w:rsidRPr="002B7417" w:rsidRDefault="000467B4" w:rsidP="000467B4">
      <w:pPr>
        <w:numPr>
          <w:ilvl w:val="0"/>
          <w:numId w:val="7"/>
        </w:numPr>
        <w:ind w:left="567" w:hanging="425"/>
        <w:jc w:val="both"/>
        <w:rPr>
          <w:sz w:val="22"/>
          <w:szCs w:val="22"/>
        </w:rPr>
      </w:pPr>
      <w:r w:rsidRPr="002B7417">
        <w:rPr>
          <w:b/>
          <w:bCs/>
          <w:sz w:val="22"/>
          <w:szCs w:val="22"/>
        </w:rPr>
        <w:t xml:space="preserve">Primici od financijske imovine i zaduživanja </w:t>
      </w:r>
      <w:r w:rsidRPr="002B7417">
        <w:rPr>
          <w:sz w:val="22"/>
          <w:szCs w:val="22"/>
        </w:rPr>
        <w:t>(Razred 8) u 2024. godini nisu realizirani, a planirani su u iznosu 50.000,00 €.</w:t>
      </w:r>
    </w:p>
    <w:p w14:paraId="715448B8" w14:textId="77777777" w:rsidR="000467B4" w:rsidRPr="00B708D9" w:rsidRDefault="000467B4" w:rsidP="000467B4">
      <w:pPr>
        <w:ind w:left="567"/>
        <w:jc w:val="both"/>
        <w:rPr>
          <w:color w:val="FF0000"/>
          <w:sz w:val="22"/>
        </w:rPr>
      </w:pPr>
    </w:p>
    <w:p w14:paraId="1909988E" w14:textId="77777777" w:rsidR="003A04A1" w:rsidRDefault="003A04A1" w:rsidP="009364EF">
      <w:pPr>
        <w:ind w:firstLine="142"/>
        <w:jc w:val="both"/>
        <w:rPr>
          <w:b/>
          <w:bCs/>
          <w:sz w:val="22"/>
        </w:rPr>
      </w:pPr>
    </w:p>
    <w:p w14:paraId="3451D02A" w14:textId="3CA82113" w:rsidR="009364EF" w:rsidRPr="00312768" w:rsidRDefault="009364EF" w:rsidP="009364EF">
      <w:pPr>
        <w:ind w:firstLine="142"/>
        <w:jc w:val="both"/>
        <w:rPr>
          <w:b/>
          <w:bCs/>
          <w:sz w:val="22"/>
        </w:rPr>
      </w:pPr>
      <w:r w:rsidRPr="00312768">
        <w:rPr>
          <w:b/>
          <w:bCs/>
          <w:sz w:val="22"/>
        </w:rPr>
        <w:t>RASHODI/IZDACI</w:t>
      </w:r>
    </w:p>
    <w:p w14:paraId="41ABBA1E" w14:textId="6AB21818" w:rsidR="009364EF" w:rsidRPr="00312768" w:rsidRDefault="009364EF" w:rsidP="009364EF">
      <w:pPr>
        <w:ind w:left="142"/>
        <w:jc w:val="both"/>
        <w:rPr>
          <w:sz w:val="22"/>
        </w:rPr>
      </w:pPr>
      <w:r w:rsidRPr="00312768">
        <w:rPr>
          <w:sz w:val="22"/>
        </w:rPr>
        <w:t>Ukupni rashodi i izdaci u 202</w:t>
      </w:r>
      <w:r w:rsidR="004C5FB6" w:rsidRPr="00312768">
        <w:rPr>
          <w:sz w:val="22"/>
        </w:rPr>
        <w:t>4</w:t>
      </w:r>
      <w:r w:rsidRPr="00312768">
        <w:rPr>
          <w:sz w:val="22"/>
        </w:rPr>
        <w:t xml:space="preserve">. godini planirani su u iznosu </w:t>
      </w:r>
      <w:r w:rsidR="00BF533A">
        <w:rPr>
          <w:sz w:val="22"/>
        </w:rPr>
        <w:t>2.714.100,00</w:t>
      </w:r>
      <w:r w:rsidRPr="00312768">
        <w:rPr>
          <w:sz w:val="22"/>
        </w:rPr>
        <w:t xml:space="preserve"> €, a realizirani u iznosu </w:t>
      </w:r>
      <w:r w:rsidR="00BF533A">
        <w:rPr>
          <w:sz w:val="22"/>
        </w:rPr>
        <w:t>2.256.246,16</w:t>
      </w:r>
      <w:r w:rsidRPr="00312768">
        <w:rPr>
          <w:sz w:val="22"/>
        </w:rPr>
        <w:t xml:space="preserve"> €, odnosno </w:t>
      </w:r>
      <w:r w:rsidR="00B66F69">
        <w:rPr>
          <w:sz w:val="22"/>
        </w:rPr>
        <w:t>83,13</w:t>
      </w:r>
      <w:r w:rsidRPr="00312768">
        <w:rPr>
          <w:sz w:val="22"/>
        </w:rPr>
        <w:t xml:space="preserve">% plana. </w:t>
      </w:r>
    </w:p>
    <w:p w14:paraId="740FE916" w14:textId="77777777" w:rsidR="009364EF" w:rsidRPr="005577AC" w:rsidRDefault="009364EF" w:rsidP="009364EF">
      <w:pPr>
        <w:ind w:left="142"/>
        <w:jc w:val="both"/>
        <w:rPr>
          <w:color w:val="FF0000"/>
          <w:sz w:val="22"/>
        </w:rPr>
      </w:pPr>
    </w:p>
    <w:p w14:paraId="10974AAD" w14:textId="7860D45F" w:rsidR="009364EF" w:rsidRPr="00D53B29" w:rsidRDefault="009364EF" w:rsidP="00AC6D17">
      <w:pPr>
        <w:numPr>
          <w:ilvl w:val="0"/>
          <w:numId w:val="10"/>
        </w:numPr>
        <w:ind w:left="567" w:hanging="425"/>
        <w:jc w:val="both"/>
        <w:rPr>
          <w:sz w:val="22"/>
        </w:rPr>
      </w:pPr>
      <w:r w:rsidRPr="00D53B29">
        <w:rPr>
          <w:b/>
          <w:bCs/>
          <w:sz w:val="22"/>
        </w:rPr>
        <w:t xml:space="preserve">Rashodi poslovanja </w:t>
      </w:r>
      <w:r w:rsidRPr="00D53B29">
        <w:rPr>
          <w:sz w:val="22"/>
        </w:rPr>
        <w:t xml:space="preserve">(Razred 3) realizirani su u iznosu </w:t>
      </w:r>
      <w:r w:rsidR="00BC1673" w:rsidRPr="00D53B29">
        <w:rPr>
          <w:sz w:val="22"/>
        </w:rPr>
        <w:t>1.000.150,35</w:t>
      </w:r>
      <w:r w:rsidRPr="00D53B29">
        <w:rPr>
          <w:sz w:val="22"/>
        </w:rPr>
        <w:t xml:space="preserve"> €. </w:t>
      </w:r>
      <w:r w:rsidR="00EC3BE5" w:rsidRPr="00D53B29">
        <w:rPr>
          <w:sz w:val="22"/>
        </w:rPr>
        <w:t xml:space="preserve">Unutar ovog razreda </w:t>
      </w:r>
      <w:r w:rsidR="00910E9C" w:rsidRPr="00D53B29">
        <w:rPr>
          <w:sz w:val="22"/>
        </w:rPr>
        <w:t>realizirani</w:t>
      </w:r>
      <w:r w:rsidR="00EC3BE5" w:rsidRPr="00D53B29">
        <w:rPr>
          <w:sz w:val="22"/>
        </w:rPr>
        <w:t xml:space="preserve"> su:</w:t>
      </w:r>
    </w:p>
    <w:p w14:paraId="7BD20526" w14:textId="22501265" w:rsidR="00EC3BE5" w:rsidRPr="00D53B29" w:rsidRDefault="00EC3BE5" w:rsidP="00A835E2">
      <w:pPr>
        <w:numPr>
          <w:ilvl w:val="1"/>
          <w:numId w:val="10"/>
        </w:numPr>
        <w:ind w:left="567" w:hanging="425"/>
        <w:jc w:val="both"/>
        <w:rPr>
          <w:sz w:val="22"/>
        </w:rPr>
      </w:pPr>
      <w:r w:rsidRPr="00D53B29">
        <w:rPr>
          <w:sz w:val="22"/>
        </w:rPr>
        <w:lastRenderedPageBreak/>
        <w:t>R</w:t>
      </w:r>
      <w:r w:rsidR="009364EF" w:rsidRPr="00D53B29">
        <w:rPr>
          <w:sz w:val="22"/>
        </w:rPr>
        <w:t xml:space="preserve">ashodi za zaposlene (skupina 31) </w:t>
      </w:r>
      <w:r w:rsidRPr="00D53B29">
        <w:rPr>
          <w:sz w:val="22"/>
        </w:rPr>
        <w:t xml:space="preserve">u iznosu </w:t>
      </w:r>
      <w:r w:rsidR="00247BD5" w:rsidRPr="00D53B29">
        <w:rPr>
          <w:sz w:val="22"/>
        </w:rPr>
        <w:t>137.711,80</w:t>
      </w:r>
      <w:r w:rsidR="009364EF" w:rsidRPr="00D53B29">
        <w:rPr>
          <w:sz w:val="22"/>
        </w:rPr>
        <w:t xml:space="preserve"> €. </w:t>
      </w:r>
      <w:r w:rsidR="00552416">
        <w:rPr>
          <w:sz w:val="22"/>
        </w:rPr>
        <w:t xml:space="preserve">Ovi rashodi uključuju rashode za plaće i naknade općinskog načelnika i službenika Općine Netretić. </w:t>
      </w:r>
    </w:p>
    <w:p w14:paraId="4E58FB05" w14:textId="105BEC8B" w:rsidR="009364EF" w:rsidRPr="00BC0C70" w:rsidRDefault="009364EF" w:rsidP="008B5C39">
      <w:pPr>
        <w:numPr>
          <w:ilvl w:val="1"/>
          <w:numId w:val="10"/>
        </w:numPr>
        <w:ind w:left="567" w:hanging="425"/>
        <w:jc w:val="both"/>
        <w:rPr>
          <w:sz w:val="22"/>
        </w:rPr>
      </w:pPr>
      <w:r w:rsidRPr="00BC0C70">
        <w:rPr>
          <w:sz w:val="22"/>
        </w:rPr>
        <w:t>Materijalni rashodi (skupina 32) u 202</w:t>
      </w:r>
      <w:r w:rsidR="00D53B29" w:rsidRPr="00BC0C70">
        <w:rPr>
          <w:sz w:val="22"/>
        </w:rPr>
        <w:t>4</w:t>
      </w:r>
      <w:r w:rsidRPr="00BC0C70">
        <w:rPr>
          <w:sz w:val="22"/>
        </w:rPr>
        <w:t>. godini</w:t>
      </w:r>
      <w:r w:rsidR="00552416">
        <w:rPr>
          <w:sz w:val="22"/>
        </w:rPr>
        <w:t xml:space="preserve"> planirani su u iznosu 502.800,00 €, a realizirani u </w:t>
      </w:r>
      <w:r w:rsidRPr="00BC0C70">
        <w:rPr>
          <w:sz w:val="22"/>
        </w:rPr>
        <w:t>iznos</w:t>
      </w:r>
      <w:r w:rsidR="00552416">
        <w:rPr>
          <w:sz w:val="22"/>
        </w:rPr>
        <w:t>u</w:t>
      </w:r>
      <w:r w:rsidRPr="00BC0C70">
        <w:rPr>
          <w:sz w:val="22"/>
        </w:rPr>
        <w:t xml:space="preserve"> </w:t>
      </w:r>
      <w:r w:rsidR="00535877" w:rsidRPr="00BC0C70">
        <w:rPr>
          <w:sz w:val="22"/>
        </w:rPr>
        <w:t>412.251,75</w:t>
      </w:r>
      <w:r w:rsidR="009511C2" w:rsidRPr="00BC0C70">
        <w:rPr>
          <w:sz w:val="22"/>
        </w:rPr>
        <w:t xml:space="preserve"> €</w:t>
      </w:r>
      <w:r w:rsidRPr="00BC0C70">
        <w:rPr>
          <w:sz w:val="22"/>
        </w:rPr>
        <w:t xml:space="preserve">. U odnosu na isto razdoblje prethodne godine, ovi rashodi </w:t>
      </w:r>
      <w:r w:rsidR="00E5680B" w:rsidRPr="00BC0C70">
        <w:rPr>
          <w:sz w:val="22"/>
        </w:rPr>
        <w:t>veći</w:t>
      </w:r>
      <w:r w:rsidRPr="00BC0C70">
        <w:rPr>
          <w:sz w:val="22"/>
        </w:rPr>
        <w:t xml:space="preserve"> su za </w:t>
      </w:r>
      <w:r w:rsidR="009511C2" w:rsidRPr="00BC0C70">
        <w:rPr>
          <w:sz w:val="22"/>
        </w:rPr>
        <w:t>7</w:t>
      </w:r>
      <w:r w:rsidR="00E5680B" w:rsidRPr="00BC0C70">
        <w:rPr>
          <w:sz w:val="22"/>
        </w:rPr>
        <w:t>1,41</w:t>
      </w:r>
      <w:r w:rsidRPr="00BC0C70">
        <w:rPr>
          <w:sz w:val="22"/>
        </w:rPr>
        <w:t xml:space="preserve">%. </w:t>
      </w:r>
      <w:r w:rsidR="009511C2" w:rsidRPr="00BC0C70">
        <w:rPr>
          <w:sz w:val="22"/>
        </w:rPr>
        <w:t xml:space="preserve">Rashodi unutar ove skupine uključuju </w:t>
      </w:r>
      <w:r w:rsidRPr="00BC0C70">
        <w:rPr>
          <w:sz w:val="22"/>
        </w:rPr>
        <w:t xml:space="preserve">materijalne rashode za zaposlene, uredski materijal, materijal za čišćenje i održavanje, rashode za električnu energiju, plin, motorni benzin i diesel gorivo, materijal za tekuće i investicijsko održavanje opreme, građevina i vozila, sitni inventar, rashode za službenu zaštitnu odjeću i obuću, rashode za usluge telefona i pošte, rashode za usluge održavanja opreme, građevina i vozila, rashode za usluge promidžbe i informiranja, komunalne usluge, zakupnine i najamnine, zdravstvene i veterinarske usluge, intelektualne usluge, računalne usluge,  naknade članovima </w:t>
      </w:r>
      <w:r w:rsidR="009511C2" w:rsidRPr="00BC0C70">
        <w:rPr>
          <w:sz w:val="22"/>
        </w:rPr>
        <w:t xml:space="preserve">općinskog </w:t>
      </w:r>
      <w:r w:rsidRPr="00BC0C70">
        <w:rPr>
          <w:sz w:val="22"/>
        </w:rPr>
        <w:t>vijeća, naknade članovima povjerenstava, premije osiguranja, reprezentacija, članarine, pristojbe i naknade, rashodi protokola i sl.</w:t>
      </w:r>
    </w:p>
    <w:p w14:paraId="3B215BD0" w14:textId="0F7C6F5E" w:rsidR="009511C2" w:rsidRPr="000C3F55" w:rsidRDefault="009364EF" w:rsidP="00A835E2">
      <w:pPr>
        <w:numPr>
          <w:ilvl w:val="1"/>
          <w:numId w:val="10"/>
        </w:numPr>
        <w:ind w:left="567" w:hanging="425"/>
        <w:jc w:val="both"/>
        <w:rPr>
          <w:sz w:val="22"/>
        </w:rPr>
      </w:pPr>
      <w:r w:rsidRPr="000C3F55">
        <w:rPr>
          <w:sz w:val="22"/>
        </w:rPr>
        <w:t>Financijski rashodi (skupina 34) u 202</w:t>
      </w:r>
      <w:r w:rsidR="000C3F55" w:rsidRPr="000C3F55">
        <w:rPr>
          <w:sz w:val="22"/>
        </w:rPr>
        <w:t>4</w:t>
      </w:r>
      <w:r w:rsidRPr="000C3F55">
        <w:rPr>
          <w:sz w:val="22"/>
        </w:rPr>
        <w:t xml:space="preserve">. godini iznosili su </w:t>
      </w:r>
      <w:r w:rsidR="000C3F55" w:rsidRPr="000C3F55">
        <w:rPr>
          <w:sz w:val="22"/>
        </w:rPr>
        <w:t>2.273,30</w:t>
      </w:r>
      <w:r w:rsidRPr="000C3F55">
        <w:rPr>
          <w:sz w:val="22"/>
        </w:rPr>
        <w:t xml:space="preserve"> €</w:t>
      </w:r>
      <w:r w:rsidR="009511C2" w:rsidRPr="000C3F55">
        <w:rPr>
          <w:sz w:val="22"/>
        </w:rPr>
        <w:t xml:space="preserve"> i u cijelosti se odnose na usluge platnog prometa</w:t>
      </w:r>
      <w:r w:rsidRPr="000C3F55">
        <w:rPr>
          <w:sz w:val="22"/>
        </w:rPr>
        <w:t xml:space="preserve">. </w:t>
      </w:r>
    </w:p>
    <w:p w14:paraId="6A92287E" w14:textId="4160D94D" w:rsidR="009364EF" w:rsidRPr="00ED0DE1" w:rsidRDefault="009364EF" w:rsidP="00A835E2">
      <w:pPr>
        <w:numPr>
          <w:ilvl w:val="1"/>
          <w:numId w:val="10"/>
        </w:numPr>
        <w:ind w:left="567" w:hanging="425"/>
        <w:jc w:val="both"/>
        <w:rPr>
          <w:sz w:val="22"/>
        </w:rPr>
      </w:pPr>
      <w:r w:rsidRPr="00A90EBF">
        <w:rPr>
          <w:sz w:val="22"/>
        </w:rPr>
        <w:t>Subvencije (skupina 35) u 202</w:t>
      </w:r>
      <w:r w:rsidR="000C3F55" w:rsidRPr="00A90EBF">
        <w:rPr>
          <w:sz w:val="22"/>
        </w:rPr>
        <w:t>4</w:t>
      </w:r>
      <w:r w:rsidRPr="00A90EBF">
        <w:rPr>
          <w:sz w:val="22"/>
        </w:rPr>
        <w:t xml:space="preserve">. godini iznosile su </w:t>
      </w:r>
      <w:r w:rsidR="00AF2E47" w:rsidRPr="00A90EBF">
        <w:rPr>
          <w:sz w:val="22"/>
        </w:rPr>
        <w:t>6.086,50</w:t>
      </w:r>
      <w:r w:rsidR="009511C2" w:rsidRPr="00A90EBF">
        <w:rPr>
          <w:sz w:val="22"/>
        </w:rPr>
        <w:t xml:space="preserve"> €, a odnose se na </w:t>
      </w:r>
      <w:r w:rsidR="00F2796B">
        <w:rPr>
          <w:sz w:val="22"/>
        </w:rPr>
        <w:t xml:space="preserve">isplaćene 22 </w:t>
      </w:r>
      <w:r w:rsidR="001272F5" w:rsidRPr="00A90EBF">
        <w:rPr>
          <w:sz w:val="22"/>
        </w:rPr>
        <w:t xml:space="preserve">bespovratne </w:t>
      </w:r>
      <w:r w:rsidR="009511C2" w:rsidRPr="00A90EBF">
        <w:rPr>
          <w:sz w:val="22"/>
        </w:rPr>
        <w:t xml:space="preserve">potpore </w:t>
      </w:r>
      <w:r w:rsidR="001272F5" w:rsidRPr="00A90EBF">
        <w:rPr>
          <w:sz w:val="22"/>
        </w:rPr>
        <w:t xml:space="preserve">male vrijednosti sukladno </w:t>
      </w:r>
      <w:r w:rsidR="009511C2" w:rsidRPr="00A90EBF">
        <w:rPr>
          <w:sz w:val="22"/>
        </w:rPr>
        <w:t xml:space="preserve">Programu </w:t>
      </w:r>
      <w:r w:rsidR="001272F5" w:rsidRPr="00A90EBF">
        <w:rPr>
          <w:sz w:val="22"/>
        </w:rPr>
        <w:t xml:space="preserve">potpora </w:t>
      </w:r>
      <w:r w:rsidR="009511C2" w:rsidRPr="00A90EBF">
        <w:rPr>
          <w:sz w:val="22"/>
        </w:rPr>
        <w:t>poljoprivredi</w:t>
      </w:r>
      <w:r w:rsidR="001272F5" w:rsidRPr="00A90EBF">
        <w:rPr>
          <w:sz w:val="22"/>
        </w:rPr>
        <w:t xml:space="preserve"> na području Općine </w:t>
      </w:r>
      <w:r w:rsidR="00A90EBF" w:rsidRPr="00A90EBF">
        <w:rPr>
          <w:sz w:val="22"/>
        </w:rPr>
        <w:t>N</w:t>
      </w:r>
      <w:r w:rsidR="001272F5" w:rsidRPr="00A90EBF">
        <w:rPr>
          <w:sz w:val="22"/>
        </w:rPr>
        <w:t xml:space="preserve">etretić za razdoblje od 2024. godine do 2026. </w:t>
      </w:r>
      <w:r w:rsidR="001272F5" w:rsidRPr="00ED0DE1">
        <w:rPr>
          <w:sz w:val="22"/>
        </w:rPr>
        <w:t xml:space="preserve">godine („Glasnik Općine </w:t>
      </w:r>
      <w:r w:rsidR="006F620A" w:rsidRPr="00ED0DE1">
        <w:rPr>
          <w:sz w:val="22"/>
        </w:rPr>
        <w:t>N</w:t>
      </w:r>
      <w:r w:rsidR="001272F5" w:rsidRPr="00ED0DE1">
        <w:rPr>
          <w:sz w:val="22"/>
        </w:rPr>
        <w:t>etretić“ broj 1</w:t>
      </w:r>
      <w:r w:rsidR="0083442E" w:rsidRPr="00ED0DE1">
        <w:rPr>
          <w:sz w:val="22"/>
        </w:rPr>
        <w:t>3</w:t>
      </w:r>
      <w:r w:rsidR="001272F5" w:rsidRPr="00ED0DE1">
        <w:rPr>
          <w:sz w:val="22"/>
        </w:rPr>
        <w:t>/23)</w:t>
      </w:r>
      <w:r w:rsidR="009511C2" w:rsidRPr="00ED0DE1">
        <w:rPr>
          <w:sz w:val="22"/>
        </w:rPr>
        <w:t>.</w:t>
      </w:r>
      <w:r w:rsidRPr="00ED0DE1">
        <w:rPr>
          <w:sz w:val="22"/>
        </w:rPr>
        <w:t xml:space="preserve"> </w:t>
      </w:r>
    </w:p>
    <w:p w14:paraId="1BC18127" w14:textId="370C2878" w:rsidR="009364EF" w:rsidRPr="00E267A0" w:rsidRDefault="009364EF" w:rsidP="00A835E2">
      <w:pPr>
        <w:numPr>
          <w:ilvl w:val="1"/>
          <w:numId w:val="10"/>
        </w:numPr>
        <w:ind w:left="567" w:hanging="425"/>
        <w:jc w:val="both"/>
        <w:rPr>
          <w:sz w:val="22"/>
        </w:rPr>
      </w:pPr>
      <w:r w:rsidRPr="00E267A0">
        <w:rPr>
          <w:sz w:val="22"/>
        </w:rPr>
        <w:t xml:space="preserve">Pomoći dane u inozemstvo i unutar općeg proračuna (skupina 36) realizirane su u iznosu </w:t>
      </w:r>
      <w:r w:rsidR="00C4267F" w:rsidRPr="00E267A0">
        <w:rPr>
          <w:sz w:val="22"/>
        </w:rPr>
        <w:t>49.322,40</w:t>
      </w:r>
      <w:r w:rsidRPr="00E267A0">
        <w:rPr>
          <w:sz w:val="22"/>
        </w:rPr>
        <w:t xml:space="preserve"> €</w:t>
      </w:r>
      <w:r w:rsidR="009511C2" w:rsidRPr="00E267A0">
        <w:rPr>
          <w:sz w:val="22"/>
        </w:rPr>
        <w:t xml:space="preserve"> </w:t>
      </w:r>
      <w:r w:rsidR="0094759A" w:rsidRPr="00E267A0">
        <w:rPr>
          <w:sz w:val="22"/>
        </w:rPr>
        <w:t xml:space="preserve">i </w:t>
      </w:r>
      <w:r w:rsidR="003B6C72" w:rsidRPr="00E267A0">
        <w:rPr>
          <w:sz w:val="22"/>
        </w:rPr>
        <w:t xml:space="preserve">vidljivo je </w:t>
      </w:r>
      <w:r w:rsidR="0094759A" w:rsidRPr="00E267A0">
        <w:rPr>
          <w:sz w:val="22"/>
        </w:rPr>
        <w:t xml:space="preserve">znatno smanjenje </w:t>
      </w:r>
      <w:r w:rsidR="00B705C3" w:rsidRPr="00E267A0">
        <w:rPr>
          <w:sz w:val="22"/>
        </w:rPr>
        <w:t xml:space="preserve">u odnosu na prethodnu godinu, jer </w:t>
      </w:r>
      <w:r w:rsidR="00490C44" w:rsidRPr="00E267A0">
        <w:rPr>
          <w:sz w:val="22"/>
        </w:rPr>
        <w:t>na ovoj skupini u prethodnoj</w:t>
      </w:r>
      <w:r w:rsidR="003B6C72" w:rsidRPr="00E267A0">
        <w:rPr>
          <w:sz w:val="22"/>
        </w:rPr>
        <w:t xml:space="preserve"> godini</w:t>
      </w:r>
      <w:r w:rsidR="00E267A0" w:rsidRPr="00E267A0">
        <w:rPr>
          <w:sz w:val="22"/>
        </w:rPr>
        <w:t xml:space="preserve"> je</w:t>
      </w:r>
      <w:r w:rsidR="00490C44" w:rsidRPr="00E267A0">
        <w:rPr>
          <w:sz w:val="22"/>
        </w:rPr>
        <w:t xml:space="preserve"> knjiženo sufinanciranje čuvanja djece</w:t>
      </w:r>
      <w:r w:rsidR="00E267A0" w:rsidRPr="00E267A0">
        <w:rPr>
          <w:sz w:val="22"/>
        </w:rPr>
        <w:t>, dok u ovoj godini knjiženo je na skupinu</w:t>
      </w:r>
      <w:r w:rsidR="00B73CA2">
        <w:rPr>
          <w:sz w:val="22"/>
        </w:rPr>
        <w:t xml:space="preserve"> 37</w:t>
      </w:r>
      <w:r w:rsidR="00E267A0" w:rsidRPr="00E267A0">
        <w:rPr>
          <w:sz w:val="22"/>
        </w:rPr>
        <w:t>.</w:t>
      </w:r>
    </w:p>
    <w:p w14:paraId="347BA486" w14:textId="2629B80B" w:rsidR="00F05CC8" w:rsidRPr="00B73CA2" w:rsidRDefault="009364EF" w:rsidP="00A835E2">
      <w:pPr>
        <w:numPr>
          <w:ilvl w:val="1"/>
          <w:numId w:val="10"/>
        </w:numPr>
        <w:ind w:left="567" w:hanging="425"/>
        <w:jc w:val="both"/>
        <w:rPr>
          <w:sz w:val="22"/>
        </w:rPr>
      </w:pPr>
      <w:r w:rsidRPr="00B73CA2">
        <w:rPr>
          <w:sz w:val="22"/>
        </w:rPr>
        <w:t xml:space="preserve">Naknade građanima i </w:t>
      </w:r>
      <w:r w:rsidR="00B73CA2" w:rsidRPr="00B73CA2">
        <w:rPr>
          <w:sz w:val="22"/>
        </w:rPr>
        <w:t>kućanstvima</w:t>
      </w:r>
      <w:r w:rsidRPr="00B73CA2">
        <w:rPr>
          <w:sz w:val="22"/>
        </w:rPr>
        <w:t xml:space="preserve"> na temelju osiguranja i druge naknade (skupina 37) realizirane su u iznosu </w:t>
      </w:r>
      <w:r w:rsidR="00B73CA2" w:rsidRPr="00B73CA2">
        <w:rPr>
          <w:sz w:val="22"/>
        </w:rPr>
        <w:t>144.586,32</w:t>
      </w:r>
      <w:r w:rsidR="009511C2" w:rsidRPr="00B73CA2">
        <w:rPr>
          <w:sz w:val="22"/>
        </w:rPr>
        <w:t xml:space="preserve"> </w:t>
      </w:r>
      <w:r w:rsidRPr="00B73CA2">
        <w:rPr>
          <w:sz w:val="22"/>
        </w:rPr>
        <w:t>€</w:t>
      </w:r>
      <w:r w:rsidR="00F05CC8" w:rsidRPr="00B73CA2">
        <w:rPr>
          <w:sz w:val="22"/>
        </w:rPr>
        <w:t>. Ove naknade obuhvaćaju sufinanciranje prijevoza učenika osnovnih i srednjih škola</w:t>
      </w:r>
      <w:r w:rsidR="00CE5D6E" w:rsidRPr="00B73CA2">
        <w:rPr>
          <w:sz w:val="22"/>
        </w:rPr>
        <w:t>, su</w:t>
      </w:r>
      <w:r w:rsidR="00F05CC8" w:rsidRPr="00B73CA2">
        <w:rPr>
          <w:sz w:val="22"/>
        </w:rPr>
        <w:t>financiranje linija Karlovac- Netretić i Novigrad- Jarče Polje</w:t>
      </w:r>
      <w:r w:rsidR="00F2796B">
        <w:rPr>
          <w:sz w:val="22"/>
        </w:rPr>
        <w:t xml:space="preserve"> u iznosu </w:t>
      </w:r>
      <w:r w:rsidR="006D4E8F">
        <w:rPr>
          <w:sz w:val="22"/>
        </w:rPr>
        <w:t xml:space="preserve">26.606,17 €, </w:t>
      </w:r>
      <w:r w:rsidR="00CE5D6E" w:rsidRPr="00B73CA2">
        <w:rPr>
          <w:sz w:val="22"/>
        </w:rPr>
        <w:t xml:space="preserve">sufinanciranje </w:t>
      </w:r>
      <w:r w:rsidR="00F05CC8" w:rsidRPr="00B73CA2">
        <w:rPr>
          <w:sz w:val="22"/>
        </w:rPr>
        <w:t>troškov</w:t>
      </w:r>
      <w:r w:rsidR="00CE5D6E" w:rsidRPr="00B73CA2">
        <w:rPr>
          <w:sz w:val="22"/>
        </w:rPr>
        <w:t>a</w:t>
      </w:r>
      <w:r w:rsidR="00F05CC8" w:rsidRPr="00B73CA2">
        <w:rPr>
          <w:sz w:val="22"/>
        </w:rPr>
        <w:t xml:space="preserve"> stanovanja</w:t>
      </w:r>
      <w:r w:rsidR="00CE5D6E" w:rsidRPr="00B73CA2">
        <w:rPr>
          <w:sz w:val="22"/>
        </w:rPr>
        <w:t xml:space="preserve"> socijalno ugroženima</w:t>
      </w:r>
      <w:r w:rsidR="006D4E8F">
        <w:rPr>
          <w:sz w:val="22"/>
        </w:rPr>
        <w:t xml:space="preserve"> u iznosu 1.777,40€, </w:t>
      </w:r>
      <w:r w:rsidR="00CE5D6E" w:rsidRPr="00B73CA2">
        <w:rPr>
          <w:sz w:val="22"/>
        </w:rPr>
        <w:t xml:space="preserve">rashode za </w:t>
      </w:r>
      <w:r w:rsidR="00F05CC8" w:rsidRPr="00B73CA2">
        <w:rPr>
          <w:sz w:val="22"/>
        </w:rPr>
        <w:t>stipendije</w:t>
      </w:r>
      <w:r w:rsidR="006D4E8F">
        <w:rPr>
          <w:sz w:val="22"/>
        </w:rPr>
        <w:t xml:space="preserve"> u iznosu 11.200,00 € (35 stipendija)</w:t>
      </w:r>
      <w:r w:rsidR="00B73CA2" w:rsidRPr="00B73CA2">
        <w:rPr>
          <w:sz w:val="22"/>
        </w:rPr>
        <w:t>, sufinanciranje čuvanje djece</w:t>
      </w:r>
      <w:r w:rsidR="006D4E8F">
        <w:rPr>
          <w:sz w:val="22"/>
        </w:rPr>
        <w:t xml:space="preserve"> u iznosu 100.821,00 €, </w:t>
      </w:r>
      <w:r w:rsidR="00F05CC8" w:rsidRPr="00B73CA2">
        <w:rPr>
          <w:sz w:val="22"/>
        </w:rPr>
        <w:t>pomoć za novorođenčad</w:t>
      </w:r>
      <w:r w:rsidR="006D4E8F">
        <w:rPr>
          <w:sz w:val="22"/>
        </w:rPr>
        <w:t xml:space="preserve"> u iznosu 3.981,75 €, jednokratne novčane pomoći u iznosu 200,00 €.</w:t>
      </w:r>
    </w:p>
    <w:p w14:paraId="05CD6DEC" w14:textId="64EBA68B" w:rsidR="00795E10" w:rsidRPr="002C0DAD" w:rsidRDefault="009364EF" w:rsidP="00A835E2">
      <w:pPr>
        <w:numPr>
          <w:ilvl w:val="1"/>
          <w:numId w:val="10"/>
        </w:numPr>
        <w:ind w:left="567" w:hanging="425"/>
        <w:jc w:val="both"/>
        <w:rPr>
          <w:sz w:val="22"/>
        </w:rPr>
      </w:pPr>
      <w:r w:rsidRPr="002C0DAD">
        <w:rPr>
          <w:sz w:val="22"/>
        </w:rPr>
        <w:t xml:space="preserve">Ostali rashodi (skupina 38) realizirani su u iznosu </w:t>
      </w:r>
      <w:r w:rsidR="00697073" w:rsidRPr="002C0DAD">
        <w:rPr>
          <w:sz w:val="22"/>
        </w:rPr>
        <w:t>247.918,28</w:t>
      </w:r>
      <w:r w:rsidRPr="002C0DAD">
        <w:rPr>
          <w:sz w:val="22"/>
        </w:rPr>
        <w:t xml:space="preserve"> €. Rashodi unutar ove skupine obuhvaćaju donacije političkim strankama</w:t>
      </w:r>
      <w:r w:rsidR="006D4E8F">
        <w:rPr>
          <w:sz w:val="22"/>
        </w:rPr>
        <w:t xml:space="preserve"> u iznosu 1.751,95 €</w:t>
      </w:r>
      <w:r w:rsidRPr="002C0DAD">
        <w:rPr>
          <w:sz w:val="22"/>
        </w:rPr>
        <w:t xml:space="preserve">, </w:t>
      </w:r>
      <w:r w:rsidR="00F05CC8" w:rsidRPr="002C0DAD">
        <w:rPr>
          <w:sz w:val="22"/>
        </w:rPr>
        <w:t xml:space="preserve">donacije </w:t>
      </w:r>
      <w:r w:rsidR="00ED0DE1" w:rsidRPr="002C0DAD">
        <w:rPr>
          <w:sz w:val="22"/>
        </w:rPr>
        <w:t>sportskim</w:t>
      </w:r>
      <w:r w:rsidR="00F05CC8" w:rsidRPr="002C0DAD">
        <w:rPr>
          <w:sz w:val="22"/>
        </w:rPr>
        <w:t xml:space="preserve"> udrugama</w:t>
      </w:r>
      <w:r w:rsidR="006D4E8F">
        <w:rPr>
          <w:sz w:val="22"/>
        </w:rPr>
        <w:t xml:space="preserve"> 15.000,00 €</w:t>
      </w:r>
      <w:r w:rsidR="00CE5D6E" w:rsidRPr="002C0DAD">
        <w:rPr>
          <w:sz w:val="22"/>
        </w:rPr>
        <w:t>,</w:t>
      </w:r>
      <w:r w:rsidR="00F05CC8" w:rsidRPr="002C0DAD">
        <w:rPr>
          <w:sz w:val="22"/>
        </w:rPr>
        <w:t xml:space="preserve"> </w:t>
      </w:r>
      <w:r w:rsidR="00E177A3">
        <w:rPr>
          <w:sz w:val="22"/>
        </w:rPr>
        <w:t xml:space="preserve">donacije udrugama u kulturi 18.986,00 €, </w:t>
      </w:r>
      <w:r w:rsidR="00F05CC8" w:rsidRPr="002C0DAD">
        <w:rPr>
          <w:sz w:val="22"/>
        </w:rPr>
        <w:t>donacije</w:t>
      </w:r>
      <w:r w:rsidRPr="002C0DAD">
        <w:rPr>
          <w:sz w:val="22"/>
        </w:rPr>
        <w:t xml:space="preserve"> Crvenom križu</w:t>
      </w:r>
      <w:r w:rsidR="006D4E8F">
        <w:rPr>
          <w:sz w:val="22"/>
        </w:rPr>
        <w:t xml:space="preserve"> 5.302,46 €</w:t>
      </w:r>
      <w:r w:rsidR="00CE5D6E" w:rsidRPr="002C0DAD">
        <w:rPr>
          <w:sz w:val="22"/>
        </w:rPr>
        <w:t xml:space="preserve">, </w:t>
      </w:r>
      <w:r w:rsidR="006D4E8F">
        <w:rPr>
          <w:sz w:val="22"/>
        </w:rPr>
        <w:t xml:space="preserve">tekuće i kapitalne </w:t>
      </w:r>
      <w:r w:rsidR="00CE5D6E" w:rsidRPr="002C0DAD">
        <w:rPr>
          <w:sz w:val="22"/>
        </w:rPr>
        <w:t xml:space="preserve">donacije </w:t>
      </w:r>
      <w:r w:rsidR="00F05CC8" w:rsidRPr="002C0DAD">
        <w:rPr>
          <w:sz w:val="22"/>
        </w:rPr>
        <w:t xml:space="preserve"> Vatrogasn</w:t>
      </w:r>
      <w:r w:rsidR="00CE5D6E" w:rsidRPr="002C0DAD">
        <w:rPr>
          <w:sz w:val="22"/>
        </w:rPr>
        <w:t>oj</w:t>
      </w:r>
      <w:r w:rsidR="00F05CC8" w:rsidRPr="002C0DAD">
        <w:rPr>
          <w:sz w:val="22"/>
        </w:rPr>
        <w:t xml:space="preserve"> zajednic</w:t>
      </w:r>
      <w:r w:rsidR="00CE5D6E" w:rsidRPr="002C0DAD">
        <w:rPr>
          <w:sz w:val="22"/>
        </w:rPr>
        <w:t>i</w:t>
      </w:r>
      <w:r w:rsidR="00F05CC8" w:rsidRPr="002C0DAD">
        <w:rPr>
          <w:sz w:val="22"/>
        </w:rPr>
        <w:t xml:space="preserve"> </w:t>
      </w:r>
      <w:r w:rsidR="00361869">
        <w:rPr>
          <w:sz w:val="22"/>
        </w:rPr>
        <w:t>O</w:t>
      </w:r>
      <w:r w:rsidR="00F05CC8" w:rsidRPr="002C0DAD">
        <w:rPr>
          <w:sz w:val="22"/>
        </w:rPr>
        <w:t>pćine Netretić</w:t>
      </w:r>
      <w:r w:rsidR="006D4E8F">
        <w:rPr>
          <w:sz w:val="22"/>
        </w:rPr>
        <w:t xml:space="preserve"> i </w:t>
      </w:r>
      <w:r w:rsidR="00F05CC8" w:rsidRPr="002C0DAD">
        <w:rPr>
          <w:sz w:val="22"/>
        </w:rPr>
        <w:t xml:space="preserve"> JVP Grada Karlovca</w:t>
      </w:r>
      <w:r w:rsidR="006D4E8F">
        <w:rPr>
          <w:sz w:val="22"/>
        </w:rPr>
        <w:t xml:space="preserve"> 72.768,95 €</w:t>
      </w:r>
      <w:r w:rsidR="00F05CC8" w:rsidRPr="002C0DAD">
        <w:rPr>
          <w:sz w:val="22"/>
        </w:rPr>
        <w:t>, HGSS</w:t>
      </w:r>
      <w:r w:rsidR="006D4E8F">
        <w:rPr>
          <w:sz w:val="22"/>
        </w:rPr>
        <w:t xml:space="preserve"> 1.300,00 €</w:t>
      </w:r>
      <w:r w:rsidR="00F05CC8" w:rsidRPr="002C0DAD">
        <w:rPr>
          <w:sz w:val="22"/>
        </w:rPr>
        <w:t>, TZ 4</w:t>
      </w:r>
      <w:r w:rsidR="00E177A3">
        <w:rPr>
          <w:sz w:val="22"/>
        </w:rPr>
        <w:t xml:space="preserve"> Rijeke 6.308,92 €</w:t>
      </w:r>
      <w:r w:rsidR="00F05CC8" w:rsidRPr="002C0DAD">
        <w:rPr>
          <w:sz w:val="22"/>
        </w:rPr>
        <w:t xml:space="preserve">, </w:t>
      </w:r>
      <w:r w:rsidR="00CE5D6E" w:rsidRPr="002C0DAD">
        <w:rPr>
          <w:sz w:val="22"/>
        </w:rPr>
        <w:t xml:space="preserve">donacije </w:t>
      </w:r>
      <w:r w:rsidR="00795E10" w:rsidRPr="002C0DAD">
        <w:rPr>
          <w:sz w:val="22"/>
        </w:rPr>
        <w:t>lovačk</w:t>
      </w:r>
      <w:r w:rsidR="00CE5D6E" w:rsidRPr="002C0DAD">
        <w:rPr>
          <w:sz w:val="22"/>
        </w:rPr>
        <w:t>im</w:t>
      </w:r>
      <w:r w:rsidR="00795E10" w:rsidRPr="002C0DAD">
        <w:rPr>
          <w:sz w:val="22"/>
        </w:rPr>
        <w:t xml:space="preserve"> udrug</w:t>
      </w:r>
      <w:r w:rsidR="00CE5D6E" w:rsidRPr="002C0DAD">
        <w:rPr>
          <w:sz w:val="22"/>
        </w:rPr>
        <w:t>ama</w:t>
      </w:r>
      <w:r w:rsidR="00E177A3">
        <w:rPr>
          <w:sz w:val="22"/>
        </w:rPr>
        <w:t xml:space="preserve"> 2.500,00 €, kapitalne pomoći trgovačkom društvu Komunalno Netretić za nabavu komunalne opreme u iznosu 124.000,00 €</w:t>
      </w:r>
      <w:r w:rsidR="00795E10" w:rsidRPr="002C0DAD">
        <w:rPr>
          <w:sz w:val="22"/>
        </w:rPr>
        <w:t>.</w:t>
      </w:r>
    </w:p>
    <w:p w14:paraId="34FEAE55" w14:textId="77777777" w:rsidR="00795E10" w:rsidRPr="005577AC" w:rsidRDefault="00795E10" w:rsidP="003A04A1">
      <w:pPr>
        <w:pStyle w:val="Odlomakpopisa"/>
        <w:spacing w:after="0"/>
        <w:rPr>
          <w:color w:val="FF0000"/>
          <w:sz w:val="22"/>
        </w:rPr>
      </w:pPr>
    </w:p>
    <w:p w14:paraId="4BA1E961" w14:textId="6A9E6096" w:rsidR="009364EF" w:rsidRPr="00B66483" w:rsidRDefault="009364EF" w:rsidP="00A835E2">
      <w:pPr>
        <w:numPr>
          <w:ilvl w:val="0"/>
          <w:numId w:val="10"/>
        </w:numPr>
        <w:ind w:left="567" w:hanging="425"/>
        <w:jc w:val="both"/>
        <w:rPr>
          <w:sz w:val="22"/>
        </w:rPr>
      </w:pPr>
      <w:r w:rsidRPr="00B66483">
        <w:rPr>
          <w:b/>
          <w:bCs/>
          <w:sz w:val="22"/>
        </w:rPr>
        <w:t>Rashodi za nabavu nefinancijske imovine</w:t>
      </w:r>
      <w:r w:rsidRPr="00B66483">
        <w:rPr>
          <w:sz w:val="22"/>
        </w:rPr>
        <w:t xml:space="preserve"> (Razred 4) realizirani su u iznosu </w:t>
      </w:r>
      <w:r w:rsidR="00B66483" w:rsidRPr="00B66483">
        <w:rPr>
          <w:sz w:val="22"/>
        </w:rPr>
        <w:t>1.256.095,81</w:t>
      </w:r>
      <w:r w:rsidR="00795E10" w:rsidRPr="00B66483">
        <w:rPr>
          <w:sz w:val="22"/>
        </w:rPr>
        <w:t xml:space="preserve"> €</w:t>
      </w:r>
      <w:r w:rsidRPr="00B66483">
        <w:rPr>
          <w:sz w:val="22"/>
        </w:rPr>
        <w:t xml:space="preserve">.  </w:t>
      </w:r>
    </w:p>
    <w:p w14:paraId="1D831B7C" w14:textId="77777777" w:rsidR="009364EF" w:rsidRPr="00B66483" w:rsidRDefault="009364EF" w:rsidP="009364EF">
      <w:pPr>
        <w:ind w:left="567"/>
        <w:jc w:val="both"/>
        <w:rPr>
          <w:sz w:val="22"/>
        </w:rPr>
      </w:pPr>
      <w:r w:rsidRPr="00B66483">
        <w:rPr>
          <w:sz w:val="22"/>
        </w:rPr>
        <w:t>Unutar ove klase, realizirani su sljedeći rashodi:</w:t>
      </w:r>
    </w:p>
    <w:p w14:paraId="418DBD51" w14:textId="50502ABE" w:rsidR="002938F0" w:rsidRPr="002938F0" w:rsidRDefault="009364EF" w:rsidP="00766A15">
      <w:pPr>
        <w:pStyle w:val="Odlomakpopisa"/>
        <w:numPr>
          <w:ilvl w:val="0"/>
          <w:numId w:val="21"/>
        </w:numPr>
        <w:spacing w:after="0" w:line="240" w:lineRule="auto"/>
        <w:ind w:left="567" w:hanging="425"/>
        <w:jc w:val="both"/>
        <w:rPr>
          <w:rFonts w:ascii="Times New Roman" w:hAnsi="Times New Roman"/>
          <w:sz w:val="22"/>
        </w:rPr>
      </w:pPr>
      <w:r w:rsidRPr="002938F0">
        <w:rPr>
          <w:rFonts w:ascii="Times New Roman" w:hAnsi="Times New Roman"/>
          <w:sz w:val="22"/>
        </w:rPr>
        <w:t>Rashodi za nabavu proizvedene dugotrajne imovine (skupina 42) realiziran</w:t>
      </w:r>
      <w:r w:rsidR="00795E10" w:rsidRPr="002938F0">
        <w:rPr>
          <w:rFonts w:ascii="Times New Roman" w:hAnsi="Times New Roman"/>
          <w:sz w:val="22"/>
        </w:rPr>
        <w:t xml:space="preserve">i su u iznosu </w:t>
      </w:r>
      <w:r w:rsidR="00DE7228" w:rsidRPr="002938F0">
        <w:rPr>
          <w:rFonts w:ascii="Times New Roman" w:hAnsi="Times New Roman"/>
          <w:sz w:val="22"/>
        </w:rPr>
        <w:t>1.256.095,81</w:t>
      </w:r>
      <w:r w:rsidR="00795E10" w:rsidRPr="002938F0">
        <w:rPr>
          <w:rFonts w:ascii="Times New Roman" w:hAnsi="Times New Roman"/>
          <w:sz w:val="22"/>
        </w:rPr>
        <w:t xml:space="preserve"> €. </w:t>
      </w:r>
      <w:r w:rsidR="002938F0" w:rsidRPr="002938F0">
        <w:rPr>
          <w:rFonts w:ascii="Times New Roman" w:hAnsi="Times New Roman"/>
          <w:sz w:val="22"/>
        </w:rPr>
        <w:t xml:space="preserve">Ovi rashodi uključuju rashode za nabavu računalne i druge uredske  opreme za redovno poslovanje, </w:t>
      </w:r>
      <w:r w:rsidR="00ED0DE1" w:rsidRPr="002938F0">
        <w:rPr>
          <w:rFonts w:ascii="Times New Roman" w:hAnsi="Times New Roman"/>
          <w:sz w:val="22"/>
        </w:rPr>
        <w:t>rashode</w:t>
      </w:r>
      <w:r w:rsidR="002938F0" w:rsidRPr="002938F0">
        <w:rPr>
          <w:rFonts w:ascii="Times New Roman" w:hAnsi="Times New Roman"/>
          <w:sz w:val="22"/>
        </w:rPr>
        <w:t xml:space="preserve"> za III izmjene i dopune PPUO Netretić u iznosu 4.312,50 €, rashod</w:t>
      </w:r>
      <w:r w:rsidR="00FA4672">
        <w:rPr>
          <w:rFonts w:ascii="Times New Roman" w:hAnsi="Times New Roman"/>
          <w:sz w:val="22"/>
        </w:rPr>
        <w:t>e</w:t>
      </w:r>
      <w:r w:rsidR="002938F0" w:rsidRPr="002938F0">
        <w:rPr>
          <w:rFonts w:ascii="Times New Roman" w:hAnsi="Times New Roman"/>
          <w:sz w:val="22"/>
        </w:rPr>
        <w:t xml:space="preserve"> za modernizaciju nerazvrstanih cesta 185.249,19 €, za troškovnik fotonaponske elektrane za ŠRC Dobra realizirano je 3.750,00 €, Izgradnja i opremanje dječjeg vrtića realiziran</w:t>
      </w:r>
      <w:r w:rsidR="004F6A2E">
        <w:rPr>
          <w:rFonts w:ascii="Times New Roman" w:hAnsi="Times New Roman"/>
          <w:sz w:val="22"/>
        </w:rPr>
        <w:t>a</w:t>
      </w:r>
      <w:r w:rsidR="002938F0" w:rsidRPr="002938F0">
        <w:rPr>
          <w:rFonts w:ascii="Times New Roman" w:hAnsi="Times New Roman"/>
          <w:sz w:val="22"/>
        </w:rPr>
        <w:t xml:space="preserve"> je u iznosu 1.031.922,56 €, za ka</w:t>
      </w:r>
      <w:r w:rsidR="00EF4F8D" w:rsidRPr="002938F0">
        <w:rPr>
          <w:rFonts w:ascii="Times New Roman" w:hAnsi="Times New Roman"/>
          <w:sz w:val="22"/>
        </w:rPr>
        <w:t xml:space="preserve">pitalni projekt Javna rasvjeta u Maletićima </w:t>
      </w:r>
      <w:r w:rsidR="002938F0" w:rsidRPr="002938F0">
        <w:rPr>
          <w:rFonts w:ascii="Times New Roman" w:hAnsi="Times New Roman"/>
          <w:sz w:val="22"/>
        </w:rPr>
        <w:t xml:space="preserve">realizirano je rashoda </w:t>
      </w:r>
      <w:r w:rsidR="00EF4F8D" w:rsidRPr="002938F0">
        <w:rPr>
          <w:rFonts w:ascii="Times New Roman" w:hAnsi="Times New Roman"/>
          <w:sz w:val="22"/>
        </w:rPr>
        <w:t>u ukupnom iznosu 11.580,00 €</w:t>
      </w:r>
      <w:r w:rsidR="002938F0" w:rsidRPr="002938F0">
        <w:rPr>
          <w:rFonts w:ascii="Times New Roman" w:hAnsi="Times New Roman"/>
          <w:sz w:val="22"/>
        </w:rPr>
        <w:t xml:space="preserve">, </w:t>
      </w:r>
      <w:r w:rsidR="00481225">
        <w:rPr>
          <w:rFonts w:ascii="Times New Roman" w:hAnsi="Times New Roman"/>
          <w:sz w:val="22"/>
        </w:rPr>
        <w:t xml:space="preserve">a za </w:t>
      </w:r>
      <w:r w:rsidR="002938F0" w:rsidRPr="002938F0">
        <w:rPr>
          <w:rFonts w:ascii="Times New Roman" w:hAnsi="Times New Roman"/>
          <w:sz w:val="22"/>
        </w:rPr>
        <w:t>prilaz mrtvačnici Vukova Gorica u iznosu 9.967,56 €.</w:t>
      </w:r>
    </w:p>
    <w:p w14:paraId="29B7D262" w14:textId="314A045C" w:rsidR="00C07004" w:rsidRDefault="00C07004" w:rsidP="006206C7">
      <w:pPr>
        <w:pStyle w:val="Odlomakpopisa"/>
        <w:spacing w:after="0" w:line="240" w:lineRule="auto"/>
        <w:ind w:left="981"/>
        <w:jc w:val="both"/>
        <w:rPr>
          <w:rFonts w:ascii="Times New Roman" w:hAnsi="Times New Roman"/>
          <w:color w:val="FF0000"/>
          <w:sz w:val="22"/>
        </w:rPr>
      </w:pPr>
    </w:p>
    <w:p w14:paraId="195BFB9A" w14:textId="16461909" w:rsidR="00052726" w:rsidRDefault="00052726" w:rsidP="00533377">
      <w:pPr>
        <w:numPr>
          <w:ilvl w:val="0"/>
          <w:numId w:val="10"/>
        </w:numPr>
        <w:ind w:left="709" w:hanging="567"/>
        <w:jc w:val="both"/>
      </w:pPr>
      <w:r w:rsidRPr="00052726">
        <w:rPr>
          <w:b/>
          <w:bCs/>
          <w:sz w:val="22"/>
          <w:szCs w:val="22"/>
        </w:rPr>
        <w:t xml:space="preserve">Izdataka za financijsku imovinu i otplata zajmova </w:t>
      </w:r>
      <w:r w:rsidRPr="006D66E1">
        <w:rPr>
          <w:sz w:val="22"/>
          <w:szCs w:val="22"/>
        </w:rPr>
        <w:t>(Razred 5) u 2024. godini nije bilo</w:t>
      </w:r>
      <w:r w:rsidRPr="004A09FB">
        <w:t>.</w:t>
      </w:r>
    </w:p>
    <w:p w14:paraId="6BF927EB" w14:textId="77777777" w:rsidR="00052726" w:rsidRDefault="00052726" w:rsidP="006206C7">
      <w:pPr>
        <w:pStyle w:val="Odlomakpopisa"/>
        <w:spacing w:after="0" w:line="240" w:lineRule="auto"/>
        <w:ind w:left="981"/>
        <w:jc w:val="both"/>
        <w:rPr>
          <w:rFonts w:ascii="Times New Roman" w:hAnsi="Times New Roman"/>
          <w:color w:val="FF0000"/>
          <w:sz w:val="22"/>
        </w:rPr>
      </w:pPr>
    </w:p>
    <w:p w14:paraId="56D7573F" w14:textId="77777777" w:rsidR="00722B28" w:rsidRPr="005A41F4" w:rsidRDefault="007042FF" w:rsidP="00A835E2">
      <w:pPr>
        <w:pStyle w:val="Odlomakpopisa"/>
        <w:numPr>
          <w:ilvl w:val="0"/>
          <w:numId w:val="3"/>
        </w:numPr>
        <w:spacing w:after="0"/>
        <w:ind w:left="284" w:hanging="284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A41F4">
        <w:rPr>
          <w:rFonts w:ascii="Times New Roman" w:hAnsi="Times New Roman"/>
          <w:b/>
          <w:bCs/>
          <w:i/>
          <w:iCs/>
          <w:sz w:val="24"/>
          <w:szCs w:val="24"/>
        </w:rPr>
        <w:t>PRIKAZ MANJKA, ODNOSNO VIŠKA PRORAČUNA</w:t>
      </w:r>
    </w:p>
    <w:p w14:paraId="07026158" w14:textId="37447080" w:rsidR="009C48AB" w:rsidRPr="009C48AB" w:rsidRDefault="009C48AB" w:rsidP="009C48AB">
      <w:pPr>
        <w:jc w:val="both"/>
        <w:rPr>
          <w:color w:val="FF0000"/>
          <w:sz w:val="22"/>
        </w:rPr>
      </w:pPr>
      <w:r w:rsidRPr="009C48AB">
        <w:rPr>
          <w:sz w:val="22"/>
        </w:rPr>
        <w:t>U izvještajnom razdoblju ostvaren je višak prihoda/primitaka u iznosu 262.689,94 €.</w:t>
      </w:r>
      <w:r w:rsidRPr="009C48AB">
        <w:rPr>
          <w:color w:val="FF0000"/>
          <w:sz w:val="22"/>
        </w:rPr>
        <w:t xml:space="preserve"> </w:t>
      </w:r>
      <w:r w:rsidRPr="009C48AB">
        <w:rPr>
          <w:sz w:val="22"/>
        </w:rPr>
        <w:t xml:space="preserve">Uključujući preneseni višak prihoda/primitaka iz prethodne godine u iznosu </w:t>
      </w:r>
      <w:r w:rsidR="00A506B5">
        <w:rPr>
          <w:sz w:val="22"/>
        </w:rPr>
        <w:t>681.800,30</w:t>
      </w:r>
      <w:r w:rsidRPr="009C48AB">
        <w:rPr>
          <w:sz w:val="22"/>
        </w:rPr>
        <w:t xml:space="preserve"> €, evidentan je višak prihoda/primitaka raspoloživ u sljedećem razdoblju u iznosu </w:t>
      </w:r>
      <w:r w:rsidR="00A506B5">
        <w:rPr>
          <w:sz w:val="22"/>
        </w:rPr>
        <w:t>944.490,24</w:t>
      </w:r>
      <w:r w:rsidRPr="009C48AB">
        <w:rPr>
          <w:sz w:val="22"/>
        </w:rPr>
        <w:t xml:space="preserve"> €.</w:t>
      </w:r>
    </w:p>
    <w:p w14:paraId="373DA48B" w14:textId="77777777" w:rsidR="001D77DA" w:rsidRDefault="001D77DA" w:rsidP="009364EF">
      <w:pPr>
        <w:pStyle w:val="Odlomakpopisa"/>
        <w:spacing w:after="0" w:line="240" w:lineRule="auto"/>
        <w:ind w:left="284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6BAB34F" w14:textId="0CC7DC87" w:rsidR="00722B28" w:rsidRPr="00A506B5" w:rsidRDefault="00722B28" w:rsidP="00A835E2">
      <w:pPr>
        <w:pStyle w:val="Odlomakpopisa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A489F">
        <w:rPr>
          <w:rFonts w:ascii="Times New Roman" w:hAnsi="Times New Roman"/>
          <w:b/>
          <w:bCs/>
          <w:i/>
          <w:iCs/>
          <w:caps/>
          <w:sz w:val="24"/>
          <w:szCs w:val="24"/>
        </w:rPr>
        <w:t xml:space="preserve">Stanje novčanih sredstava na računu </w:t>
      </w:r>
      <w:r w:rsidR="00814D1A" w:rsidRPr="009A489F">
        <w:rPr>
          <w:rFonts w:ascii="Times New Roman" w:hAnsi="Times New Roman"/>
          <w:b/>
          <w:bCs/>
          <w:i/>
          <w:iCs/>
          <w:caps/>
          <w:sz w:val="24"/>
          <w:szCs w:val="24"/>
        </w:rPr>
        <w:t>01.01.</w:t>
      </w:r>
      <w:r w:rsidR="009364EF" w:rsidRPr="009A489F">
        <w:rPr>
          <w:rFonts w:ascii="Times New Roman" w:hAnsi="Times New Roman"/>
          <w:b/>
          <w:bCs/>
          <w:i/>
          <w:iCs/>
          <w:caps/>
          <w:sz w:val="24"/>
          <w:szCs w:val="24"/>
        </w:rPr>
        <w:t>202</w:t>
      </w:r>
      <w:r w:rsidR="008754EE" w:rsidRPr="009A489F">
        <w:rPr>
          <w:rFonts w:ascii="Times New Roman" w:hAnsi="Times New Roman"/>
          <w:b/>
          <w:bCs/>
          <w:i/>
          <w:iCs/>
          <w:caps/>
          <w:sz w:val="24"/>
          <w:szCs w:val="24"/>
        </w:rPr>
        <w:t>4</w:t>
      </w:r>
      <w:r w:rsidR="009364EF" w:rsidRPr="009A489F">
        <w:rPr>
          <w:rFonts w:ascii="Times New Roman" w:hAnsi="Times New Roman"/>
          <w:b/>
          <w:bCs/>
          <w:i/>
          <w:iCs/>
          <w:caps/>
          <w:sz w:val="24"/>
          <w:szCs w:val="24"/>
        </w:rPr>
        <w:t xml:space="preserve">. </w:t>
      </w:r>
      <w:r w:rsidR="00A506B5">
        <w:rPr>
          <w:rFonts w:ascii="Times New Roman" w:hAnsi="Times New Roman"/>
          <w:b/>
          <w:bCs/>
          <w:i/>
          <w:iCs/>
          <w:caps/>
          <w:sz w:val="24"/>
          <w:szCs w:val="24"/>
        </w:rPr>
        <w:t xml:space="preserve"> I</w:t>
      </w:r>
      <w:r w:rsidR="009364EF" w:rsidRPr="009A489F">
        <w:rPr>
          <w:rFonts w:ascii="Times New Roman" w:hAnsi="Times New Roman"/>
          <w:b/>
          <w:bCs/>
          <w:i/>
          <w:iCs/>
          <w:caps/>
          <w:sz w:val="24"/>
          <w:szCs w:val="24"/>
        </w:rPr>
        <w:t xml:space="preserve"> </w:t>
      </w:r>
      <w:r w:rsidR="00814D1A" w:rsidRPr="009A489F">
        <w:rPr>
          <w:rFonts w:ascii="Times New Roman" w:hAnsi="Times New Roman"/>
          <w:b/>
          <w:bCs/>
          <w:i/>
          <w:iCs/>
          <w:caps/>
          <w:sz w:val="24"/>
          <w:szCs w:val="24"/>
        </w:rPr>
        <w:t xml:space="preserve"> 31.12.202</w:t>
      </w:r>
      <w:r w:rsidR="00EA0695" w:rsidRPr="009A489F">
        <w:rPr>
          <w:rFonts w:ascii="Times New Roman" w:hAnsi="Times New Roman"/>
          <w:b/>
          <w:bCs/>
          <w:i/>
          <w:iCs/>
          <w:caps/>
          <w:sz w:val="24"/>
          <w:szCs w:val="24"/>
        </w:rPr>
        <w:t>4</w:t>
      </w:r>
      <w:r w:rsidR="00814D1A" w:rsidRPr="009A489F">
        <w:rPr>
          <w:rFonts w:ascii="Times New Roman" w:hAnsi="Times New Roman"/>
          <w:b/>
          <w:bCs/>
          <w:i/>
          <w:iCs/>
          <w:caps/>
          <w:sz w:val="24"/>
          <w:szCs w:val="24"/>
        </w:rPr>
        <w:t>.</w:t>
      </w:r>
      <w:r w:rsidR="009364EF" w:rsidRPr="009A489F">
        <w:rPr>
          <w:rFonts w:ascii="Times New Roman" w:hAnsi="Times New Roman"/>
          <w:b/>
          <w:bCs/>
          <w:i/>
          <w:iCs/>
          <w:caps/>
          <w:sz w:val="24"/>
          <w:szCs w:val="24"/>
        </w:rPr>
        <w:t xml:space="preserve"> </w:t>
      </w:r>
    </w:p>
    <w:tbl>
      <w:tblPr>
        <w:tblW w:w="9719" w:type="dxa"/>
        <w:tblInd w:w="137" w:type="dxa"/>
        <w:tblLook w:val="04A0" w:firstRow="1" w:lastRow="0" w:firstColumn="1" w:lastColumn="0" w:noHBand="0" w:noVBand="1"/>
      </w:tblPr>
      <w:tblGrid>
        <w:gridCol w:w="5781"/>
        <w:gridCol w:w="1879"/>
        <w:gridCol w:w="2059"/>
      </w:tblGrid>
      <w:tr w:rsidR="00A506B5" w:rsidRPr="004F674E" w14:paraId="55BD6342" w14:textId="77777777" w:rsidTr="004F674E">
        <w:trPr>
          <w:trHeight w:val="308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439CA0" w14:textId="77777777" w:rsidR="00A506B5" w:rsidRPr="004F674E" w:rsidRDefault="00A506B5" w:rsidP="005930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4E">
              <w:rPr>
                <w:b/>
                <w:bCs/>
                <w:color w:val="000000"/>
                <w:sz w:val="20"/>
                <w:szCs w:val="20"/>
              </w:rPr>
              <w:t>PRORAČUN/ KORISNIK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DC5AA7" w14:textId="77777777" w:rsidR="00A506B5" w:rsidRPr="004F674E" w:rsidRDefault="00A506B5" w:rsidP="005930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4E">
              <w:rPr>
                <w:b/>
                <w:bCs/>
                <w:color w:val="000000"/>
                <w:sz w:val="20"/>
                <w:szCs w:val="20"/>
              </w:rPr>
              <w:t>STANJE 1.1.2024.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8E78CE" w14:textId="77777777" w:rsidR="00A506B5" w:rsidRPr="004F674E" w:rsidRDefault="00A506B5" w:rsidP="005930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4E">
              <w:rPr>
                <w:b/>
                <w:bCs/>
                <w:color w:val="000000"/>
                <w:sz w:val="20"/>
                <w:szCs w:val="20"/>
              </w:rPr>
              <w:t>STANJE 31.12.2024.</w:t>
            </w:r>
          </w:p>
        </w:tc>
      </w:tr>
      <w:tr w:rsidR="00A506B5" w:rsidRPr="004F674E" w14:paraId="5B496A72" w14:textId="77777777" w:rsidTr="004F674E">
        <w:trPr>
          <w:trHeight w:val="293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5AE72" w14:textId="77777777" w:rsidR="00A506B5" w:rsidRPr="004F674E" w:rsidRDefault="00A506B5" w:rsidP="005930BE">
            <w:pPr>
              <w:rPr>
                <w:color w:val="000000"/>
                <w:sz w:val="20"/>
                <w:szCs w:val="20"/>
              </w:rPr>
            </w:pPr>
            <w:r w:rsidRPr="004F674E">
              <w:rPr>
                <w:color w:val="000000"/>
                <w:sz w:val="20"/>
                <w:szCs w:val="20"/>
              </w:rPr>
              <w:t>NADLEŽNI PRORAČUN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3297" w14:textId="67147683" w:rsidR="00A506B5" w:rsidRPr="004F674E" w:rsidRDefault="00A506B5" w:rsidP="005930BE">
            <w:pPr>
              <w:jc w:val="right"/>
              <w:rPr>
                <w:color w:val="000000"/>
                <w:sz w:val="20"/>
                <w:szCs w:val="20"/>
              </w:rPr>
            </w:pPr>
            <w:r w:rsidRPr="004F674E">
              <w:rPr>
                <w:color w:val="000000"/>
                <w:sz w:val="20"/>
                <w:szCs w:val="20"/>
              </w:rPr>
              <w:t>891.377,24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BA944" w14:textId="0C383659" w:rsidR="00A506B5" w:rsidRPr="004F674E" w:rsidRDefault="00A506B5" w:rsidP="005930BE">
            <w:pPr>
              <w:jc w:val="right"/>
              <w:rPr>
                <w:color w:val="000000"/>
                <w:sz w:val="20"/>
                <w:szCs w:val="20"/>
              </w:rPr>
            </w:pPr>
            <w:r w:rsidRPr="004F674E">
              <w:rPr>
                <w:color w:val="000000"/>
                <w:sz w:val="20"/>
                <w:szCs w:val="20"/>
              </w:rPr>
              <w:t>1.195.475,05</w:t>
            </w:r>
          </w:p>
        </w:tc>
      </w:tr>
    </w:tbl>
    <w:p w14:paraId="277DD43B" w14:textId="77777777" w:rsidR="00A506B5" w:rsidRDefault="00A506B5" w:rsidP="00A506B5">
      <w:pPr>
        <w:pStyle w:val="Odlomakpopisa"/>
        <w:spacing w:after="0"/>
        <w:ind w:left="426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675895C" w14:textId="77777777" w:rsidR="007777BF" w:rsidRPr="009A489F" w:rsidRDefault="007777BF" w:rsidP="00A506B5">
      <w:pPr>
        <w:pStyle w:val="Odlomakpopisa"/>
        <w:spacing w:after="0"/>
        <w:ind w:left="426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F69C39B" w14:textId="2ADD6B7D" w:rsidR="00307251" w:rsidRPr="00A2215A" w:rsidRDefault="00722B28" w:rsidP="00A835E2">
      <w:pPr>
        <w:pStyle w:val="Odlomakpopisa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2215A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PRIHODI I PRIMICI/RASHODI I IZDACI OSTVARENI PREUZIMANJEM NEFINANCIJSKE IMOVINE I FINANCIJSKE IMOVINE U NAPLATI POTRAŽIVANJA JAVNIH DAVANJA</w:t>
      </w:r>
    </w:p>
    <w:p w14:paraId="791DE19E" w14:textId="16EAD670" w:rsidR="004B167A" w:rsidRPr="005039EE" w:rsidRDefault="009364EF" w:rsidP="00A2215A">
      <w:pPr>
        <w:ind w:left="425"/>
        <w:jc w:val="both"/>
        <w:rPr>
          <w:sz w:val="22"/>
          <w:szCs w:val="22"/>
        </w:rPr>
      </w:pPr>
      <w:r w:rsidRPr="005039EE">
        <w:rPr>
          <w:sz w:val="22"/>
          <w:szCs w:val="22"/>
        </w:rPr>
        <w:t>Tijekom 202</w:t>
      </w:r>
      <w:r w:rsidR="00A2215A" w:rsidRPr="005039EE">
        <w:rPr>
          <w:sz w:val="22"/>
          <w:szCs w:val="22"/>
        </w:rPr>
        <w:t>4</w:t>
      </w:r>
      <w:r w:rsidRPr="005039EE">
        <w:rPr>
          <w:sz w:val="22"/>
          <w:szCs w:val="22"/>
        </w:rPr>
        <w:t xml:space="preserve">. godine nije bilo realiziranih </w:t>
      </w:r>
      <w:r w:rsidR="00ED0DE1" w:rsidRPr="005039EE">
        <w:rPr>
          <w:sz w:val="22"/>
          <w:szCs w:val="22"/>
        </w:rPr>
        <w:t>prihoda</w:t>
      </w:r>
      <w:r w:rsidRPr="005039EE">
        <w:rPr>
          <w:sz w:val="22"/>
          <w:szCs w:val="22"/>
        </w:rPr>
        <w:t xml:space="preserve"> primitaka/rashoda i izdataka ostvarenih preuzimanjem nefinancijske imovine i financijske imovine u naplati potraživanja javnih davanja</w:t>
      </w:r>
      <w:r w:rsidR="00796681" w:rsidRPr="005039EE">
        <w:rPr>
          <w:sz w:val="22"/>
          <w:szCs w:val="22"/>
        </w:rPr>
        <w:t>.</w:t>
      </w:r>
    </w:p>
    <w:p w14:paraId="26766058" w14:textId="77777777" w:rsidR="009364EF" w:rsidRPr="005039EE" w:rsidRDefault="009364EF" w:rsidP="009364EF">
      <w:pPr>
        <w:spacing w:line="360" w:lineRule="auto"/>
        <w:ind w:left="425"/>
        <w:rPr>
          <w:color w:val="FF0000"/>
          <w:sz w:val="22"/>
          <w:szCs w:val="22"/>
        </w:rPr>
      </w:pPr>
    </w:p>
    <w:p w14:paraId="300BA13C" w14:textId="340F2641" w:rsidR="0090445F" w:rsidRPr="00533377" w:rsidRDefault="0090445F" w:rsidP="00A835E2">
      <w:pPr>
        <w:pStyle w:val="Odlomakpopisa"/>
        <w:numPr>
          <w:ilvl w:val="0"/>
          <w:numId w:val="2"/>
        </w:numPr>
        <w:spacing w:after="0" w:line="360" w:lineRule="auto"/>
        <w:ind w:left="425" w:hanging="426"/>
        <w:rPr>
          <w:rFonts w:ascii="Times New Roman" w:hAnsi="Times New Roman"/>
          <w:sz w:val="24"/>
          <w:szCs w:val="24"/>
        </w:rPr>
      </w:pPr>
      <w:r w:rsidRPr="00533377">
        <w:rPr>
          <w:rFonts w:ascii="Times New Roman" w:hAnsi="Times New Roman"/>
          <w:sz w:val="24"/>
          <w:szCs w:val="24"/>
        </w:rPr>
        <w:t>OBRAZLOŽENJA POSEBNOG DIJELA IZVJEŠTAJA O IZVRŠENJU PRORAČUNA</w:t>
      </w:r>
    </w:p>
    <w:p w14:paraId="31A6E80F" w14:textId="429C68DE" w:rsidR="00693D3D" w:rsidRPr="005039EE" w:rsidRDefault="00FB51B8" w:rsidP="001649EA">
      <w:pPr>
        <w:pStyle w:val="Odlomakpopisa"/>
        <w:spacing w:after="0"/>
        <w:ind w:left="426"/>
        <w:jc w:val="both"/>
        <w:rPr>
          <w:rFonts w:ascii="Times New Roman" w:eastAsiaTheme="minorHAnsi" w:hAnsi="Times New Roman" w:cstheme="minorBidi"/>
          <w:kern w:val="0"/>
          <w:sz w:val="22"/>
          <w:lang w:eastAsia="en-US"/>
        </w:rPr>
      </w:pPr>
      <w:r w:rsidRPr="005039EE">
        <w:rPr>
          <w:rFonts w:ascii="Times New Roman" w:eastAsiaTheme="minorHAnsi" w:hAnsi="Times New Roman" w:cstheme="minorBidi"/>
          <w:kern w:val="0"/>
          <w:sz w:val="22"/>
          <w:lang w:eastAsia="en-US"/>
        </w:rPr>
        <w:t>Obrazloženje posebnog dijela izvještaja o izvršenju proračuna za proračunsku godinu temelji se na obrazloženju proračuna i financijskih planova proračunskih korisnika, a sadrži obrazloženje izvršenja programa koje se daje kroz obrazloženje izvršenja aktivnosti i projekata zajedno s ciljevima koji su ostvareni provedbom programa i pokazateljima uspješnosti realizacije tih ciljeva</w:t>
      </w:r>
      <w:r w:rsidR="00576F3A" w:rsidRPr="005039EE">
        <w:rPr>
          <w:rFonts w:ascii="Times New Roman" w:eastAsiaTheme="minorHAnsi" w:hAnsi="Times New Roman" w:cstheme="minorBidi"/>
          <w:kern w:val="0"/>
          <w:sz w:val="22"/>
          <w:lang w:eastAsia="en-US"/>
        </w:rPr>
        <w:t>,</w:t>
      </w:r>
      <w:r w:rsidRPr="005039EE">
        <w:rPr>
          <w:rFonts w:ascii="Times New Roman" w:eastAsiaTheme="minorHAnsi" w:hAnsi="Times New Roman" w:cstheme="minorBidi"/>
          <w:kern w:val="0"/>
          <w:sz w:val="22"/>
          <w:lang w:eastAsia="en-US"/>
        </w:rPr>
        <w:t xml:space="preserve"> koji se sastoje od pokazatelja učinka i pokazatelja rezultata.</w:t>
      </w:r>
    </w:p>
    <w:p w14:paraId="708E01FC" w14:textId="77777777" w:rsidR="007777BF" w:rsidRPr="005577AC" w:rsidRDefault="007777BF" w:rsidP="00307251">
      <w:pPr>
        <w:pStyle w:val="Odlomakpopisa"/>
        <w:spacing w:after="0"/>
        <w:ind w:left="426"/>
        <w:rPr>
          <w:b/>
          <w:bCs/>
          <w:color w:val="FF0000"/>
          <w:sz w:val="22"/>
        </w:rPr>
      </w:pPr>
    </w:p>
    <w:p w14:paraId="2B264746" w14:textId="73A8B7AE" w:rsidR="00424E6C" w:rsidRPr="009D0F77" w:rsidRDefault="00424E6C" w:rsidP="00BD2F08">
      <w:pPr>
        <w:contextualSpacing/>
        <w:jc w:val="both"/>
        <w:rPr>
          <w:bCs/>
          <w:iCs/>
        </w:rPr>
      </w:pPr>
      <w:r w:rsidRPr="009D0F77">
        <w:rPr>
          <w:bCs/>
          <w:iCs/>
        </w:rPr>
        <w:t>GLAVA 00101 OPĆINSKO VIJEĆE I JEDINSTVENI UPRAVNI ODJEL</w:t>
      </w:r>
    </w:p>
    <w:p w14:paraId="7CF60D8B" w14:textId="77777777" w:rsidR="007777BF" w:rsidRPr="009D0F77" w:rsidRDefault="007777BF" w:rsidP="00BD2F08">
      <w:pPr>
        <w:contextualSpacing/>
        <w:jc w:val="both"/>
        <w:rPr>
          <w:bCs/>
          <w:iCs/>
        </w:rPr>
      </w:pPr>
    </w:p>
    <w:p w14:paraId="76891095" w14:textId="77777777" w:rsidR="00424E6C" w:rsidRPr="005039EE" w:rsidRDefault="00424E6C" w:rsidP="001D52BC">
      <w:pPr>
        <w:jc w:val="both"/>
        <w:rPr>
          <w:bCs/>
          <w:iCs/>
          <w:sz w:val="22"/>
          <w:szCs w:val="22"/>
        </w:rPr>
      </w:pPr>
      <w:r w:rsidRPr="005039EE">
        <w:rPr>
          <w:bCs/>
          <w:iCs/>
          <w:sz w:val="22"/>
          <w:szCs w:val="22"/>
        </w:rPr>
        <w:t>U okviru ove glave realizirani su sljedeći programi, aktivnosti i projekti:</w:t>
      </w:r>
    </w:p>
    <w:p w14:paraId="2412792D" w14:textId="77777777" w:rsidR="00424E6C" w:rsidRPr="009D0F77" w:rsidRDefault="00424E6C" w:rsidP="00BD2F08">
      <w:pPr>
        <w:ind w:left="284"/>
        <w:jc w:val="both"/>
        <w:rPr>
          <w:szCs w:val="20"/>
        </w:rPr>
      </w:pPr>
    </w:p>
    <w:p w14:paraId="50116DAA" w14:textId="029751CC" w:rsidR="00BD2F08" w:rsidRDefault="00424E6C" w:rsidP="00F7458E">
      <w:pPr>
        <w:tabs>
          <w:tab w:val="left" w:pos="1560"/>
        </w:tabs>
        <w:jc w:val="both"/>
        <w:rPr>
          <w:sz w:val="22"/>
        </w:rPr>
      </w:pPr>
      <w:r w:rsidRPr="007D2FE8">
        <w:rPr>
          <w:b/>
          <w:bCs/>
          <w:sz w:val="22"/>
        </w:rPr>
        <w:t>Program</w:t>
      </w:r>
      <w:r w:rsidR="000D4ED5">
        <w:rPr>
          <w:b/>
          <w:bCs/>
          <w:sz w:val="22"/>
        </w:rPr>
        <w:t xml:space="preserve"> </w:t>
      </w:r>
      <w:r w:rsidR="000D4ED5" w:rsidRPr="007D2FE8">
        <w:rPr>
          <w:b/>
          <w:bCs/>
          <w:sz w:val="22"/>
        </w:rPr>
        <w:t>1001</w:t>
      </w:r>
      <w:r w:rsidRPr="007D2FE8">
        <w:rPr>
          <w:b/>
          <w:bCs/>
          <w:sz w:val="22"/>
        </w:rPr>
        <w:t xml:space="preserve">: </w:t>
      </w:r>
      <w:r w:rsidR="00F7458E">
        <w:rPr>
          <w:b/>
          <w:bCs/>
          <w:sz w:val="22"/>
        </w:rPr>
        <w:tab/>
      </w:r>
      <w:r w:rsidRPr="007D2FE8">
        <w:rPr>
          <w:b/>
          <w:bCs/>
          <w:sz w:val="22"/>
        </w:rPr>
        <w:t xml:space="preserve">Javna uprava i administracija Općinsko vijeće </w:t>
      </w:r>
      <w:r w:rsidRPr="007D2FE8">
        <w:rPr>
          <w:sz w:val="22"/>
        </w:rPr>
        <w:t>obuhvaća rashode za slijedeće aktivnosti:</w:t>
      </w:r>
    </w:p>
    <w:p w14:paraId="7365AB17" w14:textId="27C41220" w:rsidR="00424E6C" w:rsidRPr="007D2FE8" w:rsidRDefault="00347F71" w:rsidP="001A2EF6">
      <w:pPr>
        <w:pStyle w:val="Crticenovo"/>
      </w:pPr>
      <w:r w:rsidRPr="007D2FE8">
        <w:t>a</w:t>
      </w:r>
      <w:r w:rsidR="00424E6C" w:rsidRPr="007D2FE8">
        <w:t xml:space="preserve">dministrativni poslovi Općinskog vijeća </w:t>
      </w:r>
    </w:p>
    <w:p w14:paraId="675EC800" w14:textId="0EB7AF05" w:rsidR="00424E6C" w:rsidRPr="007D2FE8" w:rsidRDefault="00424E6C" w:rsidP="001A2EF6">
      <w:pPr>
        <w:pStyle w:val="Crticenovo"/>
      </w:pPr>
      <w:r w:rsidRPr="007D2FE8">
        <w:t xml:space="preserve">Ova aktivnost realizirana je u iznosu </w:t>
      </w:r>
      <w:r w:rsidR="00FF1DAF" w:rsidRPr="007D2FE8">
        <w:t>10.583,23 €</w:t>
      </w:r>
      <w:r w:rsidRPr="007D2FE8">
        <w:t xml:space="preserve"> i obuhvaća troškove naknada i materijalnih troškova članova općinskog vijeća, troškove plaće općinskog načelnika i druge materijalne troškove.</w:t>
      </w:r>
    </w:p>
    <w:p w14:paraId="6D24DCAF" w14:textId="77777777" w:rsidR="007777BF" w:rsidRDefault="007777BF" w:rsidP="00FE26E0">
      <w:pPr>
        <w:pStyle w:val="Odlomakpopisa"/>
        <w:spacing w:after="0"/>
        <w:ind w:left="426"/>
        <w:rPr>
          <w:b/>
          <w:bCs/>
          <w:color w:val="FF0000"/>
          <w:sz w:val="22"/>
        </w:rPr>
      </w:pP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4"/>
        <w:gridCol w:w="4723"/>
        <w:gridCol w:w="1065"/>
        <w:gridCol w:w="1085"/>
        <w:gridCol w:w="920"/>
        <w:gridCol w:w="689"/>
      </w:tblGrid>
      <w:tr w:rsidR="00E437EE" w14:paraId="318C0F20" w14:textId="77777777" w:rsidTr="00E437EE">
        <w:trPr>
          <w:trHeight w:val="225"/>
        </w:trPr>
        <w:tc>
          <w:tcPr>
            <w:tcW w:w="1464" w:type="dxa"/>
            <w:shd w:val="clear" w:color="000000" w:fill="969696"/>
            <w:noWrap/>
            <w:hideMark/>
          </w:tcPr>
          <w:p w14:paraId="6F0E2592" w14:textId="77777777" w:rsidR="00872975" w:rsidRDefault="0087297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4722" w:type="dxa"/>
            <w:shd w:val="clear" w:color="000000" w:fill="969696"/>
            <w:noWrap/>
            <w:hideMark/>
          </w:tcPr>
          <w:p w14:paraId="0CC4485B" w14:textId="77777777" w:rsidR="00872975" w:rsidRDefault="008729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065" w:type="dxa"/>
            <w:shd w:val="clear" w:color="000000" w:fill="969696"/>
            <w:noWrap/>
            <w:hideMark/>
          </w:tcPr>
          <w:p w14:paraId="61187757" w14:textId="77777777" w:rsidR="00872975" w:rsidRDefault="008729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2024</w:t>
            </w:r>
          </w:p>
        </w:tc>
        <w:tc>
          <w:tcPr>
            <w:tcW w:w="1085" w:type="dxa"/>
            <w:shd w:val="clear" w:color="000000" w:fill="969696"/>
            <w:noWrap/>
            <w:hideMark/>
          </w:tcPr>
          <w:p w14:paraId="02A72BDC" w14:textId="77777777" w:rsidR="00872975" w:rsidRDefault="008729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2024</w:t>
            </w:r>
          </w:p>
        </w:tc>
        <w:tc>
          <w:tcPr>
            <w:tcW w:w="920" w:type="dxa"/>
            <w:shd w:val="clear" w:color="000000" w:fill="969696"/>
            <w:noWrap/>
            <w:hideMark/>
          </w:tcPr>
          <w:p w14:paraId="624A55EF" w14:textId="77777777" w:rsidR="00872975" w:rsidRDefault="008729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2024</w:t>
            </w:r>
          </w:p>
        </w:tc>
        <w:tc>
          <w:tcPr>
            <w:tcW w:w="689" w:type="dxa"/>
            <w:shd w:val="clear" w:color="000000" w:fill="969696"/>
            <w:noWrap/>
            <w:hideMark/>
          </w:tcPr>
          <w:p w14:paraId="58CFA8D0" w14:textId="77777777" w:rsidR="00872975" w:rsidRDefault="008729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872975" w14:paraId="66C44ADB" w14:textId="77777777" w:rsidTr="00E437EE">
        <w:trPr>
          <w:trHeight w:val="225"/>
        </w:trPr>
        <w:tc>
          <w:tcPr>
            <w:tcW w:w="6187" w:type="dxa"/>
            <w:gridSpan w:val="2"/>
            <w:shd w:val="clear" w:color="000000" w:fill="969696"/>
            <w:noWrap/>
            <w:hideMark/>
          </w:tcPr>
          <w:p w14:paraId="652D171D" w14:textId="77777777" w:rsidR="00872975" w:rsidRDefault="0087297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5" w:type="dxa"/>
            <w:shd w:val="clear" w:color="000000" w:fill="969696"/>
            <w:noWrap/>
            <w:hideMark/>
          </w:tcPr>
          <w:p w14:paraId="0DDCA13C" w14:textId="77777777" w:rsidR="00872975" w:rsidRDefault="008729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5" w:type="dxa"/>
            <w:shd w:val="clear" w:color="000000" w:fill="969696"/>
            <w:noWrap/>
            <w:hideMark/>
          </w:tcPr>
          <w:p w14:paraId="64222B46" w14:textId="77777777" w:rsidR="00872975" w:rsidRDefault="008729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20" w:type="dxa"/>
            <w:shd w:val="clear" w:color="000000" w:fill="969696"/>
            <w:noWrap/>
            <w:hideMark/>
          </w:tcPr>
          <w:p w14:paraId="0DE30A47" w14:textId="77777777" w:rsidR="00872975" w:rsidRDefault="008729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9" w:type="dxa"/>
            <w:shd w:val="clear" w:color="000000" w:fill="969696"/>
            <w:noWrap/>
            <w:hideMark/>
          </w:tcPr>
          <w:p w14:paraId="5A0E0435" w14:textId="77777777" w:rsidR="00872975" w:rsidRDefault="008729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E437EE" w14:paraId="441ECF4E" w14:textId="77777777" w:rsidTr="00E437EE">
        <w:trPr>
          <w:trHeight w:val="225"/>
        </w:trPr>
        <w:tc>
          <w:tcPr>
            <w:tcW w:w="1464" w:type="dxa"/>
            <w:shd w:val="clear" w:color="000000" w:fill="A6A6A6"/>
            <w:noWrap/>
            <w:hideMark/>
          </w:tcPr>
          <w:p w14:paraId="13789917" w14:textId="77777777" w:rsidR="00872975" w:rsidRDefault="00872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</w:t>
            </w:r>
          </w:p>
        </w:tc>
        <w:tc>
          <w:tcPr>
            <w:tcW w:w="4722" w:type="dxa"/>
            <w:shd w:val="clear" w:color="000000" w:fill="A6A6A6"/>
            <w:noWrap/>
            <w:hideMark/>
          </w:tcPr>
          <w:p w14:paraId="1495BF8E" w14:textId="77777777" w:rsidR="00872975" w:rsidRDefault="00872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Program: Javna uprava i administracija Općinsko vijeće</w:t>
            </w:r>
          </w:p>
        </w:tc>
        <w:tc>
          <w:tcPr>
            <w:tcW w:w="1065" w:type="dxa"/>
            <w:shd w:val="clear" w:color="000000" w:fill="A6A6A6"/>
            <w:noWrap/>
            <w:hideMark/>
          </w:tcPr>
          <w:p w14:paraId="4FE266E7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14.500,00</w:t>
            </w:r>
          </w:p>
        </w:tc>
        <w:tc>
          <w:tcPr>
            <w:tcW w:w="1085" w:type="dxa"/>
            <w:shd w:val="clear" w:color="000000" w:fill="A6A6A6"/>
            <w:noWrap/>
            <w:hideMark/>
          </w:tcPr>
          <w:p w14:paraId="3B928E39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14.500,00</w:t>
            </w:r>
          </w:p>
        </w:tc>
        <w:tc>
          <w:tcPr>
            <w:tcW w:w="920" w:type="dxa"/>
            <w:shd w:val="clear" w:color="000000" w:fill="A6A6A6"/>
            <w:noWrap/>
            <w:hideMark/>
          </w:tcPr>
          <w:p w14:paraId="0067068A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10.583,23</w:t>
            </w:r>
          </w:p>
        </w:tc>
        <w:tc>
          <w:tcPr>
            <w:tcW w:w="689" w:type="dxa"/>
            <w:shd w:val="clear" w:color="000000" w:fill="A6A6A6"/>
            <w:noWrap/>
            <w:hideMark/>
          </w:tcPr>
          <w:p w14:paraId="0B7289D8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72,99</w:t>
            </w:r>
          </w:p>
        </w:tc>
      </w:tr>
      <w:tr w:rsidR="00872975" w14:paraId="53359B04" w14:textId="77777777" w:rsidTr="00E437EE">
        <w:trPr>
          <w:trHeight w:val="225"/>
        </w:trPr>
        <w:tc>
          <w:tcPr>
            <w:tcW w:w="1464" w:type="dxa"/>
            <w:noWrap/>
            <w:hideMark/>
          </w:tcPr>
          <w:p w14:paraId="6D03AF27" w14:textId="77777777" w:rsidR="00872975" w:rsidRDefault="00872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A100101</w:t>
            </w:r>
          </w:p>
        </w:tc>
        <w:tc>
          <w:tcPr>
            <w:tcW w:w="4722" w:type="dxa"/>
            <w:noWrap/>
            <w:hideMark/>
          </w:tcPr>
          <w:p w14:paraId="41635531" w14:textId="77777777" w:rsidR="00872975" w:rsidRDefault="00872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Administrativni poslovi općinskog vijeća</w:t>
            </w:r>
          </w:p>
        </w:tc>
        <w:tc>
          <w:tcPr>
            <w:tcW w:w="1065" w:type="dxa"/>
            <w:noWrap/>
            <w:hideMark/>
          </w:tcPr>
          <w:p w14:paraId="1AC8138B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14.500,00</w:t>
            </w:r>
          </w:p>
        </w:tc>
        <w:tc>
          <w:tcPr>
            <w:tcW w:w="1085" w:type="dxa"/>
            <w:noWrap/>
            <w:hideMark/>
          </w:tcPr>
          <w:p w14:paraId="08A26DB4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14.500,00</w:t>
            </w:r>
          </w:p>
        </w:tc>
        <w:tc>
          <w:tcPr>
            <w:tcW w:w="920" w:type="dxa"/>
            <w:noWrap/>
            <w:hideMark/>
          </w:tcPr>
          <w:p w14:paraId="5A573A53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10.583,23</w:t>
            </w:r>
          </w:p>
        </w:tc>
        <w:tc>
          <w:tcPr>
            <w:tcW w:w="689" w:type="dxa"/>
            <w:noWrap/>
            <w:hideMark/>
          </w:tcPr>
          <w:p w14:paraId="5F657B3C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72,99</w:t>
            </w:r>
          </w:p>
        </w:tc>
      </w:tr>
    </w:tbl>
    <w:p w14:paraId="62F29C4C" w14:textId="77777777" w:rsidR="00872975" w:rsidRDefault="00872975" w:rsidP="00FE26E0">
      <w:pPr>
        <w:pStyle w:val="Odlomakpopisa"/>
        <w:spacing w:after="0"/>
        <w:ind w:left="426"/>
        <w:rPr>
          <w:b/>
          <w:bCs/>
          <w:color w:val="FF0000"/>
          <w:sz w:val="22"/>
        </w:rPr>
      </w:pPr>
    </w:p>
    <w:p w14:paraId="51827C14" w14:textId="77777777" w:rsidR="00B60E6B" w:rsidRPr="00E437EE" w:rsidRDefault="00B60E6B" w:rsidP="00533377">
      <w:pPr>
        <w:jc w:val="both"/>
        <w:rPr>
          <w:b/>
          <w:bCs/>
          <w:color w:val="000000" w:themeColor="text1"/>
          <w:sz w:val="22"/>
          <w:szCs w:val="22"/>
        </w:rPr>
      </w:pPr>
      <w:bookmarkStart w:id="0" w:name="_Hlk167775507"/>
      <w:r w:rsidRPr="00E437EE">
        <w:rPr>
          <w:b/>
          <w:bCs/>
          <w:color w:val="000000" w:themeColor="text1"/>
          <w:sz w:val="22"/>
          <w:szCs w:val="22"/>
        </w:rPr>
        <w:t>CILJ PROGRAMA</w:t>
      </w:r>
    </w:p>
    <w:bookmarkEnd w:id="0"/>
    <w:p w14:paraId="5AC1E511" w14:textId="507A34E9" w:rsidR="00B37B94" w:rsidRPr="00E437EE" w:rsidRDefault="00B60E6B" w:rsidP="00533377">
      <w:pPr>
        <w:tabs>
          <w:tab w:val="left" w:pos="7290"/>
        </w:tabs>
        <w:jc w:val="both"/>
        <w:rPr>
          <w:color w:val="000000" w:themeColor="text1"/>
          <w:sz w:val="22"/>
          <w:szCs w:val="22"/>
        </w:rPr>
      </w:pPr>
      <w:r w:rsidRPr="00E437EE">
        <w:rPr>
          <w:color w:val="000000" w:themeColor="text1"/>
          <w:sz w:val="22"/>
          <w:szCs w:val="22"/>
        </w:rPr>
        <w:t xml:space="preserve">Cilj programa je </w:t>
      </w:r>
      <w:r w:rsidR="00B37B94" w:rsidRPr="00E437EE">
        <w:rPr>
          <w:color w:val="000000" w:themeColor="text1"/>
          <w:sz w:val="22"/>
          <w:szCs w:val="22"/>
        </w:rPr>
        <w:t xml:space="preserve">je razvoj potpomognutih područja i područja s razvojnim posebnostima. Svrha provedbe mjere iz Provedbenog programa Općine Netretić za razdoblje 2021.-2025. je osiguranje redovnog rada te javni i transparentni rad općinske uprave. </w:t>
      </w:r>
    </w:p>
    <w:p w14:paraId="4FB71427" w14:textId="77777777" w:rsidR="007777BF" w:rsidRPr="00E437EE" w:rsidRDefault="007777BF" w:rsidP="00B60E6B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color w:val="000000" w:themeColor="text1"/>
          <w:sz w:val="22"/>
          <w:szCs w:val="22"/>
        </w:rPr>
      </w:pPr>
      <w:bookmarkStart w:id="1" w:name="_Hlk167775472"/>
    </w:p>
    <w:p w14:paraId="67A87E96" w14:textId="77777777" w:rsidR="00BD2F08" w:rsidRPr="00E437EE" w:rsidRDefault="00BD2F08" w:rsidP="00BD2F08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rFonts w:asciiTheme="majorBidi" w:hAnsiTheme="majorBidi" w:cstheme="majorBidi"/>
          <w:b/>
          <w:bCs/>
          <w:color w:val="000000" w:themeColor="text1"/>
          <w:sz w:val="22"/>
        </w:rPr>
      </w:pPr>
      <w:bookmarkStart w:id="2" w:name="_Hlk201647798"/>
      <w:r w:rsidRPr="00E437EE">
        <w:rPr>
          <w:rFonts w:asciiTheme="majorBidi" w:hAnsiTheme="majorBidi" w:cstheme="majorBidi"/>
          <w:b/>
          <w:bCs/>
          <w:color w:val="000000" w:themeColor="text1"/>
          <w:sz w:val="22"/>
        </w:rPr>
        <w:t>POKAZATELJ USPJEŠNOSTI</w:t>
      </w:r>
    </w:p>
    <w:tbl>
      <w:tblPr>
        <w:tblStyle w:val="Reetkatablice"/>
        <w:tblW w:w="9916" w:type="dxa"/>
        <w:tblInd w:w="-5" w:type="dxa"/>
        <w:tblLook w:val="04A0" w:firstRow="1" w:lastRow="0" w:firstColumn="1" w:lastColumn="0" w:noHBand="0" w:noVBand="1"/>
      </w:tblPr>
      <w:tblGrid>
        <w:gridCol w:w="2135"/>
        <w:gridCol w:w="2567"/>
        <w:gridCol w:w="1432"/>
        <w:gridCol w:w="1044"/>
        <w:gridCol w:w="2738"/>
      </w:tblGrid>
      <w:tr w:rsidR="00E437EE" w:rsidRPr="00E437EE" w14:paraId="443B86A2" w14:textId="77777777" w:rsidTr="00E437EE">
        <w:trPr>
          <w:trHeight w:val="524"/>
        </w:trPr>
        <w:tc>
          <w:tcPr>
            <w:tcW w:w="2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9FE4BFF" w14:textId="77777777" w:rsidR="00533377" w:rsidRPr="00E437EE" w:rsidRDefault="00533377" w:rsidP="005930B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E437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Aktivnost/projekt</w:t>
            </w: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BB62F42" w14:textId="77777777" w:rsidR="00533377" w:rsidRPr="00E437EE" w:rsidRDefault="00533377" w:rsidP="005930BE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E437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Pokazatelj rezultata mjere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73FC49B" w14:textId="77777777" w:rsidR="00533377" w:rsidRPr="00E437EE" w:rsidRDefault="00533377" w:rsidP="005930BE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E437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Početna vrijednost</w:t>
            </w:r>
            <w:r w:rsidRPr="00E437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pokazatelja rezultata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546628AD" w14:textId="70D9E84C" w:rsidR="00533377" w:rsidRPr="00E437EE" w:rsidRDefault="00533377" w:rsidP="005930BE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E437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Ciljna</w:t>
            </w:r>
            <w:r w:rsidRPr="00E437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vrijednost</w:t>
            </w:r>
            <w:r w:rsidRPr="00E437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202</w:t>
            </w:r>
            <w:r w:rsidR="009C73B0" w:rsidRPr="00E437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E437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3361CA" w14:textId="77777777" w:rsidR="00533377" w:rsidRPr="00E437EE" w:rsidRDefault="00533377" w:rsidP="005930BE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E437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Ostvarena vrijednost pokazatelja rezultata</w:t>
            </w:r>
          </w:p>
        </w:tc>
      </w:tr>
      <w:tr w:rsidR="00E437EE" w:rsidRPr="00E437EE" w14:paraId="631421CE" w14:textId="77777777" w:rsidTr="00E437EE">
        <w:trPr>
          <w:trHeight w:val="508"/>
        </w:trPr>
        <w:tc>
          <w:tcPr>
            <w:tcW w:w="2135" w:type="dxa"/>
          </w:tcPr>
          <w:p w14:paraId="3AA8BF42" w14:textId="77777777" w:rsidR="00533377" w:rsidRPr="00E437EE" w:rsidRDefault="00533377" w:rsidP="005930BE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E437EE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A100101</w:t>
            </w:r>
          </w:p>
          <w:p w14:paraId="76BE089C" w14:textId="77777777" w:rsidR="00533377" w:rsidRPr="00E437EE" w:rsidRDefault="00533377" w:rsidP="005930BE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E437EE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Administrativni poslovi općinskog vijeća</w:t>
            </w:r>
          </w:p>
        </w:tc>
        <w:tc>
          <w:tcPr>
            <w:tcW w:w="2567" w:type="dxa"/>
          </w:tcPr>
          <w:p w14:paraId="735D4D5E" w14:textId="77777777" w:rsidR="00533377" w:rsidRPr="00E437EE" w:rsidRDefault="00533377" w:rsidP="005930BE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E437EE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Broj pripremljenih izvještaja o provedbi akata strateškog planiranja</w:t>
            </w:r>
          </w:p>
        </w:tc>
        <w:tc>
          <w:tcPr>
            <w:tcW w:w="1432" w:type="dxa"/>
          </w:tcPr>
          <w:p w14:paraId="5D6E035C" w14:textId="77777777" w:rsidR="00533377" w:rsidRPr="00E437EE" w:rsidRDefault="00533377" w:rsidP="005930BE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E437EE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44" w:type="dxa"/>
          </w:tcPr>
          <w:p w14:paraId="6083D622" w14:textId="77777777" w:rsidR="00533377" w:rsidRPr="00E437EE" w:rsidRDefault="00533377" w:rsidP="005930BE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E437EE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38" w:type="dxa"/>
          </w:tcPr>
          <w:p w14:paraId="3CBABDE7" w14:textId="77777777" w:rsidR="00533377" w:rsidRPr="00E437EE" w:rsidRDefault="00533377" w:rsidP="005930BE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E437EE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259EF871" w14:textId="77777777" w:rsidR="007777BF" w:rsidRDefault="007777BF" w:rsidP="00B60E6B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color w:val="FF0000"/>
        </w:rPr>
      </w:pPr>
    </w:p>
    <w:bookmarkEnd w:id="1"/>
    <w:bookmarkEnd w:id="2"/>
    <w:p w14:paraId="2C7D4D48" w14:textId="7F6AA81C" w:rsidR="00FE26E0" w:rsidRPr="0024275D" w:rsidRDefault="00A95C02" w:rsidP="001A2EF6">
      <w:pPr>
        <w:pStyle w:val="Odlomakpopisa"/>
        <w:tabs>
          <w:tab w:val="left" w:pos="1560"/>
        </w:tabs>
        <w:spacing w:after="0"/>
        <w:ind w:left="426" w:hanging="426"/>
        <w:rPr>
          <w:rFonts w:ascii="Times New Roman" w:hAnsi="Times New Roman"/>
          <w:b/>
          <w:bCs/>
          <w:sz w:val="22"/>
        </w:rPr>
      </w:pPr>
      <w:r w:rsidRPr="0024275D">
        <w:rPr>
          <w:rFonts w:ascii="Times New Roman" w:hAnsi="Times New Roman"/>
          <w:b/>
          <w:bCs/>
          <w:sz w:val="22"/>
        </w:rPr>
        <w:t>Program</w:t>
      </w:r>
      <w:r w:rsidR="000D4ED5">
        <w:rPr>
          <w:rFonts w:ascii="Times New Roman" w:hAnsi="Times New Roman"/>
          <w:b/>
          <w:bCs/>
          <w:sz w:val="22"/>
        </w:rPr>
        <w:t xml:space="preserve"> </w:t>
      </w:r>
      <w:r w:rsidR="000D4ED5" w:rsidRPr="0024275D">
        <w:rPr>
          <w:rFonts w:ascii="Times New Roman" w:hAnsi="Times New Roman"/>
          <w:b/>
          <w:bCs/>
          <w:sz w:val="22"/>
        </w:rPr>
        <w:t>1002</w:t>
      </w:r>
      <w:r w:rsidRPr="0024275D">
        <w:rPr>
          <w:rFonts w:ascii="Times New Roman" w:hAnsi="Times New Roman"/>
          <w:b/>
          <w:bCs/>
          <w:sz w:val="22"/>
        </w:rPr>
        <w:t xml:space="preserve">: </w:t>
      </w:r>
      <w:r w:rsidR="001A2EF6">
        <w:rPr>
          <w:rFonts w:ascii="Times New Roman" w:hAnsi="Times New Roman"/>
          <w:b/>
          <w:bCs/>
          <w:sz w:val="22"/>
        </w:rPr>
        <w:tab/>
      </w:r>
      <w:r w:rsidRPr="0024275D">
        <w:rPr>
          <w:rFonts w:ascii="Times New Roman" w:hAnsi="Times New Roman"/>
          <w:b/>
          <w:bCs/>
          <w:sz w:val="22"/>
        </w:rPr>
        <w:t xml:space="preserve">Javna uprava i administracija </w:t>
      </w:r>
      <w:r w:rsidRPr="0024275D">
        <w:rPr>
          <w:rFonts w:ascii="Times New Roman" w:hAnsi="Times New Roman"/>
          <w:sz w:val="22"/>
        </w:rPr>
        <w:t>obuhvaća rashode za slijedeće aktivnosti:</w:t>
      </w:r>
    </w:p>
    <w:p w14:paraId="5E14B643" w14:textId="4138FE78" w:rsidR="00C82806" w:rsidRPr="00C3149F" w:rsidRDefault="00C82806" w:rsidP="001A2EF6">
      <w:pPr>
        <w:pStyle w:val="Crticenovo"/>
      </w:pPr>
      <w:r w:rsidRPr="00C3149F">
        <w:t xml:space="preserve">administrativni poslovi jedinstvenog upravnog odjela u iznosu od </w:t>
      </w:r>
      <w:r w:rsidR="007457FF" w:rsidRPr="00C3149F">
        <w:t>275.533,25</w:t>
      </w:r>
      <w:r w:rsidRPr="00C3149F">
        <w:t xml:space="preserve"> </w:t>
      </w:r>
      <w:r w:rsidR="003D5AE7" w:rsidRPr="00C3149F">
        <w:t>€</w:t>
      </w:r>
      <w:r w:rsidRPr="00C3149F">
        <w:t>,</w:t>
      </w:r>
    </w:p>
    <w:p w14:paraId="501D709E" w14:textId="5296559E" w:rsidR="005A1251" w:rsidRPr="00C3149F" w:rsidRDefault="00347F71" w:rsidP="001A2EF6">
      <w:pPr>
        <w:pStyle w:val="Crticenovo"/>
      </w:pPr>
      <w:r w:rsidRPr="00C3149F">
        <w:t>r</w:t>
      </w:r>
      <w:r w:rsidR="00190773" w:rsidRPr="00C3149F">
        <w:t xml:space="preserve">edovno održavanje zgrada u iznosu od </w:t>
      </w:r>
      <w:r w:rsidR="007457FF" w:rsidRPr="00C3149F">
        <w:t>6.445</w:t>
      </w:r>
      <w:r w:rsidR="00F912AF" w:rsidRPr="00C3149F">
        <w:t>,87</w:t>
      </w:r>
      <w:r w:rsidR="00C82806" w:rsidRPr="00C3149F">
        <w:t xml:space="preserve"> </w:t>
      </w:r>
      <w:r w:rsidR="003D5AE7" w:rsidRPr="00C3149F">
        <w:t>€</w:t>
      </w:r>
      <w:r w:rsidR="00190773" w:rsidRPr="00C3149F">
        <w:t xml:space="preserve">, </w:t>
      </w:r>
    </w:p>
    <w:p w14:paraId="0001EAC6" w14:textId="1F923830" w:rsidR="005A1251" w:rsidRPr="00C3149F" w:rsidRDefault="00347F71" w:rsidP="001A2EF6">
      <w:pPr>
        <w:pStyle w:val="Crticenovo"/>
      </w:pPr>
      <w:r w:rsidRPr="00C3149F">
        <w:t>p</w:t>
      </w:r>
      <w:r w:rsidR="00190773" w:rsidRPr="00C3149F">
        <w:t xml:space="preserve">roračunska zaliha u iznosu od 0,00 </w:t>
      </w:r>
      <w:r w:rsidR="003D5AE7" w:rsidRPr="00C3149F">
        <w:t>€</w:t>
      </w:r>
      <w:r w:rsidR="00190773" w:rsidRPr="00C3149F">
        <w:t xml:space="preserve"> i </w:t>
      </w:r>
    </w:p>
    <w:p w14:paraId="7616DDED" w14:textId="77777777" w:rsidR="00FA632C" w:rsidRPr="00C3149F" w:rsidRDefault="00347F71" w:rsidP="001A2EF6">
      <w:pPr>
        <w:pStyle w:val="Crticenovo"/>
      </w:pPr>
      <w:r w:rsidRPr="00C3149F">
        <w:t>n</w:t>
      </w:r>
      <w:r w:rsidR="00190773" w:rsidRPr="00C3149F">
        <w:t xml:space="preserve">abava nefinancijske imovine u iznosu od </w:t>
      </w:r>
      <w:r w:rsidR="00BF552E" w:rsidRPr="00C3149F">
        <w:t>13.626,50</w:t>
      </w:r>
      <w:r w:rsidR="00190773" w:rsidRPr="00C3149F">
        <w:t xml:space="preserve"> </w:t>
      </w:r>
      <w:r w:rsidR="003D5AE7" w:rsidRPr="00C3149F">
        <w:t>€</w:t>
      </w:r>
      <w:r w:rsidR="00190773" w:rsidRPr="00C3149F">
        <w:t>.</w:t>
      </w:r>
    </w:p>
    <w:p w14:paraId="4675D217" w14:textId="6CD30294" w:rsidR="005A1251" w:rsidRDefault="00190773" w:rsidP="00FA632C">
      <w:pPr>
        <w:pStyle w:val="Odlomakpopisa"/>
        <w:tabs>
          <w:tab w:val="left" w:pos="7290"/>
        </w:tabs>
        <w:spacing w:after="0"/>
        <w:jc w:val="both"/>
        <w:rPr>
          <w:rFonts w:ascii="Times New Roman" w:hAnsi="Times New Roman"/>
          <w:sz w:val="22"/>
        </w:rPr>
      </w:pPr>
      <w:r w:rsidRPr="0024275D">
        <w:rPr>
          <w:rFonts w:ascii="Times New Roman" w:hAnsi="Times New Roman"/>
          <w:sz w:val="22"/>
        </w:rPr>
        <w:t xml:space="preserve"> </w:t>
      </w:r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4759"/>
        <w:gridCol w:w="1075"/>
        <w:gridCol w:w="1093"/>
        <w:gridCol w:w="936"/>
        <w:gridCol w:w="692"/>
      </w:tblGrid>
      <w:tr w:rsidR="00872975" w14:paraId="09899B80" w14:textId="77777777" w:rsidTr="00AF47D2">
        <w:trPr>
          <w:trHeight w:val="475"/>
        </w:trPr>
        <w:tc>
          <w:tcPr>
            <w:tcW w:w="1443" w:type="dxa"/>
            <w:shd w:val="clear" w:color="000000" w:fill="969696"/>
            <w:noWrap/>
            <w:vAlign w:val="center"/>
            <w:hideMark/>
          </w:tcPr>
          <w:p w14:paraId="2B2F0DF1" w14:textId="77777777" w:rsidR="00872975" w:rsidRDefault="00872975" w:rsidP="00AF47D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4759" w:type="dxa"/>
            <w:shd w:val="clear" w:color="000000" w:fill="969696"/>
            <w:noWrap/>
            <w:vAlign w:val="center"/>
            <w:hideMark/>
          </w:tcPr>
          <w:p w14:paraId="47368ED2" w14:textId="77777777" w:rsidR="00872975" w:rsidRDefault="00872975" w:rsidP="00AF47D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075" w:type="dxa"/>
            <w:shd w:val="clear" w:color="000000" w:fill="969696"/>
            <w:noWrap/>
            <w:vAlign w:val="center"/>
            <w:hideMark/>
          </w:tcPr>
          <w:p w14:paraId="1311F7F1" w14:textId="77777777" w:rsidR="00872975" w:rsidRDefault="00872975" w:rsidP="00AF47D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2024</w:t>
            </w:r>
          </w:p>
        </w:tc>
        <w:tc>
          <w:tcPr>
            <w:tcW w:w="1093" w:type="dxa"/>
            <w:shd w:val="clear" w:color="000000" w:fill="969696"/>
            <w:noWrap/>
            <w:vAlign w:val="center"/>
            <w:hideMark/>
          </w:tcPr>
          <w:p w14:paraId="33619060" w14:textId="77777777" w:rsidR="00872975" w:rsidRDefault="00872975" w:rsidP="00AF47D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2024</w:t>
            </w:r>
          </w:p>
        </w:tc>
        <w:tc>
          <w:tcPr>
            <w:tcW w:w="936" w:type="dxa"/>
            <w:shd w:val="clear" w:color="000000" w:fill="969696"/>
            <w:noWrap/>
            <w:vAlign w:val="center"/>
            <w:hideMark/>
          </w:tcPr>
          <w:p w14:paraId="40EC72B7" w14:textId="77777777" w:rsidR="00872975" w:rsidRDefault="00872975" w:rsidP="00AF47D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2024</w:t>
            </w:r>
          </w:p>
        </w:tc>
        <w:tc>
          <w:tcPr>
            <w:tcW w:w="692" w:type="dxa"/>
            <w:shd w:val="clear" w:color="000000" w:fill="969696"/>
            <w:noWrap/>
            <w:vAlign w:val="center"/>
            <w:hideMark/>
          </w:tcPr>
          <w:p w14:paraId="49F9A707" w14:textId="77777777" w:rsidR="00872975" w:rsidRDefault="00872975" w:rsidP="00AF47D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872975" w14:paraId="5683998F" w14:textId="77777777" w:rsidTr="00AF47D2">
        <w:trPr>
          <w:trHeight w:val="153"/>
        </w:trPr>
        <w:tc>
          <w:tcPr>
            <w:tcW w:w="6202" w:type="dxa"/>
            <w:gridSpan w:val="2"/>
            <w:shd w:val="clear" w:color="000000" w:fill="969696"/>
            <w:noWrap/>
            <w:vAlign w:val="center"/>
            <w:hideMark/>
          </w:tcPr>
          <w:p w14:paraId="7F1F3CD0" w14:textId="6509E0C9" w:rsidR="00872975" w:rsidRDefault="00872975" w:rsidP="00AF47D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  <w:shd w:val="clear" w:color="000000" w:fill="969696"/>
            <w:noWrap/>
            <w:vAlign w:val="center"/>
            <w:hideMark/>
          </w:tcPr>
          <w:p w14:paraId="6C6CE40E" w14:textId="77777777" w:rsidR="00872975" w:rsidRDefault="00872975" w:rsidP="00AF47D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93" w:type="dxa"/>
            <w:shd w:val="clear" w:color="000000" w:fill="969696"/>
            <w:noWrap/>
            <w:vAlign w:val="center"/>
            <w:hideMark/>
          </w:tcPr>
          <w:p w14:paraId="2875EDE4" w14:textId="77777777" w:rsidR="00872975" w:rsidRDefault="00872975" w:rsidP="00AF47D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36" w:type="dxa"/>
            <w:shd w:val="clear" w:color="000000" w:fill="969696"/>
            <w:noWrap/>
            <w:vAlign w:val="center"/>
            <w:hideMark/>
          </w:tcPr>
          <w:p w14:paraId="4F340098" w14:textId="77777777" w:rsidR="00872975" w:rsidRDefault="00872975" w:rsidP="00AF47D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92" w:type="dxa"/>
            <w:shd w:val="clear" w:color="000000" w:fill="969696"/>
            <w:noWrap/>
            <w:vAlign w:val="center"/>
            <w:hideMark/>
          </w:tcPr>
          <w:p w14:paraId="1907ACF9" w14:textId="77777777" w:rsidR="00872975" w:rsidRDefault="00872975" w:rsidP="00AF47D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872975" w14:paraId="0CA570B7" w14:textId="77777777" w:rsidTr="00AF47D2">
        <w:trPr>
          <w:trHeight w:val="175"/>
        </w:trPr>
        <w:tc>
          <w:tcPr>
            <w:tcW w:w="1443" w:type="dxa"/>
            <w:shd w:val="clear" w:color="000000" w:fill="A6A6A6"/>
            <w:noWrap/>
            <w:hideMark/>
          </w:tcPr>
          <w:p w14:paraId="11A6D945" w14:textId="77777777" w:rsidR="00872975" w:rsidRDefault="00872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1002</w:t>
            </w:r>
          </w:p>
        </w:tc>
        <w:tc>
          <w:tcPr>
            <w:tcW w:w="4759" w:type="dxa"/>
            <w:shd w:val="clear" w:color="000000" w:fill="A6A6A6"/>
            <w:noWrap/>
            <w:hideMark/>
          </w:tcPr>
          <w:p w14:paraId="48E9E922" w14:textId="77777777" w:rsidR="00872975" w:rsidRDefault="00872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Program: Javna uprava i administracija</w:t>
            </w:r>
          </w:p>
        </w:tc>
        <w:tc>
          <w:tcPr>
            <w:tcW w:w="1075" w:type="dxa"/>
            <w:shd w:val="clear" w:color="000000" w:fill="A6A6A6"/>
            <w:noWrap/>
            <w:hideMark/>
          </w:tcPr>
          <w:p w14:paraId="50A1989D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286.300,00</w:t>
            </w:r>
          </w:p>
        </w:tc>
        <w:tc>
          <w:tcPr>
            <w:tcW w:w="1093" w:type="dxa"/>
            <w:shd w:val="clear" w:color="000000" w:fill="A6A6A6"/>
            <w:noWrap/>
            <w:hideMark/>
          </w:tcPr>
          <w:p w14:paraId="6268A203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314.300,00</w:t>
            </w:r>
          </w:p>
        </w:tc>
        <w:tc>
          <w:tcPr>
            <w:tcW w:w="936" w:type="dxa"/>
            <w:shd w:val="clear" w:color="000000" w:fill="A6A6A6"/>
            <w:noWrap/>
            <w:hideMark/>
          </w:tcPr>
          <w:p w14:paraId="631C4B44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295.605,62</w:t>
            </w:r>
          </w:p>
        </w:tc>
        <w:tc>
          <w:tcPr>
            <w:tcW w:w="692" w:type="dxa"/>
            <w:shd w:val="clear" w:color="000000" w:fill="A6A6A6"/>
            <w:noWrap/>
            <w:hideMark/>
          </w:tcPr>
          <w:p w14:paraId="4F806B69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94,05</w:t>
            </w:r>
          </w:p>
        </w:tc>
      </w:tr>
      <w:tr w:rsidR="00872975" w14:paraId="161F0977" w14:textId="77777777" w:rsidTr="00AF47D2">
        <w:trPr>
          <w:trHeight w:val="186"/>
        </w:trPr>
        <w:tc>
          <w:tcPr>
            <w:tcW w:w="1443" w:type="dxa"/>
            <w:noWrap/>
            <w:hideMark/>
          </w:tcPr>
          <w:p w14:paraId="41E1E097" w14:textId="77777777" w:rsidR="00872975" w:rsidRDefault="00872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A100201</w:t>
            </w:r>
          </w:p>
        </w:tc>
        <w:tc>
          <w:tcPr>
            <w:tcW w:w="4759" w:type="dxa"/>
            <w:noWrap/>
            <w:hideMark/>
          </w:tcPr>
          <w:p w14:paraId="1171DEF8" w14:textId="77777777" w:rsidR="00872975" w:rsidRDefault="00872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Administrativni poslovi jedinstvenog upravnog odjela</w:t>
            </w:r>
          </w:p>
        </w:tc>
        <w:tc>
          <w:tcPr>
            <w:tcW w:w="1075" w:type="dxa"/>
            <w:noWrap/>
            <w:hideMark/>
          </w:tcPr>
          <w:p w14:paraId="588388F7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262.600,00</w:t>
            </w:r>
          </w:p>
        </w:tc>
        <w:tc>
          <w:tcPr>
            <w:tcW w:w="1093" w:type="dxa"/>
            <w:noWrap/>
            <w:hideMark/>
          </w:tcPr>
          <w:p w14:paraId="492A4066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284.600,00</w:t>
            </w:r>
          </w:p>
        </w:tc>
        <w:tc>
          <w:tcPr>
            <w:tcW w:w="936" w:type="dxa"/>
            <w:noWrap/>
            <w:hideMark/>
          </w:tcPr>
          <w:p w14:paraId="74F56CA2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275.533,25</w:t>
            </w:r>
          </w:p>
        </w:tc>
        <w:tc>
          <w:tcPr>
            <w:tcW w:w="692" w:type="dxa"/>
            <w:noWrap/>
            <w:hideMark/>
          </w:tcPr>
          <w:p w14:paraId="06556C0E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96,81</w:t>
            </w:r>
          </w:p>
        </w:tc>
      </w:tr>
      <w:tr w:rsidR="00872975" w14:paraId="0922D631" w14:textId="77777777" w:rsidTr="00AF47D2">
        <w:trPr>
          <w:trHeight w:val="178"/>
        </w:trPr>
        <w:tc>
          <w:tcPr>
            <w:tcW w:w="1443" w:type="dxa"/>
            <w:noWrap/>
            <w:hideMark/>
          </w:tcPr>
          <w:p w14:paraId="3FBACC6F" w14:textId="77777777" w:rsidR="00872975" w:rsidRDefault="00872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A100203</w:t>
            </w:r>
          </w:p>
        </w:tc>
        <w:tc>
          <w:tcPr>
            <w:tcW w:w="4759" w:type="dxa"/>
            <w:noWrap/>
            <w:hideMark/>
          </w:tcPr>
          <w:p w14:paraId="7C418C9F" w14:textId="77777777" w:rsidR="00872975" w:rsidRDefault="00872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Redovno održavanje zgrada</w:t>
            </w:r>
          </w:p>
        </w:tc>
        <w:tc>
          <w:tcPr>
            <w:tcW w:w="1075" w:type="dxa"/>
            <w:noWrap/>
            <w:hideMark/>
          </w:tcPr>
          <w:p w14:paraId="79BCA8D8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3.000,00</w:t>
            </w:r>
          </w:p>
        </w:tc>
        <w:tc>
          <w:tcPr>
            <w:tcW w:w="1093" w:type="dxa"/>
            <w:noWrap/>
            <w:hideMark/>
          </w:tcPr>
          <w:p w14:paraId="55A654B0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9.000,00</w:t>
            </w:r>
          </w:p>
        </w:tc>
        <w:tc>
          <w:tcPr>
            <w:tcW w:w="936" w:type="dxa"/>
            <w:noWrap/>
            <w:hideMark/>
          </w:tcPr>
          <w:p w14:paraId="690BC544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6.445,87</w:t>
            </w:r>
          </w:p>
        </w:tc>
        <w:tc>
          <w:tcPr>
            <w:tcW w:w="692" w:type="dxa"/>
            <w:noWrap/>
            <w:hideMark/>
          </w:tcPr>
          <w:p w14:paraId="039BC009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71,62</w:t>
            </w:r>
          </w:p>
        </w:tc>
      </w:tr>
      <w:tr w:rsidR="00872975" w14:paraId="45C9A6CA" w14:textId="77777777" w:rsidTr="00AF47D2">
        <w:trPr>
          <w:trHeight w:val="131"/>
        </w:trPr>
        <w:tc>
          <w:tcPr>
            <w:tcW w:w="1443" w:type="dxa"/>
            <w:noWrap/>
            <w:hideMark/>
          </w:tcPr>
          <w:p w14:paraId="187FBCC4" w14:textId="77777777" w:rsidR="00872975" w:rsidRDefault="00872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A100206</w:t>
            </w:r>
          </w:p>
        </w:tc>
        <w:tc>
          <w:tcPr>
            <w:tcW w:w="4759" w:type="dxa"/>
            <w:noWrap/>
            <w:hideMark/>
          </w:tcPr>
          <w:p w14:paraId="7779700F" w14:textId="77777777" w:rsidR="00872975" w:rsidRDefault="00872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Proračunska zaliha</w:t>
            </w:r>
          </w:p>
        </w:tc>
        <w:tc>
          <w:tcPr>
            <w:tcW w:w="1075" w:type="dxa"/>
            <w:noWrap/>
            <w:hideMark/>
          </w:tcPr>
          <w:p w14:paraId="08CCECE2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6.700,00</w:t>
            </w:r>
          </w:p>
        </w:tc>
        <w:tc>
          <w:tcPr>
            <w:tcW w:w="1093" w:type="dxa"/>
            <w:noWrap/>
            <w:hideMark/>
          </w:tcPr>
          <w:p w14:paraId="38A85047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6.700,00</w:t>
            </w:r>
          </w:p>
        </w:tc>
        <w:tc>
          <w:tcPr>
            <w:tcW w:w="936" w:type="dxa"/>
            <w:noWrap/>
            <w:hideMark/>
          </w:tcPr>
          <w:p w14:paraId="2C1C73C9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92" w:type="dxa"/>
            <w:noWrap/>
            <w:hideMark/>
          </w:tcPr>
          <w:p w14:paraId="5A929E24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72975" w14:paraId="3C752518" w14:textId="77777777" w:rsidTr="00AF47D2">
        <w:trPr>
          <w:trHeight w:val="161"/>
        </w:trPr>
        <w:tc>
          <w:tcPr>
            <w:tcW w:w="1443" w:type="dxa"/>
            <w:noWrap/>
            <w:hideMark/>
          </w:tcPr>
          <w:p w14:paraId="641079CF" w14:textId="77777777" w:rsidR="00872975" w:rsidRDefault="00872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T100205</w:t>
            </w:r>
          </w:p>
        </w:tc>
        <w:tc>
          <w:tcPr>
            <w:tcW w:w="4759" w:type="dxa"/>
            <w:noWrap/>
            <w:hideMark/>
          </w:tcPr>
          <w:p w14:paraId="671DDFA6" w14:textId="77777777" w:rsidR="00872975" w:rsidRDefault="00872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Tekući projekt: Nabava nefinancijske imovine</w:t>
            </w:r>
          </w:p>
        </w:tc>
        <w:tc>
          <w:tcPr>
            <w:tcW w:w="1075" w:type="dxa"/>
            <w:noWrap/>
            <w:hideMark/>
          </w:tcPr>
          <w:p w14:paraId="0019E143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14.000,00</w:t>
            </w:r>
          </w:p>
        </w:tc>
        <w:tc>
          <w:tcPr>
            <w:tcW w:w="1093" w:type="dxa"/>
            <w:noWrap/>
            <w:hideMark/>
          </w:tcPr>
          <w:p w14:paraId="7BE387C6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14.000,00</w:t>
            </w:r>
          </w:p>
        </w:tc>
        <w:tc>
          <w:tcPr>
            <w:tcW w:w="936" w:type="dxa"/>
            <w:noWrap/>
            <w:hideMark/>
          </w:tcPr>
          <w:p w14:paraId="62DCBF39" w14:textId="77777777" w:rsidR="00872975" w:rsidRDefault="00872975" w:rsidP="000C4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13.626,50</w:t>
            </w:r>
          </w:p>
        </w:tc>
        <w:tc>
          <w:tcPr>
            <w:tcW w:w="692" w:type="dxa"/>
            <w:noWrap/>
            <w:hideMark/>
          </w:tcPr>
          <w:p w14:paraId="49A0E4C5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97,33</w:t>
            </w:r>
          </w:p>
        </w:tc>
      </w:tr>
    </w:tbl>
    <w:p w14:paraId="0F6E59EC" w14:textId="0BFFF981" w:rsidR="00971398" w:rsidRPr="0024727F" w:rsidRDefault="00971398" w:rsidP="00971398">
      <w:pPr>
        <w:jc w:val="both"/>
        <w:rPr>
          <w:b/>
          <w:bCs/>
          <w:sz w:val="22"/>
          <w:szCs w:val="22"/>
        </w:rPr>
      </w:pPr>
      <w:r w:rsidRPr="0024727F">
        <w:rPr>
          <w:b/>
          <w:bCs/>
          <w:sz w:val="22"/>
          <w:szCs w:val="22"/>
        </w:rPr>
        <w:lastRenderedPageBreak/>
        <w:t>CILJ PROGRAMA</w:t>
      </w:r>
    </w:p>
    <w:p w14:paraId="177C6D68" w14:textId="77777777" w:rsidR="00971398" w:rsidRPr="0024727F" w:rsidRDefault="00971398" w:rsidP="00971398">
      <w:pPr>
        <w:jc w:val="both"/>
        <w:rPr>
          <w:sz w:val="22"/>
          <w:szCs w:val="22"/>
        </w:rPr>
      </w:pPr>
      <w:r w:rsidRPr="0024727F">
        <w:rPr>
          <w:sz w:val="22"/>
          <w:szCs w:val="22"/>
        </w:rPr>
        <w:t>Obavljanje poslova iz samoupravnog djelokruga i njihovo unaprjeđenje sa svrhom poboljšanja kvalitete usluge stanovnicima Općine.</w:t>
      </w:r>
    </w:p>
    <w:p w14:paraId="4CDBC568" w14:textId="77777777" w:rsidR="00971398" w:rsidRDefault="00971398" w:rsidP="00971398">
      <w:pPr>
        <w:jc w:val="both"/>
        <w:rPr>
          <w:b/>
          <w:bCs/>
          <w:color w:val="FF0000"/>
        </w:rPr>
      </w:pPr>
    </w:p>
    <w:p w14:paraId="191BC5F2" w14:textId="77777777" w:rsidR="00971398" w:rsidRDefault="00971398" w:rsidP="00971398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rFonts w:asciiTheme="majorBidi" w:hAnsiTheme="majorBidi" w:cstheme="majorBidi"/>
          <w:b/>
          <w:bCs/>
          <w:sz w:val="22"/>
        </w:rPr>
      </w:pPr>
      <w:bookmarkStart w:id="3" w:name="_Hlk201648483"/>
      <w:r w:rsidRPr="00074E11">
        <w:rPr>
          <w:rFonts w:asciiTheme="majorBidi" w:hAnsiTheme="majorBidi" w:cstheme="majorBidi"/>
          <w:b/>
          <w:bCs/>
          <w:sz w:val="22"/>
        </w:rPr>
        <w:t>POKAZATELJ USPJEŠNOSTI</w:t>
      </w:r>
    </w:p>
    <w:tbl>
      <w:tblPr>
        <w:tblStyle w:val="Reetkatablice"/>
        <w:tblW w:w="9968" w:type="dxa"/>
        <w:tblInd w:w="-5" w:type="dxa"/>
        <w:tblLook w:val="04A0" w:firstRow="1" w:lastRow="0" w:firstColumn="1" w:lastColumn="0" w:noHBand="0" w:noVBand="1"/>
      </w:tblPr>
      <w:tblGrid>
        <w:gridCol w:w="2146"/>
        <w:gridCol w:w="2580"/>
        <w:gridCol w:w="1440"/>
        <w:gridCol w:w="1050"/>
        <w:gridCol w:w="2752"/>
      </w:tblGrid>
      <w:tr w:rsidR="0007178C" w:rsidRPr="0007178C" w14:paraId="77A04235" w14:textId="77777777" w:rsidTr="0007178C">
        <w:trPr>
          <w:trHeight w:val="598"/>
        </w:trPr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bookmarkEnd w:id="3"/>
          <w:p w14:paraId="598582FE" w14:textId="77777777" w:rsidR="00971398" w:rsidRPr="0007178C" w:rsidRDefault="00971398" w:rsidP="0007178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178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Aktivnost/projekt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FF3F4F" w14:textId="77777777" w:rsidR="00971398" w:rsidRPr="0007178C" w:rsidRDefault="00971398" w:rsidP="0007178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178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Pokazatelj rezultata mjere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82CAF42" w14:textId="77777777" w:rsidR="00971398" w:rsidRPr="0007178C" w:rsidRDefault="00971398" w:rsidP="0007178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178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Početna vrijednost</w:t>
            </w:r>
            <w:r w:rsidRPr="0007178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pokazatelja rezultata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54C7708" w14:textId="77777777" w:rsidR="00971398" w:rsidRPr="0007178C" w:rsidRDefault="00971398" w:rsidP="0007178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178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Ciljna</w:t>
            </w:r>
            <w:r w:rsidRPr="0007178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vrijednost</w:t>
            </w:r>
            <w:r w:rsidRPr="0007178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2024.</w:t>
            </w:r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7F31A5" w14:textId="77777777" w:rsidR="00971398" w:rsidRPr="0007178C" w:rsidRDefault="00971398" w:rsidP="0007178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178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Ostvarena vrijednost pokazatelja rezultata</w:t>
            </w:r>
          </w:p>
        </w:tc>
      </w:tr>
      <w:tr w:rsidR="0007178C" w:rsidRPr="0007178C" w14:paraId="7C1944E7" w14:textId="77777777" w:rsidTr="00C37865">
        <w:trPr>
          <w:trHeight w:val="570"/>
        </w:trPr>
        <w:tc>
          <w:tcPr>
            <w:tcW w:w="2146" w:type="dxa"/>
            <w:vMerge w:val="restart"/>
            <w:vAlign w:val="center"/>
          </w:tcPr>
          <w:p w14:paraId="6BAB38CD" w14:textId="6B95DAF8" w:rsidR="00A31FD9" w:rsidRPr="0007178C" w:rsidRDefault="00A31FD9" w:rsidP="00C37865">
            <w:pPr>
              <w:rPr>
                <w:color w:val="000000" w:themeColor="text1"/>
                <w:sz w:val="16"/>
                <w:szCs w:val="16"/>
              </w:rPr>
            </w:pPr>
            <w:r w:rsidRPr="0007178C">
              <w:rPr>
                <w:color w:val="000000" w:themeColor="text1"/>
                <w:sz w:val="16"/>
                <w:szCs w:val="16"/>
              </w:rPr>
              <w:t>Aktivnost A200001 ADMINISTRATIVNI</w:t>
            </w:r>
          </w:p>
          <w:p w14:paraId="7B33A4FF" w14:textId="22AEF3C1" w:rsidR="00A31FD9" w:rsidRPr="0007178C" w:rsidRDefault="00A31FD9" w:rsidP="00C37865">
            <w:pPr>
              <w:pStyle w:val="Odlomakpopisa"/>
              <w:spacing w:after="0"/>
              <w:ind w:left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717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POSLOVI JUO</w:t>
            </w:r>
          </w:p>
        </w:tc>
        <w:tc>
          <w:tcPr>
            <w:tcW w:w="2580" w:type="dxa"/>
            <w:vAlign w:val="center"/>
          </w:tcPr>
          <w:p w14:paraId="074DCE37" w14:textId="60CB793A" w:rsidR="00A31FD9" w:rsidRPr="0007178C" w:rsidRDefault="00A31FD9" w:rsidP="00C37865">
            <w:pPr>
              <w:rPr>
                <w:color w:val="000000" w:themeColor="text1"/>
                <w:sz w:val="16"/>
                <w:szCs w:val="16"/>
              </w:rPr>
            </w:pPr>
            <w:r w:rsidRPr="0007178C">
              <w:rPr>
                <w:color w:val="000000" w:themeColor="text1"/>
                <w:sz w:val="16"/>
                <w:szCs w:val="16"/>
              </w:rPr>
              <w:t>Broj pisanih pritužbi građana na rad djelatnika</w:t>
            </w:r>
          </w:p>
        </w:tc>
        <w:tc>
          <w:tcPr>
            <w:tcW w:w="1440" w:type="dxa"/>
            <w:vAlign w:val="center"/>
          </w:tcPr>
          <w:p w14:paraId="4EECC5F5" w14:textId="52DC399B" w:rsidR="00A31FD9" w:rsidRPr="0007178C" w:rsidRDefault="00A31FD9" w:rsidP="00C37865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717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6C7327C3" w14:textId="659AC852" w:rsidR="00A31FD9" w:rsidRPr="0007178C" w:rsidRDefault="00A31FD9" w:rsidP="00C37865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717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52" w:type="dxa"/>
            <w:vAlign w:val="center"/>
          </w:tcPr>
          <w:p w14:paraId="18C942ED" w14:textId="18376478" w:rsidR="00A31FD9" w:rsidRPr="0007178C" w:rsidRDefault="00A31FD9" w:rsidP="00C37865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717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07178C" w:rsidRPr="0007178C" w14:paraId="7D77AA08" w14:textId="77777777" w:rsidTr="00C37865">
        <w:trPr>
          <w:trHeight w:val="144"/>
        </w:trPr>
        <w:tc>
          <w:tcPr>
            <w:tcW w:w="2146" w:type="dxa"/>
            <w:vMerge/>
            <w:vAlign w:val="center"/>
          </w:tcPr>
          <w:p w14:paraId="37647697" w14:textId="77777777" w:rsidR="00A31FD9" w:rsidRPr="0007178C" w:rsidRDefault="00A31FD9" w:rsidP="00C3786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80" w:type="dxa"/>
            <w:vAlign w:val="center"/>
          </w:tcPr>
          <w:p w14:paraId="24263F85" w14:textId="12592089" w:rsidR="00A31FD9" w:rsidRPr="0007178C" w:rsidRDefault="00A31FD9" w:rsidP="00C37865">
            <w:pPr>
              <w:rPr>
                <w:color w:val="000000" w:themeColor="text1"/>
                <w:sz w:val="16"/>
                <w:szCs w:val="16"/>
              </w:rPr>
            </w:pPr>
            <w:r w:rsidRPr="0007178C">
              <w:rPr>
                <w:color w:val="000000" w:themeColor="text1"/>
                <w:sz w:val="16"/>
                <w:szCs w:val="16"/>
              </w:rPr>
              <w:t>Broj pripremljenih izvještaja o provedbi akata strateškog planiranja</w:t>
            </w:r>
          </w:p>
        </w:tc>
        <w:tc>
          <w:tcPr>
            <w:tcW w:w="1440" w:type="dxa"/>
            <w:vAlign w:val="center"/>
          </w:tcPr>
          <w:p w14:paraId="6A5FA1CA" w14:textId="7E03E9E5" w:rsidR="00A31FD9" w:rsidRPr="0007178C" w:rsidRDefault="00A31FD9" w:rsidP="00C37865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717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50" w:type="dxa"/>
            <w:vAlign w:val="center"/>
          </w:tcPr>
          <w:p w14:paraId="71CE9F5E" w14:textId="7730FCE9" w:rsidR="00A31FD9" w:rsidRPr="0007178C" w:rsidRDefault="00A31FD9" w:rsidP="00C37865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717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52" w:type="dxa"/>
            <w:vAlign w:val="center"/>
          </w:tcPr>
          <w:p w14:paraId="1EC4C2F3" w14:textId="20160B04" w:rsidR="00A31FD9" w:rsidRPr="0007178C" w:rsidRDefault="00A31FD9" w:rsidP="00C37865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717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07178C" w:rsidRPr="0007178C" w14:paraId="1527482B" w14:textId="77777777" w:rsidTr="00C37865">
        <w:trPr>
          <w:trHeight w:val="144"/>
        </w:trPr>
        <w:tc>
          <w:tcPr>
            <w:tcW w:w="2146" w:type="dxa"/>
            <w:vMerge/>
            <w:vAlign w:val="center"/>
          </w:tcPr>
          <w:p w14:paraId="61562F47" w14:textId="77777777" w:rsidR="00A31FD9" w:rsidRPr="0007178C" w:rsidRDefault="00A31FD9" w:rsidP="00C37865">
            <w:pPr>
              <w:pStyle w:val="Odlomakpopisa"/>
              <w:spacing w:after="0"/>
              <w:ind w:left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80" w:type="dxa"/>
            <w:vAlign w:val="center"/>
          </w:tcPr>
          <w:p w14:paraId="42609760" w14:textId="3A9FE1C2" w:rsidR="00A31FD9" w:rsidRPr="0007178C" w:rsidRDefault="00A31FD9" w:rsidP="00C37865">
            <w:pPr>
              <w:rPr>
                <w:color w:val="000000" w:themeColor="text1"/>
                <w:sz w:val="16"/>
                <w:szCs w:val="16"/>
              </w:rPr>
            </w:pPr>
            <w:r w:rsidRPr="0007178C">
              <w:rPr>
                <w:color w:val="000000" w:themeColor="text1"/>
                <w:sz w:val="16"/>
                <w:szCs w:val="16"/>
              </w:rPr>
              <w:t>Broj digitaliziranih usluga</w:t>
            </w:r>
          </w:p>
        </w:tc>
        <w:tc>
          <w:tcPr>
            <w:tcW w:w="1440" w:type="dxa"/>
            <w:vAlign w:val="center"/>
          </w:tcPr>
          <w:p w14:paraId="0E9C1CE3" w14:textId="597D4F7A" w:rsidR="00A31FD9" w:rsidRPr="0007178C" w:rsidRDefault="00A31FD9" w:rsidP="00C37865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717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050" w:type="dxa"/>
            <w:vAlign w:val="center"/>
          </w:tcPr>
          <w:p w14:paraId="160CF03B" w14:textId="47341D55" w:rsidR="00A31FD9" w:rsidRPr="0007178C" w:rsidRDefault="00A31FD9" w:rsidP="00C37865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717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  <w:r w:rsidR="001B002A" w:rsidRPr="000717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52" w:type="dxa"/>
            <w:vAlign w:val="center"/>
          </w:tcPr>
          <w:p w14:paraId="0968D104" w14:textId="46224F76" w:rsidR="00A31FD9" w:rsidRPr="0007178C" w:rsidRDefault="00A31FD9" w:rsidP="00C37865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717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  <w:r w:rsidR="001B002A" w:rsidRPr="000717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07178C" w:rsidRPr="0007178C" w14:paraId="7A0840EB" w14:textId="77777777" w:rsidTr="00C37865">
        <w:trPr>
          <w:trHeight w:val="144"/>
        </w:trPr>
        <w:tc>
          <w:tcPr>
            <w:tcW w:w="2146" w:type="dxa"/>
            <w:vMerge/>
            <w:vAlign w:val="center"/>
          </w:tcPr>
          <w:p w14:paraId="35C5ADD6" w14:textId="77777777" w:rsidR="00A31FD9" w:rsidRPr="0007178C" w:rsidRDefault="00A31FD9" w:rsidP="00C37865">
            <w:pPr>
              <w:pStyle w:val="Odlomakpopisa"/>
              <w:spacing w:after="0"/>
              <w:ind w:left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80" w:type="dxa"/>
            <w:vAlign w:val="center"/>
          </w:tcPr>
          <w:p w14:paraId="7BAAB751" w14:textId="4FA4C387" w:rsidR="00A31FD9" w:rsidRPr="0007178C" w:rsidRDefault="00A31FD9" w:rsidP="00C37865">
            <w:pPr>
              <w:rPr>
                <w:color w:val="000000" w:themeColor="text1"/>
                <w:sz w:val="16"/>
                <w:szCs w:val="16"/>
              </w:rPr>
            </w:pPr>
            <w:r w:rsidRPr="0007178C">
              <w:rPr>
                <w:color w:val="000000" w:themeColor="text1"/>
                <w:sz w:val="16"/>
                <w:szCs w:val="16"/>
              </w:rPr>
              <w:t>Broj zaposlenika koji su sudjelovali na stručnim seminarima</w:t>
            </w:r>
          </w:p>
        </w:tc>
        <w:tc>
          <w:tcPr>
            <w:tcW w:w="1440" w:type="dxa"/>
            <w:vAlign w:val="center"/>
          </w:tcPr>
          <w:p w14:paraId="5F4790B1" w14:textId="7396F84F" w:rsidR="00A31FD9" w:rsidRPr="0007178C" w:rsidRDefault="00A31FD9" w:rsidP="00C37865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717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50" w:type="dxa"/>
            <w:vAlign w:val="center"/>
          </w:tcPr>
          <w:p w14:paraId="5786B04A" w14:textId="01C0D2BC" w:rsidR="00A31FD9" w:rsidRPr="0007178C" w:rsidRDefault="00A31FD9" w:rsidP="00C37865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717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52" w:type="dxa"/>
            <w:vAlign w:val="center"/>
          </w:tcPr>
          <w:p w14:paraId="6525E67D" w14:textId="66709071" w:rsidR="00A31FD9" w:rsidRPr="0007178C" w:rsidRDefault="00A31FD9" w:rsidP="00C37865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717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07178C" w:rsidRPr="0007178C" w14:paraId="72273B0A" w14:textId="77777777" w:rsidTr="00C37865">
        <w:trPr>
          <w:trHeight w:val="757"/>
        </w:trPr>
        <w:tc>
          <w:tcPr>
            <w:tcW w:w="2146" w:type="dxa"/>
            <w:vAlign w:val="center"/>
          </w:tcPr>
          <w:p w14:paraId="790C07D7" w14:textId="77777777" w:rsidR="00B45EA2" w:rsidRPr="0007178C" w:rsidRDefault="00B45EA2" w:rsidP="00C37865">
            <w:pPr>
              <w:rPr>
                <w:color w:val="000000" w:themeColor="text1"/>
                <w:sz w:val="16"/>
                <w:szCs w:val="16"/>
              </w:rPr>
            </w:pPr>
            <w:r w:rsidRPr="0007178C">
              <w:rPr>
                <w:color w:val="000000" w:themeColor="text1"/>
                <w:sz w:val="16"/>
                <w:szCs w:val="16"/>
              </w:rPr>
              <w:t xml:space="preserve">Aktivnost A100203 Redovno održavanje </w:t>
            </w:r>
          </w:p>
          <w:p w14:paraId="0FE9368D" w14:textId="50D2DE19" w:rsidR="00971398" w:rsidRPr="0007178C" w:rsidRDefault="00B45EA2" w:rsidP="00C37865">
            <w:pPr>
              <w:rPr>
                <w:color w:val="000000" w:themeColor="text1"/>
                <w:sz w:val="16"/>
                <w:szCs w:val="16"/>
              </w:rPr>
            </w:pPr>
            <w:r w:rsidRPr="0007178C">
              <w:rPr>
                <w:color w:val="000000" w:themeColor="text1"/>
                <w:sz w:val="16"/>
                <w:szCs w:val="16"/>
              </w:rPr>
              <w:t>zgrada</w:t>
            </w:r>
          </w:p>
        </w:tc>
        <w:tc>
          <w:tcPr>
            <w:tcW w:w="2580" w:type="dxa"/>
            <w:vAlign w:val="center"/>
          </w:tcPr>
          <w:p w14:paraId="00DE801D" w14:textId="7D4EE01B" w:rsidR="00971398" w:rsidRPr="0007178C" w:rsidRDefault="00B45EA2" w:rsidP="00C37865">
            <w:pPr>
              <w:rPr>
                <w:color w:val="000000" w:themeColor="text1"/>
                <w:sz w:val="16"/>
                <w:szCs w:val="16"/>
              </w:rPr>
            </w:pPr>
            <w:r w:rsidRPr="0007178C">
              <w:rPr>
                <w:color w:val="000000" w:themeColor="text1"/>
                <w:sz w:val="16"/>
                <w:szCs w:val="16"/>
              </w:rPr>
              <w:t>Broj investicija na objektima</w:t>
            </w:r>
          </w:p>
        </w:tc>
        <w:tc>
          <w:tcPr>
            <w:tcW w:w="1440" w:type="dxa"/>
            <w:vAlign w:val="center"/>
          </w:tcPr>
          <w:p w14:paraId="72E5978C" w14:textId="5D61164A" w:rsidR="00971398" w:rsidRPr="0007178C" w:rsidRDefault="00A31FD9" w:rsidP="00C37865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717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6CF3CCD8" w14:textId="70A1043A" w:rsidR="00971398" w:rsidRPr="0007178C" w:rsidRDefault="00A31FD9" w:rsidP="00C37865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717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52" w:type="dxa"/>
            <w:vAlign w:val="center"/>
          </w:tcPr>
          <w:p w14:paraId="600670EE" w14:textId="07623B83" w:rsidR="00971398" w:rsidRPr="0007178C" w:rsidRDefault="00A31FD9" w:rsidP="00C37865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717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07178C" w:rsidRPr="0007178C" w14:paraId="797241AA" w14:textId="77777777" w:rsidTr="00C37865">
        <w:trPr>
          <w:trHeight w:val="561"/>
        </w:trPr>
        <w:tc>
          <w:tcPr>
            <w:tcW w:w="2146" w:type="dxa"/>
            <w:vAlign w:val="center"/>
          </w:tcPr>
          <w:p w14:paraId="6610F401" w14:textId="1F56BE09" w:rsidR="00971398" w:rsidRPr="0007178C" w:rsidRDefault="00B45EA2" w:rsidP="00C37865">
            <w:pPr>
              <w:rPr>
                <w:color w:val="000000" w:themeColor="text1"/>
                <w:sz w:val="16"/>
                <w:szCs w:val="16"/>
              </w:rPr>
            </w:pPr>
            <w:r w:rsidRPr="0007178C">
              <w:rPr>
                <w:color w:val="000000" w:themeColor="text1"/>
                <w:sz w:val="16"/>
                <w:szCs w:val="16"/>
              </w:rPr>
              <w:t>Aktivnost A100204 Javni radovi</w:t>
            </w:r>
          </w:p>
        </w:tc>
        <w:tc>
          <w:tcPr>
            <w:tcW w:w="2580" w:type="dxa"/>
            <w:vAlign w:val="center"/>
          </w:tcPr>
          <w:p w14:paraId="336DB07E" w14:textId="63E16BA9" w:rsidR="00971398" w:rsidRPr="0007178C" w:rsidRDefault="00B45EA2" w:rsidP="00C37865">
            <w:pPr>
              <w:rPr>
                <w:color w:val="000000" w:themeColor="text1"/>
                <w:sz w:val="16"/>
                <w:szCs w:val="16"/>
              </w:rPr>
            </w:pPr>
            <w:r w:rsidRPr="0007178C">
              <w:rPr>
                <w:color w:val="000000" w:themeColor="text1"/>
                <w:sz w:val="16"/>
                <w:szCs w:val="16"/>
              </w:rPr>
              <w:t xml:space="preserve">Broj zaposlenih u javnim radovima  </w:t>
            </w:r>
          </w:p>
        </w:tc>
        <w:tc>
          <w:tcPr>
            <w:tcW w:w="1440" w:type="dxa"/>
            <w:vAlign w:val="center"/>
          </w:tcPr>
          <w:p w14:paraId="12189B5B" w14:textId="6C2C12C3" w:rsidR="00971398" w:rsidRPr="0007178C" w:rsidRDefault="00A31FD9" w:rsidP="00C37865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717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50" w:type="dxa"/>
            <w:vAlign w:val="center"/>
          </w:tcPr>
          <w:p w14:paraId="550CB3C5" w14:textId="71D8C00B" w:rsidR="00971398" w:rsidRPr="0007178C" w:rsidRDefault="00A31FD9" w:rsidP="00C37865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717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52" w:type="dxa"/>
            <w:vAlign w:val="center"/>
          </w:tcPr>
          <w:p w14:paraId="635971DE" w14:textId="5E91B8C0" w:rsidR="00971398" w:rsidRPr="0007178C" w:rsidRDefault="00A31FD9" w:rsidP="00C37865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717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07178C" w:rsidRPr="0007178C" w14:paraId="552F8787" w14:textId="77777777" w:rsidTr="00C37865">
        <w:trPr>
          <w:trHeight w:val="552"/>
        </w:trPr>
        <w:tc>
          <w:tcPr>
            <w:tcW w:w="2146" w:type="dxa"/>
            <w:vAlign w:val="center"/>
          </w:tcPr>
          <w:p w14:paraId="1DD5C7B4" w14:textId="4CD8FE75" w:rsidR="00B45EA2" w:rsidRPr="0007178C" w:rsidRDefault="00B45EA2" w:rsidP="00C37865">
            <w:pPr>
              <w:rPr>
                <w:color w:val="000000" w:themeColor="text1"/>
                <w:sz w:val="16"/>
                <w:szCs w:val="16"/>
              </w:rPr>
            </w:pPr>
            <w:r w:rsidRPr="0007178C">
              <w:rPr>
                <w:color w:val="000000" w:themeColor="text1"/>
                <w:sz w:val="16"/>
                <w:szCs w:val="16"/>
              </w:rPr>
              <w:t>Tekući projekt T100205</w:t>
            </w:r>
            <w:r w:rsidRPr="0007178C">
              <w:rPr>
                <w:color w:val="000000" w:themeColor="text1"/>
              </w:rPr>
              <w:t xml:space="preserve"> </w:t>
            </w:r>
            <w:r w:rsidRPr="0007178C">
              <w:rPr>
                <w:color w:val="000000" w:themeColor="text1"/>
                <w:sz w:val="16"/>
                <w:szCs w:val="16"/>
              </w:rPr>
              <w:t>Nabava nefinancijske imovine</w:t>
            </w:r>
          </w:p>
        </w:tc>
        <w:tc>
          <w:tcPr>
            <w:tcW w:w="2580" w:type="dxa"/>
          </w:tcPr>
          <w:p w14:paraId="2D5B001C" w14:textId="64ECE87D" w:rsidR="00B45EA2" w:rsidRPr="0007178C" w:rsidRDefault="00B45EA2" w:rsidP="004C7481">
            <w:pPr>
              <w:pStyle w:val="Odlomakpopisa"/>
              <w:spacing w:after="0"/>
              <w:ind w:left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717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Broj nabavljene imovine                             </w:t>
            </w:r>
          </w:p>
        </w:tc>
        <w:tc>
          <w:tcPr>
            <w:tcW w:w="1440" w:type="dxa"/>
            <w:vAlign w:val="center"/>
          </w:tcPr>
          <w:p w14:paraId="17200319" w14:textId="234C53EB" w:rsidR="00B45EA2" w:rsidRPr="0007178C" w:rsidRDefault="00A31FD9" w:rsidP="00C37865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717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42239027" w14:textId="423C23D4" w:rsidR="00B45EA2" w:rsidRPr="0007178C" w:rsidRDefault="00A31FD9" w:rsidP="00C37865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717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752" w:type="dxa"/>
            <w:vAlign w:val="center"/>
          </w:tcPr>
          <w:p w14:paraId="695DF93D" w14:textId="268939E1" w:rsidR="00B45EA2" w:rsidRPr="0007178C" w:rsidRDefault="000718EE" w:rsidP="00C37865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717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</w:tr>
    </w:tbl>
    <w:p w14:paraId="707544B5" w14:textId="77777777" w:rsidR="00971398" w:rsidRDefault="00971398" w:rsidP="00971398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color w:val="FF0000"/>
        </w:rPr>
      </w:pPr>
    </w:p>
    <w:p w14:paraId="7C44CF61" w14:textId="14ACF9B5" w:rsidR="002D6547" w:rsidRPr="00283968" w:rsidRDefault="002D6547" w:rsidP="001A2EF6">
      <w:pPr>
        <w:pStyle w:val="Odlomakpopisa"/>
        <w:tabs>
          <w:tab w:val="left" w:pos="1560"/>
        </w:tabs>
        <w:spacing w:after="0"/>
        <w:ind w:left="426" w:hanging="426"/>
        <w:rPr>
          <w:rFonts w:ascii="Times New Roman" w:hAnsi="Times New Roman"/>
          <w:b/>
          <w:bCs/>
          <w:sz w:val="22"/>
        </w:rPr>
      </w:pPr>
      <w:r w:rsidRPr="00283968">
        <w:rPr>
          <w:rFonts w:ascii="Times New Roman" w:hAnsi="Times New Roman"/>
          <w:b/>
          <w:bCs/>
          <w:sz w:val="22"/>
        </w:rPr>
        <w:t>Program</w:t>
      </w:r>
      <w:r w:rsidR="000D4ED5">
        <w:rPr>
          <w:rFonts w:ascii="Times New Roman" w:hAnsi="Times New Roman"/>
          <w:b/>
          <w:bCs/>
          <w:sz w:val="22"/>
        </w:rPr>
        <w:t xml:space="preserve"> </w:t>
      </w:r>
      <w:r w:rsidR="000D4ED5" w:rsidRPr="00283968">
        <w:rPr>
          <w:rFonts w:ascii="Times New Roman" w:hAnsi="Times New Roman"/>
          <w:b/>
          <w:bCs/>
          <w:sz w:val="22"/>
        </w:rPr>
        <w:t>1003</w:t>
      </w:r>
      <w:r w:rsidRPr="00283968">
        <w:rPr>
          <w:rFonts w:ascii="Times New Roman" w:hAnsi="Times New Roman"/>
          <w:b/>
          <w:bCs/>
          <w:sz w:val="22"/>
        </w:rPr>
        <w:t xml:space="preserve">: </w:t>
      </w:r>
      <w:r w:rsidR="001A2EF6">
        <w:rPr>
          <w:rFonts w:ascii="Times New Roman" w:hAnsi="Times New Roman"/>
          <w:b/>
          <w:bCs/>
          <w:sz w:val="22"/>
        </w:rPr>
        <w:tab/>
      </w:r>
      <w:r w:rsidRPr="00283968">
        <w:rPr>
          <w:rFonts w:ascii="Times New Roman" w:hAnsi="Times New Roman"/>
          <w:b/>
          <w:bCs/>
          <w:sz w:val="22"/>
        </w:rPr>
        <w:t xml:space="preserve">Potpora poljoprivredi </w:t>
      </w:r>
      <w:r w:rsidRPr="00283968">
        <w:rPr>
          <w:rFonts w:ascii="Times New Roman" w:hAnsi="Times New Roman"/>
          <w:sz w:val="22"/>
        </w:rPr>
        <w:t>obuhvaća rashode za slijedeće aktivnosti:</w:t>
      </w:r>
    </w:p>
    <w:p w14:paraId="5A9304F9" w14:textId="18E8E4ED" w:rsidR="005A1251" w:rsidRPr="00283968" w:rsidRDefault="00F31A28" w:rsidP="001A2EF6">
      <w:pPr>
        <w:pStyle w:val="Crticenovo"/>
      </w:pPr>
      <w:r w:rsidRPr="00283968">
        <w:t xml:space="preserve">subvencije poljoprivrednicima, obrtnicima, malim i srednjim poduzetnicima u iznosu od </w:t>
      </w:r>
      <w:r w:rsidR="00283968" w:rsidRPr="00283968">
        <w:t>11.117,87</w:t>
      </w:r>
      <w:r w:rsidRPr="00283968">
        <w:t xml:space="preserve"> </w:t>
      </w:r>
      <w:r w:rsidR="003D5AE7">
        <w:t>€</w:t>
      </w:r>
    </w:p>
    <w:p w14:paraId="62C1A417" w14:textId="77777777" w:rsidR="00F31A28" w:rsidRDefault="00F31A28" w:rsidP="00F31A28">
      <w:pPr>
        <w:tabs>
          <w:tab w:val="left" w:pos="7290"/>
        </w:tabs>
        <w:jc w:val="both"/>
        <w:rPr>
          <w:rFonts w:ascii="Arial" w:hAnsi="Arial" w:cs="Arial"/>
          <w:color w:val="FF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4732"/>
        <w:gridCol w:w="1069"/>
        <w:gridCol w:w="1087"/>
        <w:gridCol w:w="924"/>
        <w:gridCol w:w="689"/>
      </w:tblGrid>
      <w:tr w:rsidR="00872975" w14:paraId="65416034" w14:textId="77777777" w:rsidTr="007F2CAF">
        <w:trPr>
          <w:trHeight w:val="227"/>
        </w:trPr>
        <w:tc>
          <w:tcPr>
            <w:tcW w:w="1416" w:type="dxa"/>
            <w:shd w:val="clear" w:color="000000" w:fill="969696"/>
            <w:noWrap/>
            <w:vAlign w:val="center"/>
            <w:hideMark/>
          </w:tcPr>
          <w:p w14:paraId="66D11BF8" w14:textId="77777777" w:rsidR="00872975" w:rsidRDefault="00872975" w:rsidP="007F2CA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4732" w:type="dxa"/>
            <w:shd w:val="clear" w:color="000000" w:fill="969696"/>
            <w:noWrap/>
            <w:vAlign w:val="center"/>
            <w:hideMark/>
          </w:tcPr>
          <w:p w14:paraId="7F2AE01E" w14:textId="77777777" w:rsidR="00872975" w:rsidRDefault="00872975" w:rsidP="007F2CA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069" w:type="dxa"/>
            <w:shd w:val="clear" w:color="000000" w:fill="969696"/>
            <w:noWrap/>
            <w:vAlign w:val="center"/>
            <w:hideMark/>
          </w:tcPr>
          <w:p w14:paraId="2AE4D5BD" w14:textId="77777777" w:rsidR="00872975" w:rsidRDefault="00872975" w:rsidP="007F2CA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2024</w:t>
            </w:r>
          </w:p>
        </w:tc>
        <w:tc>
          <w:tcPr>
            <w:tcW w:w="1087" w:type="dxa"/>
            <w:shd w:val="clear" w:color="000000" w:fill="969696"/>
            <w:noWrap/>
            <w:vAlign w:val="center"/>
            <w:hideMark/>
          </w:tcPr>
          <w:p w14:paraId="27E86A6F" w14:textId="77777777" w:rsidR="00872975" w:rsidRDefault="00872975" w:rsidP="007F2CA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2024</w:t>
            </w:r>
          </w:p>
        </w:tc>
        <w:tc>
          <w:tcPr>
            <w:tcW w:w="924" w:type="dxa"/>
            <w:shd w:val="clear" w:color="000000" w:fill="969696"/>
            <w:noWrap/>
            <w:vAlign w:val="center"/>
            <w:hideMark/>
          </w:tcPr>
          <w:p w14:paraId="1A47F5B3" w14:textId="77777777" w:rsidR="00872975" w:rsidRDefault="00872975" w:rsidP="007F2CA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2024</w:t>
            </w:r>
          </w:p>
        </w:tc>
        <w:tc>
          <w:tcPr>
            <w:tcW w:w="689" w:type="dxa"/>
            <w:shd w:val="clear" w:color="000000" w:fill="969696"/>
            <w:noWrap/>
            <w:vAlign w:val="center"/>
            <w:hideMark/>
          </w:tcPr>
          <w:p w14:paraId="55A9918B" w14:textId="77777777" w:rsidR="00872975" w:rsidRDefault="00872975" w:rsidP="007F2CA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872975" w14:paraId="655D9DC2" w14:textId="77777777" w:rsidTr="007F2CAF">
        <w:trPr>
          <w:trHeight w:val="227"/>
        </w:trPr>
        <w:tc>
          <w:tcPr>
            <w:tcW w:w="6149" w:type="dxa"/>
            <w:gridSpan w:val="2"/>
            <w:shd w:val="clear" w:color="000000" w:fill="969696"/>
            <w:noWrap/>
            <w:vAlign w:val="center"/>
            <w:hideMark/>
          </w:tcPr>
          <w:p w14:paraId="18149B83" w14:textId="5EC71C4B" w:rsidR="00872975" w:rsidRDefault="00872975" w:rsidP="007F2CA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shd w:val="clear" w:color="000000" w:fill="969696"/>
            <w:noWrap/>
            <w:vAlign w:val="center"/>
            <w:hideMark/>
          </w:tcPr>
          <w:p w14:paraId="699EA44A" w14:textId="77777777" w:rsidR="00872975" w:rsidRDefault="00872975" w:rsidP="007F2CA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7" w:type="dxa"/>
            <w:shd w:val="clear" w:color="000000" w:fill="969696"/>
            <w:noWrap/>
            <w:vAlign w:val="center"/>
            <w:hideMark/>
          </w:tcPr>
          <w:p w14:paraId="06119177" w14:textId="77777777" w:rsidR="00872975" w:rsidRDefault="00872975" w:rsidP="007F2CA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24" w:type="dxa"/>
            <w:shd w:val="clear" w:color="000000" w:fill="969696"/>
            <w:noWrap/>
            <w:vAlign w:val="center"/>
            <w:hideMark/>
          </w:tcPr>
          <w:p w14:paraId="6B0628E4" w14:textId="77777777" w:rsidR="00872975" w:rsidRDefault="00872975" w:rsidP="007F2CA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9" w:type="dxa"/>
            <w:shd w:val="clear" w:color="000000" w:fill="969696"/>
            <w:noWrap/>
            <w:vAlign w:val="center"/>
            <w:hideMark/>
          </w:tcPr>
          <w:p w14:paraId="665BA88A" w14:textId="77777777" w:rsidR="00872975" w:rsidRDefault="00872975" w:rsidP="007F2CA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872975" w14:paraId="5ACF1DAE" w14:textId="77777777" w:rsidTr="007F2CAF">
        <w:trPr>
          <w:trHeight w:val="227"/>
        </w:trPr>
        <w:tc>
          <w:tcPr>
            <w:tcW w:w="1416" w:type="dxa"/>
            <w:shd w:val="clear" w:color="000000" w:fill="A6A6A6"/>
            <w:noWrap/>
            <w:hideMark/>
          </w:tcPr>
          <w:p w14:paraId="5379FD55" w14:textId="77777777" w:rsidR="00872975" w:rsidRDefault="00872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</w:t>
            </w:r>
          </w:p>
        </w:tc>
        <w:tc>
          <w:tcPr>
            <w:tcW w:w="4732" w:type="dxa"/>
            <w:shd w:val="clear" w:color="000000" w:fill="A6A6A6"/>
            <w:noWrap/>
            <w:hideMark/>
          </w:tcPr>
          <w:p w14:paraId="09F88843" w14:textId="77777777" w:rsidR="00872975" w:rsidRDefault="00872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Program: Potpora poljoprivredi</w:t>
            </w:r>
          </w:p>
        </w:tc>
        <w:tc>
          <w:tcPr>
            <w:tcW w:w="1069" w:type="dxa"/>
            <w:shd w:val="clear" w:color="000000" w:fill="A6A6A6"/>
            <w:noWrap/>
            <w:hideMark/>
          </w:tcPr>
          <w:p w14:paraId="1E9038C6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10.000,00</w:t>
            </w:r>
          </w:p>
        </w:tc>
        <w:tc>
          <w:tcPr>
            <w:tcW w:w="1087" w:type="dxa"/>
            <w:shd w:val="clear" w:color="000000" w:fill="A6A6A6"/>
            <w:noWrap/>
            <w:hideMark/>
          </w:tcPr>
          <w:p w14:paraId="1DDED3E1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12.500,00</w:t>
            </w:r>
          </w:p>
        </w:tc>
        <w:tc>
          <w:tcPr>
            <w:tcW w:w="924" w:type="dxa"/>
            <w:shd w:val="clear" w:color="000000" w:fill="A6A6A6"/>
            <w:noWrap/>
            <w:hideMark/>
          </w:tcPr>
          <w:p w14:paraId="08733150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11.117,87</w:t>
            </w:r>
          </w:p>
        </w:tc>
        <w:tc>
          <w:tcPr>
            <w:tcW w:w="689" w:type="dxa"/>
            <w:shd w:val="clear" w:color="000000" w:fill="A6A6A6"/>
            <w:noWrap/>
            <w:hideMark/>
          </w:tcPr>
          <w:p w14:paraId="463783FB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88,94</w:t>
            </w:r>
          </w:p>
        </w:tc>
      </w:tr>
      <w:tr w:rsidR="00872975" w14:paraId="730C5AD3" w14:textId="77777777" w:rsidTr="007F2CAF">
        <w:trPr>
          <w:trHeight w:val="227"/>
        </w:trPr>
        <w:tc>
          <w:tcPr>
            <w:tcW w:w="1416" w:type="dxa"/>
            <w:noWrap/>
            <w:hideMark/>
          </w:tcPr>
          <w:p w14:paraId="56B292D2" w14:textId="77777777" w:rsidR="00872975" w:rsidRDefault="00872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A100301</w:t>
            </w:r>
          </w:p>
        </w:tc>
        <w:tc>
          <w:tcPr>
            <w:tcW w:w="4732" w:type="dxa"/>
            <w:noWrap/>
            <w:hideMark/>
          </w:tcPr>
          <w:p w14:paraId="1BB770BC" w14:textId="77777777" w:rsidR="00872975" w:rsidRDefault="00872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Subvencije poljoprivrednicima,obrtn.,malim i sr.poduz</w:t>
            </w:r>
          </w:p>
        </w:tc>
        <w:tc>
          <w:tcPr>
            <w:tcW w:w="1069" w:type="dxa"/>
            <w:noWrap/>
            <w:hideMark/>
          </w:tcPr>
          <w:p w14:paraId="676CAC18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10.000,00</w:t>
            </w:r>
          </w:p>
        </w:tc>
        <w:tc>
          <w:tcPr>
            <w:tcW w:w="1087" w:type="dxa"/>
            <w:noWrap/>
            <w:hideMark/>
          </w:tcPr>
          <w:p w14:paraId="4F12FFB7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12.500,00</w:t>
            </w:r>
          </w:p>
        </w:tc>
        <w:tc>
          <w:tcPr>
            <w:tcW w:w="924" w:type="dxa"/>
            <w:noWrap/>
            <w:hideMark/>
          </w:tcPr>
          <w:p w14:paraId="26E8F802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11.117,87</w:t>
            </w:r>
          </w:p>
        </w:tc>
        <w:tc>
          <w:tcPr>
            <w:tcW w:w="689" w:type="dxa"/>
            <w:noWrap/>
            <w:hideMark/>
          </w:tcPr>
          <w:p w14:paraId="527F271D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88,94</w:t>
            </w:r>
          </w:p>
        </w:tc>
      </w:tr>
    </w:tbl>
    <w:p w14:paraId="0DFE7E0A" w14:textId="77777777" w:rsidR="00713286" w:rsidRDefault="00713286" w:rsidP="00713286">
      <w:pPr>
        <w:rPr>
          <w:b/>
          <w:bCs/>
          <w:color w:val="FF0000"/>
          <w:sz w:val="22"/>
        </w:rPr>
      </w:pPr>
    </w:p>
    <w:p w14:paraId="5A4F83D9" w14:textId="77777777" w:rsidR="00713286" w:rsidRPr="007F2CAF" w:rsidRDefault="00713286" w:rsidP="00713286">
      <w:pPr>
        <w:rPr>
          <w:b/>
          <w:bCs/>
          <w:sz w:val="22"/>
          <w:szCs w:val="22"/>
        </w:rPr>
      </w:pPr>
      <w:r w:rsidRPr="007F2CAF">
        <w:rPr>
          <w:b/>
          <w:bCs/>
          <w:sz w:val="22"/>
          <w:szCs w:val="22"/>
        </w:rPr>
        <w:t>CILJ PROGRAMA</w:t>
      </w:r>
    </w:p>
    <w:p w14:paraId="378207A8" w14:textId="77777777" w:rsidR="00713286" w:rsidRPr="007F2CAF" w:rsidRDefault="00713286" w:rsidP="00713286">
      <w:pPr>
        <w:rPr>
          <w:sz w:val="22"/>
          <w:szCs w:val="22"/>
        </w:rPr>
      </w:pPr>
      <w:r w:rsidRPr="007F2CAF">
        <w:rPr>
          <w:sz w:val="22"/>
          <w:szCs w:val="22"/>
        </w:rPr>
        <w:t>Poticanje razvoja gospodarstva i poljoprivrede kroz potpore, opstanak i ostanak na ovom području.</w:t>
      </w:r>
    </w:p>
    <w:p w14:paraId="53AB3728" w14:textId="77777777" w:rsidR="000E49D6" w:rsidRDefault="000E49D6" w:rsidP="00713286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rFonts w:asciiTheme="majorBidi" w:hAnsiTheme="majorBidi" w:cstheme="majorBidi"/>
          <w:b/>
          <w:bCs/>
          <w:sz w:val="22"/>
        </w:rPr>
      </w:pPr>
    </w:p>
    <w:p w14:paraId="782CBDBA" w14:textId="128D5965" w:rsidR="00713286" w:rsidRPr="00074E11" w:rsidRDefault="00713286" w:rsidP="00713286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rFonts w:asciiTheme="majorBidi" w:hAnsiTheme="majorBidi" w:cstheme="majorBidi"/>
          <w:b/>
          <w:bCs/>
          <w:sz w:val="22"/>
        </w:rPr>
      </w:pPr>
      <w:r w:rsidRPr="00074E11">
        <w:rPr>
          <w:rFonts w:asciiTheme="majorBidi" w:hAnsiTheme="majorBidi" w:cstheme="majorBidi"/>
          <w:b/>
          <w:bCs/>
          <w:sz w:val="22"/>
        </w:rPr>
        <w:t>POKAZATELJ USPJEŠNOSTI</w:t>
      </w:r>
    </w:p>
    <w:tbl>
      <w:tblPr>
        <w:tblStyle w:val="Reetkatablice"/>
        <w:tblW w:w="9939" w:type="dxa"/>
        <w:tblInd w:w="-5" w:type="dxa"/>
        <w:tblLook w:val="04A0" w:firstRow="1" w:lastRow="0" w:firstColumn="1" w:lastColumn="0" w:noHBand="0" w:noVBand="1"/>
      </w:tblPr>
      <w:tblGrid>
        <w:gridCol w:w="2310"/>
        <w:gridCol w:w="2458"/>
        <w:gridCol w:w="1423"/>
        <w:gridCol w:w="1046"/>
        <w:gridCol w:w="2702"/>
      </w:tblGrid>
      <w:tr w:rsidR="008C1CC0" w:rsidRPr="008C1CC0" w14:paraId="4928BABA" w14:textId="77777777" w:rsidTr="008C1CC0">
        <w:trPr>
          <w:trHeight w:val="588"/>
        </w:trPr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3E24FE" w14:textId="77777777" w:rsidR="00533377" w:rsidRPr="008C1CC0" w:rsidRDefault="00533377" w:rsidP="007F2CA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bookmarkStart w:id="4" w:name="_Hlk167779942"/>
            <w:r w:rsidRPr="008C1CC0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Aktivnost/projekt</w:t>
            </w:r>
          </w:p>
        </w:tc>
        <w:tc>
          <w:tcPr>
            <w:tcW w:w="24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1DF50B" w14:textId="77777777" w:rsidR="00533377" w:rsidRPr="008C1CC0" w:rsidRDefault="00533377" w:rsidP="007F2CAF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C1CC0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Pokazatelj rezultata mjere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4E9FDC" w14:textId="77777777" w:rsidR="00533377" w:rsidRPr="008C1CC0" w:rsidRDefault="00533377" w:rsidP="007F2CAF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C1CC0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Početna vrijednost</w:t>
            </w:r>
            <w:r w:rsidRPr="008C1CC0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pokazatelja rezultata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A576DDF" w14:textId="07DCEEF4" w:rsidR="00533377" w:rsidRPr="008C1CC0" w:rsidRDefault="00533377" w:rsidP="007F2CAF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C1CC0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Ciljna</w:t>
            </w:r>
            <w:r w:rsidRPr="008C1CC0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vrijednost</w:t>
            </w:r>
            <w:r w:rsidRPr="008C1CC0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202</w:t>
            </w:r>
            <w:r w:rsidR="009C73B0" w:rsidRPr="008C1CC0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8C1CC0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7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1EF1A3" w14:textId="77777777" w:rsidR="00533377" w:rsidRPr="008C1CC0" w:rsidRDefault="00533377" w:rsidP="007F2CAF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C1CC0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Ostvarena vrijednost pokazatelja rezultata</w:t>
            </w:r>
          </w:p>
        </w:tc>
      </w:tr>
      <w:tr w:rsidR="008C1CC0" w:rsidRPr="008C1CC0" w14:paraId="4EFB6968" w14:textId="77777777" w:rsidTr="008C1CC0">
        <w:trPr>
          <w:trHeight w:val="543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5A78" w14:textId="1474D632" w:rsidR="00533377" w:rsidRPr="008C1CC0" w:rsidRDefault="00533377" w:rsidP="008C1CC0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8C1CC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A100301</w:t>
            </w:r>
            <w:r w:rsidRPr="008C1CC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  <w:t>Subvencije poljoprivrednicima,</w:t>
            </w:r>
            <w:r w:rsidR="008C1CC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8C1CC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obrtn</w:t>
            </w:r>
            <w:r w:rsidR="008C1CC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icima</w:t>
            </w:r>
            <w:r w:rsidRPr="008C1CC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,</w:t>
            </w:r>
            <w:r w:rsidR="00387E1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8C1CC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malim i sr</w:t>
            </w:r>
            <w:r w:rsidR="008C1CC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ednjim </w:t>
            </w:r>
            <w:r w:rsidRPr="008C1CC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poduz</w:t>
            </w:r>
            <w:r w:rsidR="008C1CC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e</w:t>
            </w:r>
            <w:r w:rsidR="00387E1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</w:t>
            </w:r>
            <w:r w:rsidR="008C1CC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nicima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92D2" w14:textId="77777777" w:rsidR="00533377" w:rsidRPr="008C1CC0" w:rsidRDefault="00533377" w:rsidP="008C1CC0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8C1CC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Ukupan broj potpora poljoprivrednicima</w:t>
            </w:r>
          </w:p>
        </w:tc>
        <w:tc>
          <w:tcPr>
            <w:tcW w:w="1423" w:type="dxa"/>
            <w:vAlign w:val="center"/>
          </w:tcPr>
          <w:p w14:paraId="3E6C6B57" w14:textId="77777777" w:rsidR="00533377" w:rsidRPr="008C1CC0" w:rsidRDefault="00533377" w:rsidP="008C1CC0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8C1CC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046" w:type="dxa"/>
            <w:vAlign w:val="center"/>
          </w:tcPr>
          <w:p w14:paraId="605EB568" w14:textId="05E3D163" w:rsidR="00533377" w:rsidRPr="008C1CC0" w:rsidRDefault="0075592F" w:rsidP="008C1CC0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8C1CC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702" w:type="dxa"/>
            <w:vAlign w:val="center"/>
          </w:tcPr>
          <w:p w14:paraId="2C623797" w14:textId="53BDDFE8" w:rsidR="00533377" w:rsidRPr="008C1CC0" w:rsidRDefault="00A40C85" w:rsidP="008C1CC0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8C1CC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</w:t>
            </w:r>
            <w:r w:rsidR="001B002A" w:rsidRPr="008C1CC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1301C2EE" w14:textId="77777777" w:rsidR="00533377" w:rsidRDefault="00533377" w:rsidP="002C73D7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left="142" w:right="393"/>
        <w:contextualSpacing/>
        <w:jc w:val="both"/>
        <w:rPr>
          <w:color w:val="FF0000"/>
          <w:szCs w:val="20"/>
        </w:rPr>
      </w:pPr>
    </w:p>
    <w:bookmarkEnd w:id="4"/>
    <w:p w14:paraId="68C62AC2" w14:textId="2BCB9ED8" w:rsidR="00394EB9" w:rsidRPr="00045524" w:rsidRDefault="00FB7E81" w:rsidP="001A2EF6">
      <w:pPr>
        <w:pStyle w:val="Odlomakpopisa"/>
        <w:tabs>
          <w:tab w:val="left" w:pos="1560"/>
        </w:tabs>
        <w:spacing w:after="0"/>
        <w:ind w:left="426" w:hanging="426"/>
        <w:rPr>
          <w:rFonts w:ascii="Times New Roman" w:hAnsi="Times New Roman"/>
          <w:sz w:val="22"/>
        </w:rPr>
      </w:pPr>
      <w:r w:rsidRPr="00045524">
        <w:rPr>
          <w:rFonts w:ascii="Times New Roman" w:hAnsi="Times New Roman"/>
          <w:b/>
          <w:bCs/>
          <w:sz w:val="22"/>
        </w:rPr>
        <w:t>Program</w:t>
      </w:r>
      <w:r w:rsidR="000D4ED5">
        <w:rPr>
          <w:rFonts w:ascii="Times New Roman" w:hAnsi="Times New Roman"/>
          <w:b/>
          <w:bCs/>
          <w:sz w:val="22"/>
        </w:rPr>
        <w:t xml:space="preserve"> </w:t>
      </w:r>
      <w:r w:rsidR="000D4ED5" w:rsidRPr="00045524">
        <w:rPr>
          <w:rFonts w:ascii="Times New Roman" w:hAnsi="Times New Roman"/>
          <w:b/>
          <w:bCs/>
          <w:sz w:val="22"/>
        </w:rPr>
        <w:t>1004</w:t>
      </w:r>
      <w:r w:rsidRPr="00045524">
        <w:rPr>
          <w:rFonts w:ascii="Times New Roman" w:hAnsi="Times New Roman"/>
          <w:b/>
          <w:bCs/>
          <w:sz w:val="22"/>
        </w:rPr>
        <w:t xml:space="preserve">: </w:t>
      </w:r>
      <w:r w:rsidR="001A2EF6">
        <w:rPr>
          <w:rFonts w:ascii="Times New Roman" w:hAnsi="Times New Roman"/>
          <w:b/>
          <w:bCs/>
          <w:sz w:val="22"/>
        </w:rPr>
        <w:tab/>
      </w:r>
      <w:r w:rsidRPr="00045524">
        <w:rPr>
          <w:rFonts w:ascii="Times New Roman" w:hAnsi="Times New Roman"/>
          <w:b/>
          <w:bCs/>
          <w:sz w:val="22"/>
        </w:rPr>
        <w:t xml:space="preserve">Promicanje kulture </w:t>
      </w:r>
      <w:r w:rsidRPr="00045524">
        <w:rPr>
          <w:rFonts w:ascii="Times New Roman" w:hAnsi="Times New Roman"/>
          <w:sz w:val="22"/>
        </w:rPr>
        <w:t>obuhvaća rashode za slijedeće aktivnosti:</w:t>
      </w:r>
    </w:p>
    <w:p w14:paraId="1EBA28A0" w14:textId="5C46BDB5" w:rsidR="00394EB9" w:rsidRDefault="00FB7E81" w:rsidP="001A2EF6">
      <w:pPr>
        <w:pStyle w:val="Crticenovo"/>
      </w:pPr>
      <w:r w:rsidRPr="00045524">
        <w:t xml:space="preserve">kultura i kulturne manifestacije u iznosu od </w:t>
      </w:r>
      <w:r w:rsidR="00045524" w:rsidRPr="00045524">
        <w:t>19.996,00</w:t>
      </w:r>
      <w:r w:rsidRPr="00045524">
        <w:t xml:space="preserve"> </w:t>
      </w:r>
      <w:r w:rsidR="003D5AE7">
        <w:t>€</w:t>
      </w:r>
    </w:p>
    <w:p w14:paraId="1A0E8E42" w14:textId="77777777" w:rsidR="008C1CC0" w:rsidRPr="00045524" w:rsidRDefault="008C1CC0" w:rsidP="008C1CC0">
      <w:pPr>
        <w:pStyle w:val="Odlomakpopisa"/>
        <w:spacing w:after="0"/>
        <w:rPr>
          <w:rFonts w:ascii="Times New Roman" w:hAnsi="Times New Roman"/>
          <w:sz w:val="22"/>
        </w:rPr>
      </w:pPr>
    </w:p>
    <w:tbl>
      <w:tblPr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4741"/>
        <w:gridCol w:w="1071"/>
        <w:gridCol w:w="1089"/>
        <w:gridCol w:w="925"/>
        <w:gridCol w:w="689"/>
      </w:tblGrid>
      <w:tr w:rsidR="00872975" w14:paraId="1148A2D7" w14:textId="77777777" w:rsidTr="008C1CC0">
        <w:trPr>
          <w:trHeight w:val="227"/>
        </w:trPr>
        <w:tc>
          <w:tcPr>
            <w:tcW w:w="1443" w:type="dxa"/>
            <w:shd w:val="clear" w:color="000000" w:fill="969696"/>
            <w:noWrap/>
            <w:vAlign w:val="center"/>
            <w:hideMark/>
          </w:tcPr>
          <w:p w14:paraId="73CBE288" w14:textId="77777777" w:rsidR="00872975" w:rsidRDefault="00872975" w:rsidP="008C1CC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4741" w:type="dxa"/>
            <w:shd w:val="clear" w:color="000000" w:fill="969696"/>
            <w:noWrap/>
            <w:vAlign w:val="center"/>
            <w:hideMark/>
          </w:tcPr>
          <w:p w14:paraId="6FBE7FA7" w14:textId="77777777" w:rsidR="00872975" w:rsidRDefault="00872975" w:rsidP="008C1CC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071" w:type="dxa"/>
            <w:shd w:val="clear" w:color="000000" w:fill="969696"/>
            <w:noWrap/>
            <w:vAlign w:val="center"/>
            <w:hideMark/>
          </w:tcPr>
          <w:p w14:paraId="7A341A6F" w14:textId="77777777" w:rsidR="00872975" w:rsidRDefault="00872975" w:rsidP="008C1CC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2024</w:t>
            </w:r>
          </w:p>
        </w:tc>
        <w:tc>
          <w:tcPr>
            <w:tcW w:w="1089" w:type="dxa"/>
            <w:shd w:val="clear" w:color="000000" w:fill="969696"/>
            <w:noWrap/>
            <w:vAlign w:val="center"/>
            <w:hideMark/>
          </w:tcPr>
          <w:p w14:paraId="3BE6FC66" w14:textId="77777777" w:rsidR="00872975" w:rsidRDefault="00872975" w:rsidP="008C1CC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2024</w:t>
            </w:r>
          </w:p>
        </w:tc>
        <w:tc>
          <w:tcPr>
            <w:tcW w:w="925" w:type="dxa"/>
            <w:shd w:val="clear" w:color="000000" w:fill="969696"/>
            <w:noWrap/>
            <w:vAlign w:val="center"/>
            <w:hideMark/>
          </w:tcPr>
          <w:p w14:paraId="276DBA6F" w14:textId="77777777" w:rsidR="00872975" w:rsidRDefault="00872975" w:rsidP="008C1CC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2024</w:t>
            </w:r>
          </w:p>
        </w:tc>
        <w:tc>
          <w:tcPr>
            <w:tcW w:w="689" w:type="dxa"/>
            <w:shd w:val="clear" w:color="000000" w:fill="969696"/>
            <w:noWrap/>
            <w:vAlign w:val="center"/>
            <w:hideMark/>
          </w:tcPr>
          <w:p w14:paraId="379604F3" w14:textId="77777777" w:rsidR="00872975" w:rsidRDefault="00872975" w:rsidP="008C1CC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872975" w14:paraId="7619172D" w14:textId="77777777" w:rsidTr="008C1CC0">
        <w:trPr>
          <w:trHeight w:val="227"/>
        </w:trPr>
        <w:tc>
          <w:tcPr>
            <w:tcW w:w="6184" w:type="dxa"/>
            <w:gridSpan w:val="2"/>
            <w:shd w:val="clear" w:color="000000" w:fill="969696"/>
            <w:noWrap/>
            <w:hideMark/>
          </w:tcPr>
          <w:p w14:paraId="2A9BCD4D" w14:textId="77777777" w:rsidR="00872975" w:rsidRDefault="0087297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1" w:type="dxa"/>
            <w:shd w:val="clear" w:color="000000" w:fill="969696"/>
            <w:noWrap/>
            <w:hideMark/>
          </w:tcPr>
          <w:p w14:paraId="361FC97B" w14:textId="77777777" w:rsidR="00872975" w:rsidRDefault="008729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9" w:type="dxa"/>
            <w:shd w:val="clear" w:color="000000" w:fill="969696"/>
            <w:noWrap/>
            <w:hideMark/>
          </w:tcPr>
          <w:p w14:paraId="7C814A99" w14:textId="77777777" w:rsidR="00872975" w:rsidRDefault="008729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25" w:type="dxa"/>
            <w:shd w:val="clear" w:color="000000" w:fill="969696"/>
            <w:noWrap/>
            <w:hideMark/>
          </w:tcPr>
          <w:p w14:paraId="0717C466" w14:textId="77777777" w:rsidR="00872975" w:rsidRDefault="008729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9" w:type="dxa"/>
            <w:shd w:val="clear" w:color="000000" w:fill="969696"/>
            <w:noWrap/>
            <w:hideMark/>
          </w:tcPr>
          <w:p w14:paraId="35D6376D" w14:textId="77777777" w:rsidR="00872975" w:rsidRDefault="008729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872975" w14:paraId="63C8A200" w14:textId="77777777" w:rsidTr="008C1CC0">
        <w:trPr>
          <w:trHeight w:val="227"/>
        </w:trPr>
        <w:tc>
          <w:tcPr>
            <w:tcW w:w="1443" w:type="dxa"/>
            <w:shd w:val="clear" w:color="000000" w:fill="A6A6A6"/>
            <w:noWrap/>
            <w:hideMark/>
          </w:tcPr>
          <w:p w14:paraId="3B9B1D99" w14:textId="77777777" w:rsidR="00872975" w:rsidRDefault="00872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</w:t>
            </w:r>
          </w:p>
        </w:tc>
        <w:tc>
          <w:tcPr>
            <w:tcW w:w="4741" w:type="dxa"/>
            <w:shd w:val="clear" w:color="000000" w:fill="A6A6A6"/>
            <w:noWrap/>
            <w:hideMark/>
          </w:tcPr>
          <w:p w14:paraId="48CB40FC" w14:textId="77777777" w:rsidR="00872975" w:rsidRDefault="00872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Program: Promicanje kulture</w:t>
            </w:r>
          </w:p>
        </w:tc>
        <w:tc>
          <w:tcPr>
            <w:tcW w:w="1071" w:type="dxa"/>
            <w:shd w:val="clear" w:color="000000" w:fill="A6A6A6"/>
            <w:noWrap/>
            <w:hideMark/>
          </w:tcPr>
          <w:p w14:paraId="3888EB8C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36.700,00</w:t>
            </w:r>
          </w:p>
        </w:tc>
        <w:tc>
          <w:tcPr>
            <w:tcW w:w="1089" w:type="dxa"/>
            <w:shd w:val="clear" w:color="000000" w:fill="A6A6A6"/>
            <w:noWrap/>
            <w:hideMark/>
          </w:tcPr>
          <w:p w14:paraId="77C13831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36.700,00</w:t>
            </w:r>
          </w:p>
        </w:tc>
        <w:tc>
          <w:tcPr>
            <w:tcW w:w="925" w:type="dxa"/>
            <w:shd w:val="clear" w:color="000000" w:fill="A6A6A6"/>
            <w:noWrap/>
            <w:hideMark/>
          </w:tcPr>
          <w:p w14:paraId="4A95A3F0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19.996,00</w:t>
            </w:r>
          </w:p>
        </w:tc>
        <w:tc>
          <w:tcPr>
            <w:tcW w:w="689" w:type="dxa"/>
            <w:shd w:val="clear" w:color="000000" w:fill="A6A6A6"/>
            <w:noWrap/>
            <w:hideMark/>
          </w:tcPr>
          <w:p w14:paraId="69BF1D01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54,49</w:t>
            </w:r>
          </w:p>
        </w:tc>
      </w:tr>
      <w:tr w:rsidR="00872975" w14:paraId="6701F016" w14:textId="77777777" w:rsidTr="008C1CC0">
        <w:trPr>
          <w:trHeight w:val="227"/>
        </w:trPr>
        <w:tc>
          <w:tcPr>
            <w:tcW w:w="1443" w:type="dxa"/>
            <w:noWrap/>
            <w:hideMark/>
          </w:tcPr>
          <w:p w14:paraId="22FBD6C2" w14:textId="77777777" w:rsidR="00872975" w:rsidRDefault="00872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A100401</w:t>
            </w:r>
          </w:p>
        </w:tc>
        <w:tc>
          <w:tcPr>
            <w:tcW w:w="4741" w:type="dxa"/>
            <w:noWrap/>
            <w:hideMark/>
          </w:tcPr>
          <w:p w14:paraId="326A9483" w14:textId="77777777" w:rsidR="00872975" w:rsidRDefault="00872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Kultura i kulturne manifestacije</w:t>
            </w:r>
          </w:p>
        </w:tc>
        <w:tc>
          <w:tcPr>
            <w:tcW w:w="1071" w:type="dxa"/>
            <w:noWrap/>
            <w:hideMark/>
          </w:tcPr>
          <w:p w14:paraId="3DD03CBB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36.700,00</w:t>
            </w:r>
          </w:p>
        </w:tc>
        <w:tc>
          <w:tcPr>
            <w:tcW w:w="1089" w:type="dxa"/>
            <w:noWrap/>
            <w:hideMark/>
          </w:tcPr>
          <w:p w14:paraId="78B6B549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36.700,00</w:t>
            </w:r>
          </w:p>
        </w:tc>
        <w:tc>
          <w:tcPr>
            <w:tcW w:w="925" w:type="dxa"/>
            <w:noWrap/>
            <w:hideMark/>
          </w:tcPr>
          <w:p w14:paraId="1455AC2E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19.996,00</w:t>
            </w:r>
          </w:p>
        </w:tc>
        <w:tc>
          <w:tcPr>
            <w:tcW w:w="689" w:type="dxa"/>
            <w:noWrap/>
            <w:hideMark/>
          </w:tcPr>
          <w:p w14:paraId="35BB2186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54,49</w:t>
            </w:r>
          </w:p>
        </w:tc>
      </w:tr>
    </w:tbl>
    <w:p w14:paraId="3700E08F" w14:textId="77777777" w:rsidR="00872975" w:rsidRDefault="00872975" w:rsidP="00307251">
      <w:pPr>
        <w:pStyle w:val="Odlomakpopisa"/>
        <w:spacing w:after="0"/>
        <w:ind w:left="426"/>
        <w:rPr>
          <w:b/>
          <w:bCs/>
          <w:color w:val="FF0000"/>
          <w:sz w:val="22"/>
        </w:rPr>
      </w:pPr>
    </w:p>
    <w:p w14:paraId="7E8A3542" w14:textId="77777777" w:rsidR="008E7113" w:rsidRPr="00387E10" w:rsidRDefault="008E7113" w:rsidP="008E7113">
      <w:pPr>
        <w:jc w:val="both"/>
        <w:rPr>
          <w:b/>
          <w:bCs/>
          <w:color w:val="000000" w:themeColor="text1"/>
          <w:sz w:val="22"/>
          <w:szCs w:val="22"/>
        </w:rPr>
      </w:pPr>
      <w:bookmarkStart w:id="5" w:name="_Hlk167780305"/>
      <w:r w:rsidRPr="00387E10">
        <w:rPr>
          <w:b/>
          <w:bCs/>
          <w:color w:val="000000" w:themeColor="text1"/>
          <w:sz w:val="22"/>
          <w:szCs w:val="22"/>
        </w:rPr>
        <w:t>CILJ PROGRAMA</w:t>
      </w:r>
    </w:p>
    <w:p w14:paraId="3742EDBA" w14:textId="77777777" w:rsidR="00AC34A5" w:rsidRPr="00387E10" w:rsidRDefault="00AC34A5" w:rsidP="00AC34A5">
      <w:pPr>
        <w:jc w:val="both"/>
        <w:rPr>
          <w:color w:val="000000" w:themeColor="text1"/>
          <w:sz w:val="22"/>
          <w:szCs w:val="22"/>
        </w:rPr>
      </w:pPr>
      <w:bookmarkStart w:id="6" w:name="_Hlk167780385"/>
      <w:bookmarkEnd w:id="5"/>
      <w:r w:rsidRPr="00387E10">
        <w:rPr>
          <w:color w:val="000000" w:themeColor="text1"/>
          <w:sz w:val="22"/>
          <w:szCs w:val="22"/>
        </w:rPr>
        <w:t>Poboljšanje života, promicanje i očuvanje kulturne baštine na području Općine Netretić.</w:t>
      </w:r>
    </w:p>
    <w:p w14:paraId="5335495E" w14:textId="77777777" w:rsidR="00DF76E6" w:rsidRDefault="00DF76E6" w:rsidP="00DF76E6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left="142" w:right="393"/>
        <w:contextualSpacing/>
        <w:jc w:val="both"/>
        <w:rPr>
          <w:color w:val="FF0000"/>
          <w:szCs w:val="20"/>
        </w:rPr>
      </w:pPr>
    </w:p>
    <w:p w14:paraId="7792363B" w14:textId="77777777" w:rsidR="00387E10" w:rsidRDefault="00387E10" w:rsidP="00DF76E6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left="142" w:right="393"/>
        <w:contextualSpacing/>
        <w:jc w:val="both"/>
        <w:rPr>
          <w:color w:val="FF0000"/>
          <w:szCs w:val="20"/>
        </w:rPr>
      </w:pPr>
    </w:p>
    <w:p w14:paraId="5E21EDD2" w14:textId="77777777" w:rsidR="002201F8" w:rsidRDefault="002201F8" w:rsidP="00DF76E6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left="142" w:right="393"/>
        <w:contextualSpacing/>
        <w:jc w:val="both"/>
        <w:rPr>
          <w:color w:val="FF0000"/>
          <w:szCs w:val="20"/>
        </w:rPr>
      </w:pPr>
    </w:p>
    <w:p w14:paraId="7E4ECA70" w14:textId="77777777" w:rsidR="00BD2F08" w:rsidRDefault="00BD2F08" w:rsidP="00BD2F08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rFonts w:asciiTheme="majorBidi" w:hAnsiTheme="majorBidi" w:cstheme="majorBidi"/>
          <w:b/>
          <w:bCs/>
          <w:sz w:val="22"/>
        </w:rPr>
      </w:pPr>
      <w:r w:rsidRPr="00074E11">
        <w:rPr>
          <w:rFonts w:asciiTheme="majorBidi" w:hAnsiTheme="majorBidi" w:cstheme="majorBidi"/>
          <w:b/>
          <w:bCs/>
          <w:sz w:val="22"/>
        </w:rPr>
        <w:lastRenderedPageBreak/>
        <w:t>POKAZATELJ USPJEŠNOSTI</w:t>
      </w:r>
    </w:p>
    <w:tbl>
      <w:tblPr>
        <w:tblStyle w:val="Reetkatablice"/>
        <w:tblW w:w="9987" w:type="dxa"/>
        <w:tblInd w:w="-5" w:type="dxa"/>
        <w:tblLook w:val="04A0" w:firstRow="1" w:lastRow="0" w:firstColumn="1" w:lastColumn="0" w:noHBand="0" w:noVBand="1"/>
      </w:tblPr>
      <w:tblGrid>
        <w:gridCol w:w="2234"/>
        <w:gridCol w:w="2497"/>
        <w:gridCol w:w="1577"/>
        <w:gridCol w:w="919"/>
        <w:gridCol w:w="2760"/>
      </w:tblGrid>
      <w:tr w:rsidR="00BD2F08" w:rsidRPr="00BD2F08" w14:paraId="5A6652E0" w14:textId="77777777" w:rsidTr="00387E10">
        <w:trPr>
          <w:trHeight w:val="580"/>
        </w:trPr>
        <w:tc>
          <w:tcPr>
            <w:tcW w:w="22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A77B84" w14:textId="77777777" w:rsidR="00533377" w:rsidRPr="00FA3191" w:rsidRDefault="00533377" w:rsidP="00387E1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FA319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Aktivnost/projekt</w:t>
            </w:r>
          </w:p>
        </w:tc>
        <w:tc>
          <w:tcPr>
            <w:tcW w:w="24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3A4387" w14:textId="77777777" w:rsidR="00533377" w:rsidRPr="00FA3191" w:rsidRDefault="00533377" w:rsidP="00387E10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FA319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Pokazatelj rezultata mjere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3D844E" w14:textId="77777777" w:rsidR="00533377" w:rsidRPr="00FA3191" w:rsidRDefault="00533377" w:rsidP="00387E10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FA319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Početna vrijednost</w:t>
            </w:r>
            <w:r w:rsidRPr="00FA319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pokazatelja rezultata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509A4B1" w14:textId="25DA26F8" w:rsidR="00533377" w:rsidRPr="00FA3191" w:rsidRDefault="00533377" w:rsidP="00387E10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FA319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Ciljna</w:t>
            </w:r>
            <w:r w:rsidRPr="00FA319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vrijednost</w:t>
            </w:r>
            <w:r w:rsidRPr="00FA319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202</w:t>
            </w:r>
            <w:r w:rsidR="009C73B0" w:rsidRPr="00FA319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FA319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FFD39E" w14:textId="77777777" w:rsidR="00533377" w:rsidRPr="00FA3191" w:rsidRDefault="00533377" w:rsidP="00387E10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FA319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Ostvarena vrijednost pokazatelja rezultata</w:t>
            </w:r>
          </w:p>
        </w:tc>
      </w:tr>
      <w:tr w:rsidR="004210CD" w:rsidRPr="00BD2F08" w14:paraId="11081ACF" w14:textId="77777777" w:rsidTr="00FA3191">
        <w:trPr>
          <w:trHeight w:val="388"/>
        </w:trPr>
        <w:tc>
          <w:tcPr>
            <w:tcW w:w="22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864C98" w14:textId="77777777" w:rsidR="004210CD" w:rsidRPr="00FA3191" w:rsidRDefault="004210CD" w:rsidP="004210CD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A319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A100401</w:t>
            </w:r>
            <w:r w:rsidRPr="00FA319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  <w:t>Kultura i kulturne manifestacije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284E" w14:textId="660E23E3" w:rsidR="004210CD" w:rsidRPr="00FA3191" w:rsidRDefault="004210CD" w:rsidP="005930BE">
            <w:pPr>
              <w:rPr>
                <w:color w:val="000000" w:themeColor="text1"/>
                <w:sz w:val="16"/>
                <w:szCs w:val="16"/>
              </w:rPr>
            </w:pPr>
            <w:r w:rsidRPr="00FA3191">
              <w:rPr>
                <w:color w:val="000000" w:themeColor="text1"/>
                <w:sz w:val="16"/>
                <w:szCs w:val="16"/>
              </w:rPr>
              <w:t>Broj ugovora za potpore udruga u kulturi</w:t>
            </w:r>
          </w:p>
        </w:tc>
        <w:tc>
          <w:tcPr>
            <w:tcW w:w="1577" w:type="dxa"/>
            <w:vAlign w:val="center"/>
          </w:tcPr>
          <w:p w14:paraId="3357FDF2" w14:textId="77777777" w:rsidR="004210CD" w:rsidRPr="00FA3191" w:rsidRDefault="004210CD" w:rsidP="00FA319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A319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19" w:type="dxa"/>
            <w:vAlign w:val="center"/>
          </w:tcPr>
          <w:p w14:paraId="4DB55CBA" w14:textId="28B8E925" w:rsidR="004210CD" w:rsidRPr="00FA3191" w:rsidRDefault="004210CD" w:rsidP="00FA319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A319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760" w:type="dxa"/>
            <w:vAlign w:val="center"/>
          </w:tcPr>
          <w:p w14:paraId="41B327BB" w14:textId="7EDB14F9" w:rsidR="004210CD" w:rsidRPr="00FA3191" w:rsidRDefault="004210CD" w:rsidP="00FA3191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A319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7</w:t>
            </w:r>
          </w:p>
        </w:tc>
      </w:tr>
      <w:tr w:rsidR="004210CD" w:rsidRPr="00BD2F08" w14:paraId="21753CBF" w14:textId="77777777" w:rsidTr="00FA3191">
        <w:trPr>
          <w:trHeight w:val="354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E852" w14:textId="77777777" w:rsidR="004210CD" w:rsidRPr="00FA3191" w:rsidRDefault="004210CD" w:rsidP="005930BE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52D4" w14:textId="0B884C40" w:rsidR="004210CD" w:rsidRPr="00FA3191" w:rsidRDefault="004210CD" w:rsidP="005930BE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A3191">
              <w:rPr>
                <w:color w:val="000000" w:themeColor="text1"/>
                <w:sz w:val="16"/>
                <w:szCs w:val="16"/>
              </w:rPr>
              <w:t>Broj organiziranih kulturnih manifestacija</w:t>
            </w:r>
          </w:p>
        </w:tc>
        <w:tc>
          <w:tcPr>
            <w:tcW w:w="1577" w:type="dxa"/>
            <w:vAlign w:val="center"/>
          </w:tcPr>
          <w:p w14:paraId="7CD25BF7" w14:textId="2852B369" w:rsidR="004210CD" w:rsidRPr="00FA3191" w:rsidRDefault="004210CD" w:rsidP="00FA319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A319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19" w:type="dxa"/>
            <w:vAlign w:val="center"/>
          </w:tcPr>
          <w:p w14:paraId="2D1F017A" w14:textId="125610C3" w:rsidR="004210CD" w:rsidRPr="00FA3191" w:rsidRDefault="004210CD" w:rsidP="00FA319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A319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60" w:type="dxa"/>
            <w:vAlign w:val="center"/>
          </w:tcPr>
          <w:p w14:paraId="19886AC8" w14:textId="140F8326" w:rsidR="004210CD" w:rsidRPr="00FA3191" w:rsidRDefault="004210CD" w:rsidP="00FA3191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A319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10</w:t>
            </w:r>
          </w:p>
        </w:tc>
      </w:tr>
    </w:tbl>
    <w:p w14:paraId="368272CA" w14:textId="77777777" w:rsidR="00533377" w:rsidRDefault="00533377" w:rsidP="00DF76E6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left="142" w:right="393"/>
        <w:contextualSpacing/>
        <w:jc w:val="both"/>
        <w:rPr>
          <w:color w:val="FF0000"/>
          <w:szCs w:val="20"/>
        </w:rPr>
      </w:pPr>
    </w:p>
    <w:bookmarkEnd w:id="6"/>
    <w:p w14:paraId="5DBF5A5B" w14:textId="255F4C10" w:rsidR="00DF76E6" w:rsidRPr="004A22B9" w:rsidRDefault="008D0044" w:rsidP="001A2EF6">
      <w:pPr>
        <w:tabs>
          <w:tab w:val="left" w:pos="1560"/>
        </w:tabs>
        <w:rPr>
          <w:sz w:val="22"/>
        </w:rPr>
      </w:pPr>
      <w:r w:rsidRPr="004A22B9">
        <w:rPr>
          <w:b/>
          <w:bCs/>
          <w:sz w:val="22"/>
        </w:rPr>
        <w:t xml:space="preserve">Program 1005: </w:t>
      </w:r>
      <w:r w:rsidR="001A2EF6">
        <w:rPr>
          <w:b/>
          <w:bCs/>
          <w:sz w:val="22"/>
        </w:rPr>
        <w:tab/>
      </w:r>
      <w:r w:rsidRPr="004A22B9">
        <w:rPr>
          <w:b/>
          <w:bCs/>
          <w:sz w:val="22"/>
        </w:rPr>
        <w:t xml:space="preserve">Razvoj sporta i rekreacije </w:t>
      </w:r>
      <w:bookmarkStart w:id="7" w:name="_Hlk167780670"/>
      <w:r w:rsidRPr="004A22B9">
        <w:rPr>
          <w:sz w:val="22"/>
        </w:rPr>
        <w:t>obuhvaća rashode za slijedeće aktivnosti:</w:t>
      </w:r>
    </w:p>
    <w:bookmarkEnd w:id="7"/>
    <w:p w14:paraId="5634C7A1" w14:textId="67E5C524" w:rsidR="000000B1" w:rsidRDefault="000000B1" w:rsidP="001A2EF6">
      <w:pPr>
        <w:pStyle w:val="Crticenovo"/>
      </w:pPr>
      <w:r w:rsidRPr="004A22B9">
        <w:t xml:space="preserve">donacije u sportu u iznosu od </w:t>
      </w:r>
      <w:r w:rsidR="00D85AA0" w:rsidRPr="004A22B9">
        <w:t>15</w:t>
      </w:r>
      <w:r w:rsidRPr="004A22B9">
        <w:t xml:space="preserve">.000,00 </w:t>
      </w:r>
      <w:r w:rsidR="003D5AE7">
        <w:t>€</w:t>
      </w:r>
    </w:p>
    <w:p w14:paraId="52A2D278" w14:textId="77777777" w:rsidR="00A566F9" w:rsidRDefault="00A566F9" w:rsidP="00A566F9">
      <w:pPr>
        <w:pStyle w:val="Crtice"/>
        <w:numPr>
          <w:ilvl w:val="0"/>
          <w:numId w:val="0"/>
        </w:numPr>
        <w:ind w:left="720"/>
      </w:pP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4772"/>
        <w:gridCol w:w="1078"/>
        <w:gridCol w:w="1096"/>
        <w:gridCol w:w="932"/>
        <w:gridCol w:w="694"/>
      </w:tblGrid>
      <w:tr w:rsidR="00872975" w14:paraId="5AB78EDF" w14:textId="77777777" w:rsidTr="00244496">
        <w:trPr>
          <w:trHeight w:val="225"/>
        </w:trPr>
        <w:tc>
          <w:tcPr>
            <w:tcW w:w="1443" w:type="dxa"/>
            <w:shd w:val="clear" w:color="000000" w:fill="969696"/>
            <w:noWrap/>
            <w:vAlign w:val="center"/>
            <w:hideMark/>
          </w:tcPr>
          <w:p w14:paraId="32D39CB0" w14:textId="77777777" w:rsidR="00872975" w:rsidRDefault="00872975" w:rsidP="002444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4772" w:type="dxa"/>
            <w:shd w:val="clear" w:color="000000" w:fill="969696"/>
            <w:noWrap/>
            <w:vAlign w:val="center"/>
            <w:hideMark/>
          </w:tcPr>
          <w:p w14:paraId="7B2EE6B6" w14:textId="77777777" w:rsidR="00872975" w:rsidRDefault="00872975" w:rsidP="002444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078" w:type="dxa"/>
            <w:shd w:val="clear" w:color="000000" w:fill="969696"/>
            <w:noWrap/>
            <w:vAlign w:val="center"/>
            <w:hideMark/>
          </w:tcPr>
          <w:p w14:paraId="5155C359" w14:textId="77777777" w:rsidR="00872975" w:rsidRDefault="00872975" w:rsidP="002444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2024</w:t>
            </w:r>
          </w:p>
        </w:tc>
        <w:tc>
          <w:tcPr>
            <w:tcW w:w="1096" w:type="dxa"/>
            <w:shd w:val="clear" w:color="000000" w:fill="969696"/>
            <w:noWrap/>
            <w:vAlign w:val="center"/>
            <w:hideMark/>
          </w:tcPr>
          <w:p w14:paraId="62340CDD" w14:textId="77777777" w:rsidR="00872975" w:rsidRDefault="00872975" w:rsidP="002444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2024</w:t>
            </w:r>
          </w:p>
        </w:tc>
        <w:tc>
          <w:tcPr>
            <w:tcW w:w="932" w:type="dxa"/>
            <w:shd w:val="clear" w:color="000000" w:fill="969696"/>
            <w:noWrap/>
            <w:vAlign w:val="center"/>
            <w:hideMark/>
          </w:tcPr>
          <w:p w14:paraId="01DE6AD5" w14:textId="77777777" w:rsidR="00872975" w:rsidRDefault="00872975" w:rsidP="002444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2024</w:t>
            </w:r>
          </w:p>
        </w:tc>
        <w:tc>
          <w:tcPr>
            <w:tcW w:w="694" w:type="dxa"/>
            <w:shd w:val="clear" w:color="000000" w:fill="969696"/>
            <w:noWrap/>
            <w:vAlign w:val="center"/>
            <w:hideMark/>
          </w:tcPr>
          <w:p w14:paraId="4CB51A1C" w14:textId="77777777" w:rsidR="00872975" w:rsidRDefault="00872975" w:rsidP="002444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872975" w14:paraId="798EE591" w14:textId="77777777" w:rsidTr="00244496">
        <w:trPr>
          <w:trHeight w:val="225"/>
        </w:trPr>
        <w:tc>
          <w:tcPr>
            <w:tcW w:w="6215" w:type="dxa"/>
            <w:gridSpan w:val="2"/>
            <w:shd w:val="clear" w:color="000000" w:fill="969696"/>
            <w:noWrap/>
            <w:vAlign w:val="center"/>
            <w:hideMark/>
          </w:tcPr>
          <w:p w14:paraId="4EF0E4AA" w14:textId="0298AC4F" w:rsidR="00872975" w:rsidRDefault="00872975" w:rsidP="0024449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shd w:val="clear" w:color="000000" w:fill="969696"/>
            <w:noWrap/>
            <w:vAlign w:val="center"/>
            <w:hideMark/>
          </w:tcPr>
          <w:p w14:paraId="0A813DEE" w14:textId="77777777" w:rsidR="00872975" w:rsidRDefault="00872975" w:rsidP="002444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96" w:type="dxa"/>
            <w:shd w:val="clear" w:color="000000" w:fill="969696"/>
            <w:noWrap/>
            <w:vAlign w:val="center"/>
            <w:hideMark/>
          </w:tcPr>
          <w:p w14:paraId="1B3183B8" w14:textId="77777777" w:rsidR="00872975" w:rsidRDefault="00872975" w:rsidP="002444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32" w:type="dxa"/>
            <w:shd w:val="clear" w:color="000000" w:fill="969696"/>
            <w:noWrap/>
            <w:vAlign w:val="center"/>
            <w:hideMark/>
          </w:tcPr>
          <w:p w14:paraId="5596DC6B" w14:textId="77777777" w:rsidR="00872975" w:rsidRDefault="00872975" w:rsidP="002444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94" w:type="dxa"/>
            <w:shd w:val="clear" w:color="000000" w:fill="969696"/>
            <w:noWrap/>
            <w:vAlign w:val="center"/>
            <w:hideMark/>
          </w:tcPr>
          <w:p w14:paraId="1792E604" w14:textId="77777777" w:rsidR="00872975" w:rsidRDefault="00872975" w:rsidP="002444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872975" w14:paraId="268A5761" w14:textId="77777777" w:rsidTr="00FA3191">
        <w:trPr>
          <w:trHeight w:val="225"/>
        </w:trPr>
        <w:tc>
          <w:tcPr>
            <w:tcW w:w="1443" w:type="dxa"/>
            <w:shd w:val="clear" w:color="000000" w:fill="A6A6A6"/>
            <w:noWrap/>
            <w:hideMark/>
          </w:tcPr>
          <w:p w14:paraId="7A09DBC4" w14:textId="77777777" w:rsidR="00872975" w:rsidRDefault="00872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1005</w:t>
            </w:r>
          </w:p>
        </w:tc>
        <w:tc>
          <w:tcPr>
            <w:tcW w:w="4772" w:type="dxa"/>
            <w:shd w:val="clear" w:color="000000" w:fill="A6A6A6"/>
            <w:noWrap/>
            <w:hideMark/>
          </w:tcPr>
          <w:p w14:paraId="6740E437" w14:textId="77777777" w:rsidR="00872975" w:rsidRDefault="00872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Program: Razvoj sporta i rekreacije</w:t>
            </w:r>
          </w:p>
        </w:tc>
        <w:tc>
          <w:tcPr>
            <w:tcW w:w="1078" w:type="dxa"/>
            <w:shd w:val="clear" w:color="000000" w:fill="A6A6A6"/>
            <w:noWrap/>
            <w:hideMark/>
          </w:tcPr>
          <w:p w14:paraId="3F7FEF1E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15.000,00</w:t>
            </w:r>
          </w:p>
        </w:tc>
        <w:tc>
          <w:tcPr>
            <w:tcW w:w="1096" w:type="dxa"/>
            <w:shd w:val="clear" w:color="000000" w:fill="A6A6A6"/>
            <w:noWrap/>
            <w:hideMark/>
          </w:tcPr>
          <w:p w14:paraId="2A052346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15.000,00</w:t>
            </w:r>
          </w:p>
        </w:tc>
        <w:tc>
          <w:tcPr>
            <w:tcW w:w="932" w:type="dxa"/>
            <w:shd w:val="clear" w:color="000000" w:fill="A6A6A6"/>
            <w:noWrap/>
            <w:hideMark/>
          </w:tcPr>
          <w:p w14:paraId="2226F1F3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15.000,00</w:t>
            </w:r>
          </w:p>
        </w:tc>
        <w:tc>
          <w:tcPr>
            <w:tcW w:w="694" w:type="dxa"/>
            <w:shd w:val="clear" w:color="000000" w:fill="A6A6A6"/>
            <w:noWrap/>
            <w:hideMark/>
          </w:tcPr>
          <w:p w14:paraId="4B1CAFA0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872975" w14:paraId="351AC28E" w14:textId="77777777" w:rsidTr="00FA3191">
        <w:trPr>
          <w:trHeight w:val="225"/>
        </w:trPr>
        <w:tc>
          <w:tcPr>
            <w:tcW w:w="1443" w:type="dxa"/>
            <w:noWrap/>
            <w:hideMark/>
          </w:tcPr>
          <w:p w14:paraId="2446FE4E" w14:textId="77777777" w:rsidR="00872975" w:rsidRDefault="00872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A100501</w:t>
            </w:r>
          </w:p>
        </w:tc>
        <w:tc>
          <w:tcPr>
            <w:tcW w:w="4772" w:type="dxa"/>
            <w:noWrap/>
            <w:hideMark/>
          </w:tcPr>
          <w:p w14:paraId="5296B68C" w14:textId="77777777" w:rsidR="00872975" w:rsidRDefault="00872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Donacije u sportu</w:t>
            </w:r>
          </w:p>
        </w:tc>
        <w:tc>
          <w:tcPr>
            <w:tcW w:w="1078" w:type="dxa"/>
            <w:noWrap/>
            <w:hideMark/>
          </w:tcPr>
          <w:p w14:paraId="7AE60C3F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15.000,00</w:t>
            </w:r>
          </w:p>
        </w:tc>
        <w:tc>
          <w:tcPr>
            <w:tcW w:w="1096" w:type="dxa"/>
            <w:noWrap/>
            <w:hideMark/>
          </w:tcPr>
          <w:p w14:paraId="6670C299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15.000,00</w:t>
            </w:r>
          </w:p>
        </w:tc>
        <w:tc>
          <w:tcPr>
            <w:tcW w:w="932" w:type="dxa"/>
            <w:noWrap/>
            <w:hideMark/>
          </w:tcPr>
          <w:p w14:paraId="0EE64F36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15.000,00</w:t>
            </w:r>
          </w:p>
        </w:tc>
        <w:tc>
          <w:tcPr>
            <w:tcW w:w="694" w:type="dxa"/>
            <w:noWrap/>
            <w:hideMark/>
          </w:tcPr>
          <w:p w14:paraId="3479861C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</w:tbl>
    <w:p w14:paraId="08B45848" w14:textId="77777777" w:rsidR="00FF214A" w:rsidRDefault="00FF214A" w:rsidP="00E2134F">
      <w:pPr>
        <w:jc w:val="both"/>
        <w:rPr>
          <w:b/>
          <w:bCs/>
          <w:color w:val="FF0000"/>
          <w:sz w:val="22"/>
          <w:szCs w:val="22"/>
        </w:rPr>
      </w:pPr>
      <w:bookmarkStart w:id="8" w:name="_Hlk167780799"/>
    </w:p>
    <w:p w14:paraId="18111B47" w14:textId="728F90D6" w:rsidR="00E2134F" w:rsidRPr="00244496" w:rsidRDefault="00E2134F" w:rsidP="00E2134F">
      <w:pPr>
        <w:jc w:val="both"/>
        <w:rPr>
          <w:b/>
          <w:bCs/>
          <w:color w:val="000000" w:themeColor="text1"/>
          <w:sz w:val="22"/>
          <w:szCs w:val="22"/>
        </w:rPr>
      </w:pPr>
      <w:r w:rsidRPr="00244496">
        <w:rPr>
          <w:b/>
          <w:bCs/>
          <w:color w:val="000000" w:themeColor="text1"/>
          <w:sz w:val="22"/>
          <w:szCs w:val="22"/>
        </w:rPr>
        <w:t>CILJ PROGRAMA</w:t>
      </w:r>
    </w:p>
    <w:bookmarkEnd w:id="8"/>
    <w:p w14:paraId="335EB854" w14:textId="6AD5FFE8" w:rsidR="00E2134F" w:rsidRPr="00244496" w:rsidRDefault="00E2134F" w:rsidP="00E2134F">
      <w:pPr>
        <w:tabs>
          <w:tab w:val="left" w:pos="7290"/>
        </w:tabs>
        <w:jc w:val="both"/>
        <w:rPr>
          <w:color w:val="000000" w:themeColor="text1"/>
          <w:sz w:val="22"/>
          <w:szCs w:val="22"/>
        </w:rPr>
      </w:pPr>
      <w:r w:rsidRPr="00244496">
        <w:rPr>
          <w:color w:val="000000" w:themeColor="text1"/>
          <w:sz w:val="22"/>
          <w:szCs w:val="22"/>
        </w:rPr>
        <w:t xml:space="preserve">Cilj programa je razvoj potpomognutih područja i područja s razvojnim posebnostima. Svrha provedbe mjere iz Provedbenog programa Općine Netretić za razdoblje 2021.-2025. je poticanje sportskih udruga na području Općine Netretić. </w:t>
      </w:r>
    </w:p>
    <w:p w14:paraId="4984C857" w14:textId="77777777" w:rsidR="00BD2F08" w:rsidRDefault="00BD2F08" w:rsidP="00307251">
      <w:pPr>
        <w:pStyle w:val="Odlomakpopisa"/>
        <w:spacing w:after="0"/>
        <w:ind w:left="426"/>
        <w:rPr>
          <w:b/>
          <w:bCs/>
          <w:color w:val="FF0000"/>
          <w:sz w:val="22"/>
        </w:rPr>
      </w:pPr>
      <w:bookmarkStart w:id="9" w:name="_Hlk167780838"/>
    </w:p>
    <w:p w14:paraId="4C30061F" w14:textId="77777777" w:rsidR="00BD2F08" w:rsidRPr="00074E11" w:rsidRDefault="00BD2F08" w:rsidP="00BD2F08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rFonts w:asciiTheme="majorBidi" w:hAnsiTheme="majorBidi" w:cstheme="majorBidi"/>
          <w:b/>
          <w:bCs/>
          <w:sz w:val="22"/>
        </w:rPr>
      </w:pPr>
      <w:r w:rsidRPr="00074E11">
        <w:rPr>
          <w:rFonts w:asciiTheme="majorBidi" w:hAnsiTheme="majorBidi" w:cstheme="majorBidi"/>
          <w:b/>
          <w:bCs/>
          <w:sz w:val="22"/>
        </w:rPr>
        <w:t>POKAZATELJ USPJEŠNOSTI</w:t>
      </w:r>
    </w:p>
    <w:tbl>
      <w:tblPr>
        <w:tblStyle w:val="Reetkatablice"/>
        <w:tblW w:w="10005" w:type="dxa"/>
        <w:tblInd w:w="-5" w:type="dxa"/>
        <w:tblLook w:val="04A0" w:firstRow="1" w:lastRow="0" w:firstColumn="1" w:lastColumn="0" w:noHBand="0" w:noVBand="1"/>
      </w:tblPr>
      <w:tblGrid>
        <w:gridCol w:w="2152"/>
        <w:gridCol w:w="2587"/>
        <w:gridCol w:w="1448"/>
        <w:gridCol w:w="1053"/>
        <w:gridCol w:w="2765"/>
      </w:tblGrid>
      <w:tr w:rsidR="00494BE2" w:rsidRPr="00494BE2" w14:paraId="6D830E8E" w14:textId="77777777" w:rsidTr="00244496">
        <w:trPr>
          <w:trHeight w:val="570"/>
        </w:trPr>
        <w:tc>
          <w:tcPr>
            <w:tcW w:w="2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A56864" w14:textId="77777777" w:rsidR="00BD2F08" w:rsidRPr="00494BE2" w:rsidRDefault="00BD2F08" w:rsidP="0024449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494BE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Aktivnost/projekt</w:t>
            </w:r>
          </w:p>
        </w:tc>
        <w:tc>
          <w:tcPr>
            <w:tcW w:w="25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A2A776" w14:textId="77777777" w:rsidR="00BD2F08" w:rsidRPr="00494BE2" w:rsidRDefault="00BD2F08" w:rsidP="0024449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494BE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Pokazatelj rezultata mjere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FF1941" w14:textId="77777777" w:rsidR="00BD2F08" w:rsidRPr="00494BE2" w:rsidRDefault="00BD2F08" w:rsidP="0024449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494BE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Početna vrijednost</w:t>
            </w:r>
            <w:r w:rsidRPr="00494BE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pokazatelja rezultata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978C614" w14:textId="0712A74C" w:rsidR="00BD2F08" w:rsidRPr="00494BE2" w:rsidRDefault="00BD2F08" w:rsidP="0024449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494BE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Ciljna</w:t>
            </w:r>
            <w:r w:rsidRPr="00494BE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vrijednost</w:t>
            </w:r>
            <w:r w:rsidRPr="00494BE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202</w:t>
            </w:r>
            <w:r w:rsidR="009C73B0" w:rsidRPr="00494BE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494BE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53C396" w14:textId="77777777" w:rsidR="00BD2F08" w:rsidRPr="00494BE2" w:rsidRDefault="00BD2F08" w:rsidP="0024449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494BE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Ostvarena vrijednost pokazatelja rezultata</w:t>
            </w:r>
          </w:p>
        </w:tc>
      </w:tr>
      <w:tr w:rsidR="00494BE2" w:rsidRPr="00494BE2" w14:paraId="1E21C6FA" w14:textId="77777777" w:rsidTr="00244496">
        <w:trPr>
          <w:trHeight w:val="187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5F36" w14:textId="77777777" w:rsidR="00BD2F08" w:rsidRPr="00494BE2" w:rsidRDefault="00BD2F08" w:rsidP="00244496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494BE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A100501</w:t>
            </w:r>
            <w:r w:rsidRPr="00494BE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  <w:t>Donacije u sportu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7DBF" w14:textId="77777777" w:rsidR="00BD2F08" w:rsidRPr="00494BE2" w:rsidRDefault="00BD2F08" w:rsidP="005930BE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494BE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Broj organiziranih sportskih događanja</w:t>
            </w:r>
          </w:p>
        </w:tc>
        <w:tc>
          <w:tcPr>
            <w:tcW w:w="1448" w:type="dxa"/>
            <w:vAlign w:val="center"/>
          </w:tcPr>
          <w:p w14:paraId="3433EE24" w14:textId="77777777" w:rsidR="00BD2F08" w:rsidRPr="00494BE2" w:rsidRDefault="00BD2F08" w:rsidP="0024449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494BE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53" w:type="dxa"/>
            <w:vAlign w:val="center"/>
          </w:tcPr>
          <w:p w14:paraId="4743A82E" w14:textId="77777777" w:rsidR="00BD2F08" w:rsidRPr="00494BE2" w:rsidRDefault="00BD2F08" w:rsidP="0024449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494BE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765" w:type="dxa"/>
            <w:vAlign w:val="center"/>
          </w:tcPr>
          <w:p w14:paraId="0997C308" w14:textId="313987F0" w:rsidR="00BD2F08" w:rsidRPr="00494BE2" w:rsidRDefault="00361C30" w:rsidP="0024449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494BE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13</w:t>
            </w:r>
          </w:p>
        </w:tc>
      </w:tr>
      <w:bookmarkEnd w:id="9"/>
    </w:tbl>
    <w:p w14:paraId="2A42C22F" w14:textId="77777777" w:rsidR="00E2134F" w:rsidRPr="006059BB" w:rsidRDefault="00E2134F" w:rsidP="00211FE1">
      <w:pPr>
        <w:rPr>
          <w:b/>
          <w:bCs/>
          <w:color w:val="FF0000"/>
          <w:sz w:val="22"/>
        </w:rPr>
      </w:pPr>
    </w:p>
    <w:p w14:paraId="6F821EE1" w14:textId="5E0605BE" w:rsidR="0061764C" w:rsidRPr="006059BB" w:rsidRDefault="0061764C" w:rsidP="001A2EF6">
      <w:pPr>
        <w:tabs>
          <w:tab w:val="left" w:pos="1560"/>
        </w:tabs>
        <w:rPr>
          <w:sz w:val="22"/>
        </w:rPr>
      </w:pPr>
      <w:r w:rsidRPr="006059BB">
        <w:rPr>
          <w:b/>
          <w:bCs/>
          <w:sz w:val="22"/>
        </w:rPr>
        <w:t xml:space="preserve">Program 1006: </w:t>
      </w:r>
      <w:r w:rsidR="004B1BDB">
        <w:rPr>
          <w:b/>
          <w:bCs/>
          <w:sz w:val="22"/>
        </w:rPr>
        <w:tab/>
      </w:r>
      <w:r w:rsidRPr="006059BB">
        <w:rPr>
          <w:b/>
          <w:bCs/>
          <w:sz w:val="22"/>
        </w:rPr>
        <w:t xml:space="preserve">Razvoj civilnog društva </w:t>
      </w:r>
      <w:bookmarkStart w:id="10" w:name="_Hlk167781088"/>
      <w:r w:rsidRPr="006059BB">
        <w:rPr>
          <w:sz w:val="22"/>
        </w:rPr>
        <w:t>obuhvaća rashode za slijedeće aktivnosti:</w:t>
      </w:r>
    </w:p>
    <w:bookmarkEnd w:id="10"/>
    <w:p w14:paraId="5C08BA3A" w14:textId="520B375D" w:rsidR="0061764C" w:rsidRPr="006059BB" w:rsidRDefault="0061764C" w:rsidP="001A2EF6">
      <w:pPr>
        <w:pStyle w:val="Crticenovo"/>
      </w:pPr>
      <w:r w:rsidRPr="006059BB">
        <w:t xml:space="preserve">financiranje rada političkih stranaka u iznosu od 1.751,95 </w:t>
      </w:r>
      <w:r w:rsidR="003D5AE7">
        <w:t>€</w:t>
      </w:r>
      <w:r w:rsidRPr="006059BB">
        <w:t xml:space="preserve"> i </w:t>
      </w:r>
    </w:p>
    <w:p w14:paraId="473B8888" w14:textId="2CA14759" w:rsidR="0061764C" w:rsidRPr="006059BB" w:rsidRDefault="0061764C" w:rsidP="001A2EF6">
      <w:pPr>
        <w:pStyle w:val="Crticenovo"/>
      </w:pPr>
      <w:r w:rsidRPr="006059BB">
        <w:t xml:space="preserve">humanitarnu djelatnost Crvenog križa u iznosu od </w:t>
      </w:r>
      <w:r w:rsidR="006059BB" w:rsidRPr="006059BB">
        <w:t>5.302,46</w:t>
      </w:r>
      <w:r w:rsidRPr="006059BB">
        <w:t xml:space="preserve"> </w:t>
      </w:r>
      <w:r w:rsidR="003D5AE7">
        <w:t>€</w:t>
      </w:r>
      <w:r w:rsidRPr="006059BB">
        <w:t>.</w:t>
      </w:r>
    </w:p>
    <w:p w14:paraId="26F378B8" w14:textId="77777777" w:rsidR="00E2134F" w:rsidRDefault="00E2134F" w:rsidP="00307251">
      <w:pPr>
        <w:pStyle w:val="Odlomakpopisa"/>
        <w:spacing w:after="0"/>
        <w:ind w:left="426"/>
        <w:rPr>
          <w:rFonts w:ascii="Times New Roman" w:hAnsi="Times New Roman"/>
          <w:b/>
          <w:bCs/>
          <w:sz w:val="22"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4813"/>
        <w:gridCol w:w="1088"/>
        <w:gridCol w:w="1106"/>
        <w:gridCol w:w="940"/>
        <w:gridCol w:w="700"/>
      </w:tblGrid>
      <w:tr w:rsidR="00872975" w14:paraId="401C3992" w14:textId="77777777" w:rsidTr="00E32601">
        <w:trPr>
          <w:trHeight w:val="230"/>
        </w:trPr>
        <w:tc>
          <w:tcPr>
            <w:tcW w:w="1330" w:type="dxa"/>
            <w:shd w:val="clear" w:color="000000" w:fill="969696"/>
            <w:noWrap/>
            <w:vAlign w:val="center"/>
            <w:hideMark/>
          </w:tcPr>
          <w:p w14:paraId="3C374F0D" w14:textId="77777777" w:rsidR="00872975" w:rsidRDefault="00872975" w:rsidP="00E326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4813" w:type="dxa"/>
            <w:shd w:val="clear" w:color="000000" w:fill="969696"/>
            <w:noWrap/>
            <w:vAlign w:val="center"/>
            <w:hideMark/>
          </w:tcPr>
          <w:p w14:paraId="30E0694F" w14:textId="77777777" w:rsidR="00872975" w:rsidRDefault="00872975" w:rsidP="00E326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088" w:type="dxa"/>
            <w:shd w:val="clear" w:color="000000" w:fill="969696"/>
            <w:noWrap/>
            <w:vAlign w:val="center"/>
            <w:hideMark/>
          </w:tcPr>
          <w:p w14:paraId="2C34CF65" w14:textId="77777777" w:rsidR="00872975" w:rsidRDefault="00872975" w:rsidP="00E326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2024</w:t>
            </w:r>
          </w:p>
        </w:tc>
        <w:tc>
          <w:tcPr>
            <w:tcW w:w="1106" w:type="dxa"/>
            <w:shd w:val="clear" w:color="000000" w:fill="969696"/>
            <w:noWrap/>
            <w:vAlign w:val="center"/>
            <w:hideMark/>
          </w:tcPr>
          <w:p w14:paraId="01052B6A" w14:textId="77777777" w:rsidR="00872975" w:rsidRDefault="00872975" w:rsidP="00E326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2024</w:t>
            </w:r>
          </w:p>
        </w:tc>
        <w:tc>
          <w:tcPr>
            <w:tcW w:w="940" w:type="dxa"/>
            <w:shd w:val="clear" w:color="000000" w:fill="969696"/>
            <w:noWrap/>
            <w:vAlign w:val="center"/>
            <w:hideMark/>
          </w:tcPr>
          <w:p w14:paraId="3E5F2D31" w14:textId="77777777" w:rsidR="00872975" w:rsidRDefault="00872975" w:rsidP="00E326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2024</w:t>
            </w:r>
          </w:p>
        </w:tc>
        <w:tc>
          <w:tcPr>
            <w:tcW w:w="700" w:type="dxa"/>
            <w:shd w:val="clear" w:color="000000" w:fill="969696"/>
            <w:noWrap/>
            <w:vAlign w:val="center"/>
            <w:hideMark/>
          </w:tcPr>
          <w:p w14:paraId="645586AB" w14:textId="77777777" w:rsidR="00872975" w:rsidRDefault="00872975" w:rsidP="00E326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872975" w14:paraId="15E533A5" w14:textId="77777777" w:rsidTr="00E32601">
        <w:trPr>
          <w:trHeight w:val="230"/>
        </w:trPr>
        <w:tc>
          <w:tcPr>
            <w:tcW w:w="6144" w:type="dxa"/>
            <w:gridSpan w:val="2"/>
            <w:shd w:val="clear" w:color="000000" w:fill="969696"/>
            <w:noWrap/>
            <w:vAlign w:val="center"/>
            <w:hideMark/>
          </w:tcPr>
          <w:p w14:paraId="15D95BA6" w14:textId="31443489" w:rsidR="00872975" w:rsidRDefault="00872975" w:rsidP="00E3260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  <w:shd w:val="clear" w:color="000000" w:fill="969696"/>
            <w:noWrap/>
            <w:vAlign w:val="center"/>
            <w:hideMark/>
          </w:tcPr>
          <w:p w14:paraId="4E9DBF54" w14:textId="77777777" w:rsidR="00872975" w:rsidRDefault="00872975" w:rsidP="00E326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06" w:type="dxa"/>
            <w:shd w:val="clear" w:color="000000" w:fill="969696"/>
            <w:noWrap/>
            <w:vAlign w:val="center"/>
            <w:hideMark/>
          </w:tcPr>
          <w:p w14:paraId="14C1D30F" w14:textId="77777777" w:rsidR="00872975" w:rsidRDefault="00872975" w:rsidP="00E326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40" w:type="dxa"/>
            <w:shd w:val="clear" w:color="000000" w:fill="969696"/>
            <w:noWrap/>
            <w:vAlign w:val="center"/>
            <w:hideMark/>
          </w:tcPr>
          <w:p w14:paraId="6ACA9C3F" w14:textId="77777777" w:rsidR="00872975" w:rsidRDefault="00872975" w:rsidP="00E326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0" w:type="dxa"/>
            <w:shd w:val="clear" w:color="000000" w:fill="969696"/>
            <w:noWrap/>
            <w:vAlign w:val="center"/>
            <w:hideMark/>
          </w:tcPr>
          <w:p w14:paraId="79D906C2" w14:textId="77777777" w:rsidR="00872975" w:rsidRDefault="00872975" w:rsidP="00E326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872975" w14:paraId="1373753C" w14:textId="77777777" w:rsidTr="00494BE2">
        <w:trPr>
          <w:trHeight w:val="230"/>
        </w:trPr>
        <w:tc>
          <w:tcPr>
            <w:tcW w:w="1330" w:type="dxa"/>
            <w:shd w:val="clear" w:color="000000" w:fill="A6A6A6"/>
            <w:noWrap/>
            <w:hideMark/>
          </w:tcPr>
          <w:p w14:paraId="14FAFB77" w14:textId="77777777" w:rsidR="00872975" w:rsidRDefault="00872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</w:t>
            </w:r>
          </w:p>
        </w:tc>
        <w:tc>
          <w:tcPr>
            <w:tcW w:w="4813" w:type="dxa"/>
            <w:shd w:val="clear" w:color="000000" w:fill="A6A6A6"/>
            <w:noWrap/>
            <w:hideMark/>
          </w:tcPr>
          <w:p w14:paraId="7B8DB262" w14:textId="77777777" w:rsidR="00872975" w:rsidRDefault="00872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Program: Razvoj civilnog društva</w:t>
            </w:r>
          </w:p>
        </w:tc>
        <w:tc>
          <w:tcPr>
            <w:tcW w:w="1088" w:type="dxa"/>
            <w:shd w:val="clear" w:color="000000" w:fill="A6A6A6"/>
            <w:noWrap/>
            <w:hideMark/>
          </w:tcPr>
          <w:p w14:paraId="0601559D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7.300,00</w:t>
            </w:r>
          </w:p>
        </w:tc>
        <w:tc>
          <w:tcPr>
            <w:tcW w:w="1106" w:type="dxa"/>
            <w:shd w:val="clear" w:color="000000" w:fill="A6A6A6"/>
            <w:noWrap/>
            <w:hideMark/>
          </w:tcPr>
          <w:p w14:paraId="7C3E0CD2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7.300,00</w:t>
            </w:r>
          </w:p>
        </w:tc>
        <w:tc>
          <w:tcPr>
            <w:tcW w:w="940" w:type="dxa"/>
            <w:shd w:val="clear" w:color="000000" w:fill="A6A6A6"/>
            <w:noWrap/>
            <w:hideMark/>
          </w:tcPr>
          <w:p w14:paraId="737EDB9B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7.054,41</w:t>
            </w:r>
          </w:p>
        </w:tc>
        <w:tc>
          <w:tcPr>
            <w:tcW w:w="700" w:type="dxa"/>
            <w:shd w:val="clear" w:color="000000" w:fill="A6A6A6"/>
            <w:noWrap/>
            <w:hideMark/>
          </w:tcPr>
          <w:p w14:paraId="64BBCB4F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96,64</w:t>
            </w:r>
          </w:p>
        </w:tc>
      </w:tr>
      <w:tr w:rsidR="00872975" w14:paraId="397B3FF5" w14:textId="77777777" w:rsidTr="00494BE2">
        <w:trPr>
          <w:trHeight w:val="230"/>
        </w:trPr>
        <w:tc>
          <w:tcPr>
            <w:tcW w:w="1330" w:type="dxa"/>
            <w:noWrap/>
            <w:hideMark/>
          </w:tcPr>
          <w:p w14:paraId="4F6548FA" w14:textId="77777777" w:rsidR="00872975" w:rsidRDefault="00872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A100601</w:t>
            </w:r>
          </w:p>
        </w:tc>
        <w:tc>
          <w:tcPr>
            <w:tcW w:w="4813" w:type="dxa"/>
            <w:noWrap/>
            <w:hideMark/>
          </w:tcPr>
          <w:p w14:paraId="7BAD71EA" w14:textId="77777777" w:rsidR="00872975" w:rsidRDefault="00872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Financiranje rada političkih stranaka</w:t>
            </w:r>
          </w:p>
        </w:tc>
        <w:tc>
          <w:tcPr>
            <w:tcW w:w="1088" w:type="dxa"/>
            <w:noWrap/>
            <w:hideMark/>
          </w:tcPr>
          <w:p w14:paraId="47F808B5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1.800,00</w:t>
            </w:r>
          </w:p>
        </w:tc>
        <w:tc>
          <w:tcPr>
            <w:tcW w:w="1106" w:type="dxa"/>
            <w:noWrap/>
            <w:hideMark/>
          </w:tcPr>
          <w:p w14:paraId="1172D469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1.800,00</w:t>
            </w:r>
          </w:p>
        </w:tc>
        <w:tc>
          <w:tcPr>
            <w:tcW w:w="940" w:type="dxa"/>
            <w:noWrap/>
            <w:hideMark/>
          </w:tcPr>
          <w:p w14:paraId="7D4B6CA6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1.751,95</w:t>
            </w:r>
          </w:p>
        </w:tc>
        <w:tc>
          <w:tcPr>
            <w:tcW w:w="700" w:type="dxa"/>
            <w:noWrap/>
            <w:hideMark/>
          </w:tcPr>
          <w:p w14:paraId="51941876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97,33</w:t>
            </w:r>
          </w:p>
        </w:tc>
      </w:tr>
      <w:tr w:rsidR="00872975" w14:paraId="77C6A051" w14:textId="77777777" w:rsidTr="00494BE2">
        <w:trPr>
          <w:trHeight w:val="230"/>
        </w:trPr>
        <w:tc>
          <w:tcPr>
            <w:tcW w:w="1330" w:type="dxa"/>
            <w:noWrap/>
            <w:hideMark/>
          </w:tcPr>
          <w:p w14:paraId="485172B8" w14:textId="77777777" w:rsidR="00872975" w:rsidRDefault="00872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A100602</w:t>
            </w:r>
          </w:p>
        </w:tc>
        <w:tc>
          <w:tcPr>
            <w:tcW w:w="4813" w:type="dxa"/>
            <w:noWrap/>
            <w:hideMark/>
          </w:tcPr>
          <w:p w14:paraId="77AAD914" w14:textId="77777777" w:rsidR="00872975" w:rsidRDefault="008729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Humanitarna djelatnost Crvenog križa</w:t>
            </w:r>
          </w:p>
        </w:tc>
        <w:tc>
          <w:tcPr>
            <w:tcW w:w="1088" w:type="dxa"/>
            <w:noWrap/>
            <w:hideMark/>
          </w:tcPr>
          <w:p w14:paraId="7056C51B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5.500,00</w:t>
            </w:r>
          </w:p>
        </w:tc>
        <w:tc>
          <w:tcPr>
            <w:tcW w:w="1106" w:type="dxa"/>
            <w:noWrap/>
            <w:hideMark/>
          </w:tcPr>
          <w:p w14:paraId="4BD48BED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5.500,00</w:t>
            </w:r>
          </w:p>
        </w:tc>
        <w:tc>
          <w:tcPr>
            <w:tcW w:w="940" w:type="dxa"/>
            <w:noWrap/>
            <w:hideMark/>
          </w:tcPr>
          <w:p w14:paraId="3408EB53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5.302,46</w:t>
            </w:r>
          </w:p>
        </w:tc>
        <w:tc>
          <w:tcPr>
            <w:tcW w:w="700" w:type="dxa"/>
            <w:noWrap/>
            <w:hideMark/>
          </w:tcPr>
          <w:p w14:paraId="55389C07" w14:textId="77777777" w:rsidR="00872975" w:rsidRDefault="008729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96,41</w:t>
            </w:r>
          </w:p>
        </w:tc>
      </w:tr>
    </w:tbl>
    <w:p w14:paraId="553E9E71" w14:textId="77777777" w:rsidR="00AF150E" w:rsidRDefault="00AF150E" w:rsidP="00307251">
      <w:pPr>
        <w:pStyle w:val="Odlomakpopisa"/>
        <w:spacing w:after="0"/>
        <w:ind w:left="426"/>
        <w:rPr>
          <w:b/>
          <w:bCs/>
          <w:color w:val="FF0000"/>
          <w:sz w:val="22"/>
        </w:rPr>
      </w:pPr>
    </w:p>
    <w:p w14:paraId="3D684796" w14:textId="77777777" w:rsidR="00D07D33" w:rsidRPr="00E32601" w:rsidRDefault="00D07D33" w:rsidP="00D07D33">
      <w:pPr>
        <w:pStyle w:val="Odlomakpopisa"/>
        <w:spacing w:after="0"/>
        <w:ind w:left="0"/>
        <w:rPr>
          <w:rFonts w:asciiTheme="majorBidi" w:hAnsiTheme="majorBidi" w:cstheme="majorBidi"/>
          <w:b/>
          <w:bCs/>
          <w:color w:val="000000" w:themeColor="text1"/>
          <w:sz w:val="22"/>
        </w:rPr>
      </w:pPr>
      <w:r w:rsidRPr="00E32601">
        <w:rPr>
          <w:rFonts w:asciiTheme="majorBidi" w:hAnsiTheme="majorBidi" w:cstheme="majorBidi"/>
          <w:b/>
          <w:bCs/>
          <w:color w:val="000000" w:themeColor="text1"/>
          <w:sz w:val="22"/>
        </w:rPr>
        <w:t>CILJ PROGRAMA</w:t>
      </w:r>
    </w:p>
    <w:p w14:paraId="648F29BF" w14:textId="77777777" w:rsidR="00D07D33" w:rsidRPr="00E32601" w:rsidRDefault="00D07D33" w:rsidP="00D07D33">
      <w:pPr>
        <w:pStyle w:val="Odlomakpopisa"/>
        <w:spacing w:after="0"/>
        <w:ind w:left="0"/>
        <w:rPr>
          <w:rFonts w:asciiTheme="majorBidi" w:hAnsiTheme="majorBidi" w:cstheme="majorBidi"/>
          <w:color w:val="000000" w:themeColor="text1"/>
          <w:sz w:val="22"/>
        </w:rPr>
      </w:pPr>
      <w:r w:rsidRPr="00E32601">
        <w:rPr>
          <w:rFonts w:asciiTheme="majorBidi" w:hAnsiTheme="majorBidi" w:cstheme="majorBidi"/>
          <w:color w:val="000000" w:themeColor="text1"/>
          <w:sz w:val="22"/>
        </w:rPr>
        <w:t xml:space="preserve">Cilj programa je razvoj potpomognutih područja i područja s razvojnim posebnostima. Svrha provedbe mjere iz Provedbenog programa Općine Netretić za razdoblje 2021.-2025. je razvoj civilnog društva na području Općine Netretić. </w:t>
      </w:r>
    </w:p>
    <w:p w14:paraId="559D89FC" w14:textId="77777777" w:rsidR="00D07D33" w:rsidRDefault="00D07D33" w:rsidP="00307251">
      <w:pPr>
        <w:pStyle w:val="Odlomakpopisa"/>
        <w:spacing w:after="0"/>
        <w:ind w:left="426"/>
        <w:rPr>
          <w:b/>
          <w:bCs/>
          <w:color w:val="FF0000"/>
          <w:sz w:val="22"/>
        </w:rPr>
      </w:pPr>
    </w:p>
    <w:p w14:paraId="26C66BB1" w14:textId="77777777" w:rsidR="00D07D33" w:rsidRPr="005B52B6" w:rsidRDefault="00D07D33" w:rsidP="00D07D33">
      <w:pPr>
        <w:rPr>
          <w:rFonts w:asciiTheme="majorBidi" w:hAnsiTheme="majorBidi" w:cstheme="majorBidi"/>
          <w:b/>
          <w:bCs/>
          <w:sz w:val="22"/>
        </w:rPr>
      </w:pPr>
      <w:r w:rsidRPr="005B52B6">
        <w:rPr>
          <w:rFonts w:asciiTheme="majorBidi" w:hAnsiTheme="majorBidi" w:cstheme="majorBidi"/>
          <w:b/>
          <w:bCs/>
          <w:sz w:val="22"/>
        </w:rPr>
        <w:t>POKAZATELJ USPJEŠNOSTI</w:t>
      </w:r>
    </w:p>
    <w:tbl>
      <w:tblPr>
        <w:tblStyle w:val="Reetkatablice"/>
        <w:tblW w:w="10062" w:type="dxa"/>
        <w:tblInd w:w="-5" w:type="dxa"/>
        <w:tblLook w:val="04A0" w:firstRow="1" w:lastRow="0" w:firstColumn="1" w:lastColumn="0" w:noHBand="0" w:noVBand="1"/>
      </w:tblPr>
      <w:tblGrid>
        <w:gridCol w:w="2165"/>
        <w:gridCol w:w="2602"/>
        <w:gridCol w:w="1456"/>
        <w:gridCol w:w="1146"/>
        <w:gridCol w:w="2693"/>
      </w:tblGrid>
      <w:tr w:rsidR="00D07D33" w:rsidRPr="00D07D33" w14:paraId="5A7DE56C" w14:textId="77777777" w:rsidTr="00E32601">
        <w:trPr>
          <w:trHeight w:val="573"/>
        </w:trPr>
        <w:tc>
          <w:tcPr>
            <w:tcW w:w="21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1E3241" w14:textId="77777777" w:rsidR="00D07D33" w:rsidRPr="00180E92" w:rsidRDefault="00D07D33" w:rsidP="00E3260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bookmarkStart w:id="11" w:name="_Hlk170115899"/>
            <w:r w:rsidRPr="00180E9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Aktivnost/projekt</w:t>
            </w:r>
          </w:p>
        </w:tc>
        <w:tc>
          <w:tcPr>
            <w:tcW w:w="26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7AAFFF" w14:textId="77777777" w:rsidR="00D07D33" w:rsidRPr="00180E92" w:rsidRDefault="00D07D33" w:rsidP="00E32601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180E9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Pokazatelj rezultata mjere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BE8EF3" w14:textId="77777777" w:rsidR="00D07D33" w:rsidRPr="00180E92" w:rsidRDefault="00D07D33" w:rsidP="00E32601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180E9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Početna vrijednost</w:t>
            </w:r>
            <w:r w:rsidRPr="00180E9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pokazatelja rezultata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47EB46E" w14:textId="70C067F5" w:rsidR="00D07D33" w:rsidRPr="00180E92" w:rsidRDefault="00D07D33" w:rsidP="00E32601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180E9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Ciljna</w:t>
            </w:r>
            <w:r w:rsidRPr="00180E9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vrijednost</w:t>
            </w:r>
            <w:r w:rsidRPr="00180E9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202</w:t>
            </w:r>
            <w:r w:rsidR="009C73B0" w:rsidRPr="00180E9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180E9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DCA39E" w14:textId="77777777" w:rsidR="00D07D33" w:rsidRPr="00180E92" w:rsidRDefault="00D07D33" w:rsidP="00E32601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180E9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Ostvarena vrijednost pokazatelja rezultata</w:t>
            </w:r>
          </w:p>
        </w:tc>
      </w:tr>
      <w:tr w:rsidR="00D07D33" w:rsidRPr="00D07D33" w14:paraId="228E42CC" w14:textId="77777777" w:rsidTr="00180E92">
        <w:trPr>
          <w:trHeight w:val="529"/>
        </w:trPr>
        <w:tc>
          <w:tcPr>
            <w:tcW w:w="2165" w:type="dxa"/>
          </w:tcPr>
          <w:p w14:paraId="2AD75859" w14:textId="77777777" w:rsidR="00D07D33" w:rsidRPr="00180E92" w:rsidRDefault="00D07D33" w:rsidP="00180E92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80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A100601</w:t>
            </w:r>
            <w:r w:rsidRPr="00180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  <w:t>Financiranje rada političkih stranaka</w:t>
            </w:r>
          </w:p>
        </w:tc>
        <w:tc>
          <w:tcPr>
            <w:tcW w:w="2602" w:type="dxa"/>
          </w:tcPr>
          <w:p w14:paraId="22650854" w14:textId="77777777" w:rsidR="00D07D33" w:rsidRPr="00180E92" w:rsidRDefault="00D07D33" w:rsidP="00180E92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80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Redovito godišnje financiranje političkih stranaka zastupljenih u predstavničkom tijelu</w:t>
            </w:r>
          </w:p>
        </w:tc>
        <w:tc>
          <w:tcPr>
            <w:tcW w:w="1456" w:type="dxa"/>
            <w:vAlign w:val="center"/>
          </w:tcPr>
          <w:p w14:paraId="18FD489F" w14:textId="77777777" w:rsidR="00D07D33" w:rsidRPr="00180E92" w:rsidRDefault="00D07D33" w:rsidP="00180E9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80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46" w:type="dxa"/>
            <w:vAlign w:val="center"/>
          </w:tcPr>
          <w:p w14:paraId="47D7C7E4" w14:textId="77777777" w:rsidR="00D07D33" w:rsidRPr="00180E92" w:rsidRDefault="00D07D33" w:rsidP="00180E9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80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93" w:type="dxa"/>
            <w:vAlign w:val="center"/>
          </w:tcPr>
          <w:p w14:paraId="3C1C3E49" w14:textId="77777777" w:rsidR="00D07D33" w:rsidRPr="00180E92" w:rsidRDefault="00D07D33" w:rsidP="00180E9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80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</w:t>
            </w:r>
          </w:p>
        </w:tc>
      </w:tr>
      <w:tr w:rsidR="00D07D33" w:rsidRPr="00D07D33" w14:paraId="3723C546" w14:textId="77777777" w:rsidTr="00180E92">
        <w:trPr>
          <w:trHeight w:val="385"/>
        </w:trPr>
        <w:tc>
          <w:tcPr>
            <w:tcW w:w="2165" w:type="dxa"/>
          </w:tcPr>
          <w:p w14:paraId="46A56280" w14:textId="77777777" w:rsidR="00D07D33" w:rsidRPr="00180E92" w:rsidRDefault="00D07D33" w:rsidP="00180E92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80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A100602</w:t>
            </w:r>
            <w:r w:rsidRPr="00180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  <w:t>Humanitarna djelatnost Crvenog križa</w:t>
            </w:r>
          </w:p>
        </w:tc>
        <w:tc>
          <w:tcPr>
            <w:tcW w:w="2602" w:type="dxa"/>
          </w:tcPr>
          <w:p w14:paraId="51C0B2E6" w14:textId="77777777" w:rsidR="00D07D33" w:rsidRPr="00180E92" w:rsidRDefault="00D07D33" w:rsidP="00180E92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80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Sredstva za rad Gradskom društvu Crvenog križa Duga Resa</w:t>
            </w:r>
          </w:p>
        </w:tc>
        <w:tc>
          <w:tcPr>
            <w:tcW w:w="1456" w:type="dxa"/>
            <w:vAlign w:val="center"/>
          </w:tcPr>
          <w:p w14:paraId="689BF8B2" w14:textId="77777777" w:rsidR="00D07D33" w:rsidRPr="00180E92" w:rsidRDefault="00D07D33" w:rsidP="00180E9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80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46" w:type="dxa"/>
            <w:vAlign w:val="center"/>
          </w:tcPr>
          <w:p w14:paraId="42A0A805" w14:textId="77777777" w:rsidR="00D07D33" w:rsidRPr="00180E92" w:rsidRDefault="00D07D33" w:rsidP="00180E9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80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93" w:type="dxa"/>
            <w:vAlign w:val="center"/>
          </w:tcPr>
          <w:p w14:paraId="285A9C1D" w14:textId="77777777" w:rsidR="00D07D33" w:rsidRPr="00180E92" w:rsidRDefault="00D07D33" w:rsidP="00180E9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80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</w:tr>
      <w:bookmarkEnd w:id="11"/>
    </w:tbl>
    <w:p w14:paraId="2C362C92" w14:textId="77777777" w:rsidR="00D07D33" w:rsidRDefault="00D07D33" w:rsidP="00D07D33">
      <w:pPr>
        <w:pStyle w:val="Odlomakpopisa"/>
        <w:spacing w:after="0"/>
        <w:ind w:left="0"/>
        <w:rPr>
          <w:b/>
          <w:bCs/>
          <w:color w:val="FF0000"/>
          <w:sz w:val="22"/>
        </w:rPr>
      </w:pPr>
    </w:p>
    <w:p w14:paraId="2BB7D504" w14:textId="543D04CF" w:rsidR="000E0BBC" w:rsidRPr="007B107B" w:rsidRDefault="000E0BBC" w:rsidP="000411DC">
      <w:pPr>
        <w:tabs>
          <w:tab w:val="left" w:pos="1560"/>
        </w:tabs>
        <w:rPr>
          <w:sz w:val="22"/>
        </w:rPr>
      </w:pPr>
      <w:r w:rsidRPr="007B107B">
        <w:rPr>
          <w:b/>
          <w:bCs/>
          <w:sz w:val="22"/>
        </w:rPr>
        <w:t xml:space="preserve">Program 1007: </w:t>
      </w:r>
      <w:r w:rsidR="000411DC">
        <w:rPr>
          <w:b/>
          <w:bCs/>
          <w:sz w:val="22"/>
        </w:rPr>
        <w:tab/>
      </w:r>
      <w:r w:rsidRPr="007B107B">
        <w:rPr>
          <w:b/>
          <w:bCs/>
          <w:sz w:val="22"/>
        </w:rPr>
        <w:t xml:space="preserve">Donacije organizacijama civilnog društva </w:t>
      </w:r>
      <w:r w:rsidRPr="007B107B">
        <w:rPr>
          <w:sz w:val="22"/>
        </w:rPr>
        <w:t>obuhvaća rashode za slijedeće aktivnosti:</w:t>
      </w:r>
    </w:p>
    <w:p w14:paraId="5E6F14A6" w14:textId="61B7DDDC" w:rsidR="001645DC" w:rsidRPr="007B107B" w:rsidRDefault="000E0BBC" w:rsidP="000411DC">
      <w:pPr>
        <w:pStyle w:val="Crticenovo"/>
      </w:pPr>
      <w:r w:rsidRPr="007B107B">
        <w:t xml:space="preserve">ostale donacije u iznosu od </w:t>
      </w:r>
      <w:r w:rsidR="002249B2" w:rsidRPr="007B107B">
        <w:t>1.400,00 €</w:t>
      </w:r>
      <w:r w:rsidRPr="007B107B">
        <w:t xml:space="preserve"> i</w:t>
      </w:r>
    </w:p>
    <w:p w14:paraId="67821685" w14:textId="1471E1C8" w:rsidR="000E0BBC" w:rsidRPr="007B107B" w:rsidRDefault="000E0BBC" w:rsidP="000411DC">
      <w:pPr>
        <w:pStyle w:val="Crticenovo"/>
      </w:pPr>
      <w:r w:rsidRPr="007B107B">
        <w:t>potpore u lovstvu u iznosu od 2.</w:t>
      </w:r>
      <w:r w:rsidR="002249B2" w:rsidRPr="007B107B">
        <w:t>5</w:t>
      </w:r>
      <w:r w:rsidRPr="007B107B">
        <w:t xml:space="preserve">00,00 </w:t>
      </w:r>
      <w:r w:rsidR="007B107B" w:rsidRPr="007B107B">
        <w:t>€</w:t>
      </w:r>
      <w:r w:rsidRPr="007B107B">
        <w:t>.</w:t>
      </w:r>
    </w:p>
    <w:p w14:paraId="55F0FAEB" w14:textId="77777777" w:rsidR="00AF150E" w:rsidRDefault="00AF150E" w:rsidP="00307251">
      <w:pPr>
        <w:pStyle w:val="Odlomakpopisa"/>
        <w:spacing w:after="0"/>
        <w:ind w:left="426"/>
        <w:rPr>
          <w:b/>
          <w:bCs/>
          <w:sz w:val="22"/>
        </w:rPr>
      </w:pPr>
    </w:p>
    <w:tbl>
      <w:tblPr>
        <w:tblW w:w="10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4840"/>
        <w:gridCol w:w="1094"/>
        <w:gridCol w:w="1112"/>
        <w:gridCol w:w="945"/>
        <w:gridCol w:w="704"/>
      </w:tblGrid>
      <w:tr w:rsidR="00533377" w14:paraId="62262D44" w14:textId="77777777" w:rsidTr="00180E92">
        <w:trPr>
          <w:trHeight w:val="230"/>
        </w:trPr>
        <w:tc>
          <w:tcPr>
            <w:tcW w:w="1443" w:type="dxa"/>
            <w:shd w:val="clear" w:color="000000" w:fill="969696"/>
            <w:noWrap/>
            <w:vAlign w:val="center"/>
            <w:hideMark/>
          </w:tcPr>
          <w:p w14:paraId="150B9CF4" w14:textId="77777777" w:rsidR="00533377" w:rsidRDefault="00533377" w:rsidP="00180E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Projekt/Aktivnost</w:t>
            </w:r>
          </w:p>
        </w:tc>
        <w:tc>
          <w:tcPr>
            <w:tcW w:w="4840" w:type="dxa"/>
            <w:shd w:val="clear" w:color="000000" w:fill="969696"/>
            <w:noWrap/>
            <w:vAlign w:val="center"/>
            <w:hideMark/>
          </w:tcPr>
          <w:p w14:paraId="7990F249" w14:textId="77777777" w:rsidR="00533377" w:rsidRDefault="00533377" w:rsidP="00180E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094" w:type="dxa"/>
            <w:shd w:val="clear" w:color="000000" w:fill="969696"/>
            <w:noWrap/>
            <w:vAlign w:val="center"/>
            <w:hideMark/>
          </w:tcPr>
          <w:p w14:paraId="48ABDCD2" w14:textId="77777777" w:rsidR="00533377" w:rsidRDefault="00533377" w:rsidP="00180E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2024</w:t>
            </w:r>
          </w:p>
        </w:tc>
        <w:tc>
          <w:tcPr>
            <w:tcW w:w="1112" w:type="dxa"/>
            <w:shd w:val="clear" w:color="000000" w:fill="969696"/>
            <w:noWrap/>
            <w:vAlign w:val="center"/>
            <w:hideMark/>
          </w:tcPr>
          <w:p w14:paraId="04433956" w14:textId="77777777" w:rsidR="00533377" w:rsidRDefault="00533377" w:rsidP="00180E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2024</w:t>
            </w:r>
          </w:p>
        </w:tc>
        <w:tc>
          <w:tcPr>
            <w:tcW w:w="945" w:type="dxa"/>
            <w:shd w:val="clear" w:color="000000" w:fill="969696"/>
            <w:noWrap/>
            <w:vAlign w:val="center"/>
            <w:hideMark/>
          </w:tcPr>
          <w:p w14:paraId="21FB51F0" w14:textId="77777777" w:rsidR="00533377" w:rsidRDefault="00533377" w:rsidP="00180E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2024</w:t>
            </w:r>
          </w:p>
        </w:tc>
        <w:tc>
          <w:tcPr>
            <w:tcW w:w="704" w:type="dxa"/>
            <w:shd w:val="clear" w:color="000000" w:fill="969696"/>
            <w:noWrap/>
            <w:vAlign w:val="center"/>
            <w:hideMark/>
          </w:tcPr>
          <w:p w14:paraId="418338C8" w14:textId="77777777" w:rsidR="00533377" w:rsidRDefault="00533377" w:rsidP="00180E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533377" w14:paraId="5CA7C4C4" w14:textId="77777777" w:rsidTr="00180E92">
        <w:trPr>
          <w:trHeight w:val="230"/>
        </w:trPr>
        <w:tc>
          <w:tcPr>
            <w:tcW w:w="6283" w:type="dxa"/>
            <w:gridSpan w:val="2"/>
            <w:shd w:val="clear" w:color="000000" w:fill="969696"/>
            <w:noWrap/>
            <w:vAlign w:val="center"/>
            <w:hideMark/>
          </w:tcPr>
          <w:p w14:paraId="6DA37705" w14:textId="737DFF5D" w:rsidR="00533377" w:rsidRDefault="00533377" w:rsidP="00180E9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4" w:type="dxa"/>
            <w:shd w:val="clear" w:color="000000" w:fill="969696"/>
            <w:noWrap/>
            <w:vAlign w:val="center"/>
            <w:hideMark/>
          </w:tcPr>
          <w:p w14:paraId="3319FB8B" w14:textId="77777777" w:rsidR="00533377" w:rsidRDefault="00533377" w:rsidP="00180E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2" w:type="dxa"/>
            <w:shd w:val="clear" w:color="000000" w:fill="969696"/>
            <w:noWrap/>
            <w:vAlign w:val="center"/>
            <w:hideMark/>
          </w:tcPr>
          <w:p w14:paraId="06D3DFBD" w14:textId="77777777" w:rsidR="00533377" w:rsidRDefault="00533377" w:rsidP="00180E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45" w:type="dxa"/>
            <w:shd w:val="clear" w:color="000000" w:fill="969696"/>
            <w:noWrap/>
            <w:vAlign w:val="center"/>
            <w:hideMark/>
          </w:tcPr>
          <w:p w14:paraId="093AF9C7" w14:textId="77777777" w:rsidR="00533377" w:rsidRDefault="00533377" w:rsidP="00180E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4" w:type="dxa"/>
            <w:shd w:val="clear" w:color="000000" w:fill="969696"/>
            <w:noWrap/>
            <w:vAlign w:val="center"/>
            <w:hideMark/>
          </w:tcPr>
          <w:p w14:paraId="368D0FE6" w14:textId="77777777" w:rsidR="00533377" w:rsidRDefault="00533377" w:rsidP="00180E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533377" w14:paraId="101CD54F" w14:textId="77777777" w:rsidTr="00180E92">
        <w:trPr>
          <w:trHeight w:val="230"/>
        </w:trPr>
        <w:tc>
          <w:tcPr>
            <w:tcW w:w="1443" w:type="dxa"/>
            <w:shd w:val="clear" w:color="000000" w:fill="A6A6A6"/>
            <w:noWrap/>
            <w:hideMark/>
          </w:tcPr>
          <w:p w14:paraId="2B3487B8" w14:textId="77777777" w:rsidR="00533377" w:rsidRDefault="005333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1007</w:t>
            </w:r>
          </w:p>
        </w:tc>
        <w:tc>
          <w:tcPr>
            <w:tcW w:w="4840" w:type="dxa"/>
            <w:shd w:val="clear" w:color="000000" w:fill="A6A6A6"/>
            <w:noWrap/>
            <w:hideMark/>
          </w:tcPr>
          <w:p w14:paraId="194762A1" w14:textId="77777777" w:rsidR="00533377" w:rsidRDefault="005333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Program: Donacije organizacijama civilnog društva</w:t>
            </w:r>
          </w:p>
        </w:tc>
        <w:tc>
          <w:tcPr>
            <w:tcW w:w="1094" w:type="dxa"/>
            <w:shd w:val="clear" w:color="000000" w:fill="A6A6A6"/>
            <w:noWrap/>
            <w:hideMark/>
          </w:tcPr>
          <w:p w14:paraId="629F8A96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4.800,00</w:t>
            </w:r>
          </w:p>
        </w:tc>
        <w:tc>
          <w:tcPr>
            <w:tcW w:w="1112" w:type="dxa"/>
            <w:shd w:val="clear" w:color="000000" w:fill="A6A6A6"/>
            <w:noWrap/>
            <w:hideMark/>
          </w:tcPr>
          <w:p w14:paraId="1D947D01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4.800,00</w:t>
            </w:r>
          </w:p>
        </w:tc>
        <w:tc>
          <w:tcPr>
            <w:tcW w:w="945" w:type="dxa"/>
            <w:shd w:val="clear" w:color="000000" w:fill="A6A6A6"/>
            <w:noWrap/>
            <w:hideMark/>
          </w:tcPr>
          <w:p w14:paraId="648C410A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3.900,00</w:t>
            </w:r>
          </w:p>
        </w:tc>
        <w:tc>
          <w:tcPr>
            <w:tcW w:w="704" w:type="dxa"/>
            <w:shd w:val="clear" w:color="000000" w:fill="A6A6A6"/>
            <w:noWrap/>
            <w:hideMark/>
          </w:tcPr>
          <w:p w14:paraId="73A806E1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81,25</w:t>
            </w:r>
          </w:p>
        </w:tc>
      </w:tr>
      <w:tr w:rsidR="00533377" w14:paraId="0F934459" w14:textId="77777777" w:rsidTr="00180E92">
        <w:trPr>
          <w:trHeight w:val="230"/>
        </w:trPr>
        <w:tc>
          <w:tcPr>
            <w:tcW w:w="1443" w:type="dxa"/>
            <w:noWrap/>
            <w:hideMark/>
          </w:tcPr>
          <w:p w14:paraId="3D2FFD02" w14:textId="77777777" w:rsidR="00533377" w:rsidRDefault="005333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A100701</w:t>
            </w:r>
          </w:p>
        </w:tc>
        <w:tc>
          <w:tcPr>
            <w:tcW w:w="4840" w:type="dxa"/>
            <w:noWrap/>
            <w:hideMark/>
          </w:tcPr>
          <w:p w14:paraId="750A103D" w14:textId="77777777" w:rsidR="00533377" w:rsidRDefault="005333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Ostale donacije</w:t>
            </w:r>
          </w:p>
        </w:tc>
        <w:tc>
          <w:tcPr>
            <w:tcW w:w="1094" w:type="dxa"/>
            <w:noWrap/>
            <w:hideMark/>
          </w:tcPr>
          <w:p w14:paraId="1E1DDE30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2.300,00</w:t>
            </w:r>
          </w:p>
        </w:tc>
        <w:tc>
          <w:tcPr>
            <w:tcW w:w="1112" w:type="dxa"/>
            <w:noWrap/>
            <w:hideMark/>
          </w:tcPr>
          <w:p w14:paraId="7AE18BCF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2.300,00</w:t>
            </w:r>
          </w:p>
        </w:tc>
        <w:tc>
          <w:tcPr>
            <w:tcW w:w="945" w:type="dxa"/>
            <w:noWrap/>
            <w:hideMark/>
          </w:tcPr>
          <w:p w14:paraId="39BD8321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1.400,00</w:t>
            </w:r>
          </w:p>
        </w:tc>
        <w:tc>
          <w:tcPr>
            <w:tcW w:w="704" w:type="dxa"/>
            <w:noWrap/>
            <w:hideMark/>
          </w:tcPr>
          <w:p w14:paraId="365C5770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60,87</w:t>
            </w:r>
          </w:p>
        </w:tc>
      </w:tr>
      <w:tr w:rsidR="00533377" w14:paraId="608456EA" w14:textId="77777777" w:rsidTr="00180E92">
        <w:trPr>
          <w:trHeight w:val="230"/>
        </w:trPr>
        <w:tc>
          <w:tcPr>
            <w:tcW w:w="1443" w:type="dxa"/>
            <w:noWrap/>
            <w:hideMark/>
          </w:tcPr>
          <w:p w14:paraId="1FB1C9F3" w14:textId="77777777" w:rsidR="00533377" w:rsidRDefault="005333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A100702</w:t>
            </w:r>
          </w:p>
        </w:tc>
        <w:tc>
          <w:tcPr>
            <w:tcW w:w="4840" w:type="dxa"/>
            <w:noWrap/>
            <w:hideMark/>
          </w:tcPr>
          <w:p w14:paraId="029D2AED" w14:textId="77777777" w:rsidR="00533377" w:rsidRDefault="005333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Potpore za lovstvo</w:t>
            </w:r>
          </w:p>
        </w:tc>
        <w:tc>
          <w:tcPr>
            <w:tcW w:w="1094" w:type="dxa"/>
            <w:noWrap/>
            <w:hideMark/>
          </w:tcPr>
          <w:p w14:paraId="628469B0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2.500,00</w:t>
            </w:r>
          </w:p>
        </w:tc>
        <w:tc>
          <w:tcPr>
            <w:tcW w:w="1112" w:type="dxa"/>
            <w:noWrap/>
            <w:hideMark/>
          </w:tcPr>
          <w:p w14:paraId="0CD7697F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2.500,00</w:t>
            </w:r>
          </w:p>
        </w:tc>
        <w:tc>
          <w:tcPr>
            <w:tcW w:w="945" w:type="dxa"/>
            <w:noWrap/>
            <w:hideMark/>
          </w:tcPr>
          <w:p w14:paraId="3EF6EE79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2.500,00</w:t>
            </w:r>
          </w:p>
        </w:tc>
        <w:tc>
          <w:tcPr>
            <w:tcW w:w="704" w:type="dxa"/>
            <w:noWrap/>
            <w:hideMark/>
          </w:tcPr>
          <w:p w14:paraId="222780C9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</w:tbl>
    <w:p w14:paraId="63CB028B" w14:textId="77777777" w:rsidR="00872975" w:rsidRDefault="00872975" w:rsidP="00307251">
      <w:pPr>
        <w:pStyle w:val="Odlomakpopisa"/>
        <w:spacing w:after="0"/>
        <w:ind w:left="426"/>
        <w:rPr>
          <w:b/>
          <w:bCs/>
          <w:sz w:val="22"/>
        </w:rPr>
      </w:pPr>
    </w:p>
    <w:p w14:paraId="09053C58" w14:textId="77777777" w:rsidR="00D07D33" w:rsidRPr="00180E92" w:rsidRDefault="00D07D33" w:rsidP="00D07D33">
      <w:pPr>
        <w:pStyle w:val="Odlomakpopisa"/>
        <w:spacing w:after="0"/>
        <w:ind w:left="0"/>
        <w:rPr>
          <w:rFonts w:asciiTheme="majorBidi" w:hAnsiTheme="majorBidi" w:cstheme="majorBidi"/>
          <w:b/>
          <w:bCs/>
          <w:color w:val="000000" w:themeColor="text1"/>
          <w:sz w:val="22"/>
        </w:rPr>
      </w:pPr>
      <w:r w:rsidRPr="00180E92">
        <w:rPr>
          <w:rFonts w:asciiTheme="majorBidi" w:hAnsiTheme="majorBidi" w:cstheme="majorBidi"/>
          <w:b/>
          <w:bCs/>
          <w:color w:val="000000" w:themeColor="text1"/>
          <w:sz w:val="22"/>
        </w:rPr>
        <w:t xml:space="preserve">CILJ PROGRAMA </w:t>
      </w:r>
    </w:p>
    <w:p w14:paraId="240AAC26" w14:textId="77777777" w:rsidR="00FD4067" w:rsidRPr="00180E92" w:rsidRDefault="00FD4067" w:rsidP="00FD4067">
      <w:pPr>
        <w:contextualSpacing/>
        <w:jc w:val="both"/>
        <w:rPr>
          <w:color w:val="000000" w:themeColor="text1"/>
          <w:sz w:val="22"/>
        </w:rPr>
      </w:pPr>
      <w:r w:rsidRPr="00180E92">
        <w:rPr>
          <w:color w:val="000000" w:themeColor="text1"/>
          <w:sz w:val="22"/>
        </w:rPr>
        <w:t xml:space="preserve">Cilj je razvoj potpomognutih područja i područja s razvojnim posebnostima. Svrha provedbe mjere iz Provedbenog programa Općine Netretić za razdoblje 2021.-2025. je poticanje udruga civilnog društva. </w:t>
      </w:r>
    </w:p>
    <w:p w14:paraId="7F69338F" w14:textId="77777777" w:rsidR="00D07D33" w:rsidRDefault="00D07D33" w:rsidP="00D07D33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p w14:paraId="01EBFAED" w14:textId="77777777" w:rsidR="00D07D33" w:rsidRPr="005B52B6" w:rsidRDefault="00D07D33" w:rsidP="00D07D33">
      <w:pPr>
        <w:rPr>
          <w:rFonts w:asciiTheme="majorBidi" w:hAnsiTheme="majorBidi" w:cstheme="majorBidi"/>
          <w:b/>
          <w:bCs/>
          <w:sz w:val="22"/>
        </w:rPr>
      </w:pPr>
      <w:r w:rsidRPr="005B52B6">
        <w:rPr>
          <w:rFonts w:asciiTheme="majorBidi" w:hAnsiTheme="majorBidi" w:cstheme="majorBidi"/>
          <w:b/>
          <w:bCs/>
          <w:sz w:val="22"/>
        </w:rPr>
        <w:t>POKAZATELJ USPJEŠNOSTI</w:t>
      </w:r>
    </w:p>
    <w:tbl>
      <w:tblPr>
        <w:tblStyle w:val="Reetkatablice"/>
        <w:tblW w:w="10098" w:type="dxa"/>
        <w:tblInd w:w="-5" w:type="dxa"/>
        <w:tblLook w:val="04A0" w:firstRow="1" w:lastRow="0" w:firstColumn="1" w:lastColumn="0" w:noHBand="0" w:noVBand="1"/>
      </w:tblPr>
      <w:tblGrid>
        <w:gridCol w:w="2173"/>
        <w:gridCol w:w="2611"/>
        <w:gridCol w:w="1457"/>
        <w:gridCol w:w="1066"/>
        <w:gridCol w:w="2791"/>
      </w:tblGrid>
      <w:tr w:rsidR="00D07D33" w:rsidRPr="00D07D33" w14:paraId="7E12A331" w14:textId="77777777" w:rsidTr="00180E92">
        <w:trPr>
          <w:trHeight w:val="560"/>
        </w:trPr>
        <w:tc>
          <w:tcPr>
            <w:tcW w:w="21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50600E1" w14:textId="77777777" w:rsidR="00D07D33" w:rsidRPr="00180E92" w:rsidRDefault="00D07D33" w:rsidP="00180E9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180E9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Aktivnost/projekt</w:t>
            </w:r>
          </w:p>
        </w:tc>
        <w:tc>
          <w:tcPr>
            <w:tcW w:w="2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5CAD14" w14:textId="77777777" w:rsidR="00D07D33" w:rsidRPr="00180E92" w:rsidRDefault="00D07D33" w:rsidP="00180E9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180E9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Pokazatelj rezultata mjere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68B3FB" w14:textId="77777777" w:rsidR="00D07D33" w:rsidRPr="00180E92" w:rsidRDefault="00D07D33" w:rsidP="00180E9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180E9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Početna vrijednost</w:t>
            </w:r>
            <w:r w:rsidRPr="00180E9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pokazatelja rezultata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3CD6440" w14:textId="46ACBC8E" w:rsidR="00D07D33" w:rsidRPr="00180E92" w:rsidRDefault="00D07D33" w:rsidP="00180E9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180E9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Ciljna</w:t>
            </w:r>
            <w:r w:rsidRPr="00180E9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vrijednost</w:t>
            </w:r>
            <w:r w:rsidRPr="00180E9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202</w:t>
            </w:r>
            <w:r w:rsidR="009C73B0" w:rsidRPr="00180E9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180E9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8BAA56" w14:textId="77777777" w:rsidR="00D07D33" w:rsidRPr="00180E92" w:rsidRDefault="00D07D33" w:rsidP="00180E9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180E9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Ostvarena vrijednost pokazatelja rezultata</w:t>
            </w:r>
          </w:p>
        </w:tc>
      </w:tr>
      <w:tr w:rsidR="00D07D33" w:rsidRPr="00D07D33" w14:paraId="50E46605" w14:textId="77777777" w:rsidTr="00180E92">
        <w:trPr>
          <w:trHeight w:val="183"/>
        </w:trPr>
        <w:tc>
          <w:tcPr>
            <w:tcW w:w="2173" w:type="dxa"/>
          </w:tcPr>
          <w:p w14:paraId="2C0B9C0B" w14:textId="77777777" w:rsidR="00D07D33" w:rsidRPr="00180E92" w:rsidRDefault="00D07D33" w:rsidP="005930BE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80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A100701</w:t>
            </w:r>
            <w:r w:rsidRPr="00180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  <w:t>Ostale donacije</w:t>
            </w:r>
          </w:p>
        </w:tc>
        <w:tc>
          <w:tcPr>
            <w:tcW w:w="2611" w:type="dxa"/>
          </w:tcPr>
          <w:p w14:paraId="546E149B" w14:textId="77777777" w:rsidR="00D07D33" w:rsidRPr="00180E92" w:rsidRDefault="00D07D33" w:rsidP="005930BE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80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Broj donacija</w:t>
            </w:r>
          </w:p>
        </w:tc>
        <w:tc>
          <w:tcPr>
            <w:tcW w:w="1457" w:type="dxa"/>
          </w:tcPr>
          <w:p w14:paraId="1E196A82" w14:textId="77777777" w:rsidR="00D07D33" w:rsidRPr="00180E92" w:rsidRDefault="00D07D33" w:rsidP="005930BE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80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66" w:type="dxa"/>
          </w:tcPr>
          <w:p w14:paraId="5017BBCB" w14:textId="3DD6C8BF" w:rsidR="00D07D33" w:rsidRPr="00180E92" w:rsidRDefault="00262CF3" w:rsidP="005930BE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80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91" w:type="dxa"/>
          </w:tcPr>
          <w:p w14:paraId="398C27EC" w14:textId="6CD9B19D" w:rsidR="00D07D33" w:rsidRPr="00180E92" w:rsidRDefault="00195F76" w:rsidP="005930BE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80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4</w:t>
            </w:r>
          </w:p>
        </w:tc>
      </w:tr>
      <w:tr w:rsidR="00D07D33" w:rsidRPr="00D07D33" w14:paraId="1A519FB5" w14:textId="77777777" w:rsidTr="00180E92">
        <w:trPr>
          <w:trHeight w:val="193"/>
        </w:trPr>
        <w:tc>
          <w:tcPr>
            <w:tcW w:w="2173" w:type="dxa"/>
          </w:tcPr>
          <w:p w14:paraId="652AAD20" w14:textId="77777777" w:rsidR="00D07D33" w:rsidRPr="00180E92" w:rsidRDefault="00D07D33" w:rsidP="005930BE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80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A100702</w:t>
            </w:r>
            <w:r w:rsidRPr="00180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  <w:t>Potpore za lovstvo</w:t>
            </w:r>
          </w:p>
        </w:tc>
        <w:tc>
          <w:tcPr>
            <w:tcW w:w="2611" w:type="dxa"/>
          </w:tcPr>
          <w:p w14:paraId="31408043" w14:textId="77777777" w:rsidR="00D07D33" w:rsidRPr="00180E92" w:rsidRDefault="00D07D33" w:rsidP="005930BE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80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Broj donacija</w:t>
            </w:r>
          </w:p>
        </w:tc>
        <w:tc>
          <w:tcPr>
            <w:tcW w:w="1457" w:type="dxa"/>
          </w:tcPr>
          <w:p w14:paraId="128569CD" w14:textId="77777777" w:rsidR="00D07D33" w:rsidRPr="00180E92" w:rsidRDefault="00D07D33" w:rsidP="005930BE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80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66" w:type="dxa"/>
          </w:tcPr>
          <w:p w14:paraId="2338A0AF" w14:textId="77777777" w:rsidR="00D07D33" w:rsidRPr="00180E92" w:rsidRDefault="00D07D33" w:rsidP="005930BE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80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91" w:type="dxa"/>
          </w:tcPr>
          <w:p w14:paraId="4E7930CA" w14:textId="3032ED33" w:rsidR="00D07D33" w:rsidRPr="00180E92" w:rsidRDefault="00D54871" w:rsidP="005930BE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80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27596307" w14:textId="77777777" w:rsidR="00533377" w:rsidRDefault="00533377" w:rsidP="00307251">
      <w:pPr>
        <w:pStyle w:val="Odlomakpopisa"/>
        <w:spacing w:after="0"/>
        <w:ind w:left="426"/>
        <w:rPr>
          <w:b/>
          <w:bCs/>
          <w:sz w:val="22"/>
        </w:rPr>
      </w:pPr>
    </w:p>
    <w:p w14:paraId="77E8513B" w14:textId="53FA3F55" w:rsidR="00EE24EB" w:rsidRPr="00A364FD" w:rsidRDefault="00EE24EB" w:rsidP="00A755EE">
      <w:pPr>
        <w:tabs>
          <w:tab w:val="left" w:pos="1560"/>
        </w:tabs>
        <w:rPr>
          <w:sz w:val="22"/>
        </w:rPr>
      </w:pPr>
      <w:r w:rsidRPr="00A364FD">
        <w:rPr>
          <w:b/>
          <w:bCs/>
          <w:sz w:val="22"/>
        </w:rPr>
        <w:t xml:space="preserve">Program 1008: </w:t>
      </w:r>
      <w:r w:rsidR="00A755EE">
        <w:rPr>
          <w:b/>
          <w:bCs/>
          <w:sz w:val="22"/>
        </w:rPr>
        <w:tab/>
      </w:r>
      <w:r w:rsidRPr="00A364FD">
        <w:rPr>
          <w:b/>
          <w:bCs/>
          <w:sz w:val="22"/>
        </w:rPr>
        <w:t xml:space="preserve">Organiziranje i provođenje zaštite i spašavanja </w:t>
      </w:r>
      <w:r w:rsidRPr="00A364FD">
        <w:rPr>
          <w:sz w:val="22"/>
        </w:rPr>
        <w:t>obuhvaća rashode za slijedeće aktivnosti:</w:t>
      </w:r>
    </w:p>
    <w:p w14:paraId="01F5111A" w14:textId="239E44EE" w:rsidR="00EE24EB" w:rsidRPr="00A364FD" w:rsidRDefault="00EE24EB" w:rsidP="00EF2115">
      <w:pPr>
        <w:pStyle w:val="Crticenovo"/>
      </w:pPr>
      <w:r w:rsidRPr="00A364FD">
        <w:t xml:space="preserve">protupožarna zaštita u iznosu od </w:t>
      </w:r>
      <w:r w:rsidR="00A364FD" w:rsidRPr="00EA0C4E">
        <w:rPr>
          <w:kern w:val="0"/>
        </w:rPr>
        <w:t>75.844,06</w:t>
      </w:r>
      <w:r w:rsidR="00A364FD" w:rsidRPr="00A364FD">
        <w:rPr>
          <w:kern w:val="0"/>
        </w:rPr>
        <w:t xml:space="preserve"> €</w:t>
      </w:r>
      <w:r w:rsidRPr="00A364FD">
        <w:t>,</w:t>
      </w:r>
    </w:p>
    <w:p w14:paraId="1B81C162" w14:textId="277FFC52" w:rsidR="00EE24EB" w:rsidRPr="00A364FD" w:rsidRDefault="00EE24EB" w:rsidP="00EF2115">
      <w:pPr>
        <w:pStyle w:val="Crticenovo"/>
      </w:pPr>
      <w:r w:rsidRPr="00A364FD">
        <w:t>financiranje rada službi spašavanja u iznosu od 1.</w:t>
      </w:r>
      <w:r w:rsidR="00A364FD" w:rsidRPr="00A364FD">
        <w:t>3</w:t>
      </w:r>
      <w:r w:rsidRPr="00A364FD">
        <w:t xml:space="preserve">00,00 </w:t>
      </w:r>
      <w:r w:rsidR="00A364FD" w:rsidRPr="00A364FD">
        <w:t xml:space="preserve">€ </w:t>
      </w:r>
      <w:r w:rsidRPr="00A364FD">
        <w:t xml:space="preserve">i </w:t>
      </w:r>
    </w:p>
    <w:p w14:paraId="2FEC686F" w14:textId="17F00180" w:rsidR="00EE24EB" w:rsidRDefault="00EE24EB" w:rsidP="00EF2115">
      <w:pPr>
        <w:pStyle w:val="Crticenovo"/>
      </w:pPr>
      <w:r w:rsidRPr="00A364FD">
        <w:t xml:space="preserve">vježba civilne zaštite u iznosu od </w:t>
      </w:r>
      <w:r w:rsidR="00A364FD" w:rsidRPr="00A364FD">
        <w:t>1.000</w:t>
      </w:r>
      <w:r w:rsidRPr="00A364FD">
        <w:t xml:space="preserve">,00 </w:t>
      </w:r>
      <w:r w:rsidR="00A364FD" w:rsidRPr="00A364FD">
        <w:t>€</w:t>
      </w:r>
    </w:p>
    <w:p w14:paraId="74960CE5" w14:textId="77777777" w:rsidR="00A755EE" w:rsidRPr="00A364FD" w:rsidRDefault="00A755EE" w:rsidP="00A755EE">
      <w:pPr>
        <w:pStyle w:val="Crticenovo"/>
        <w:numPr>
          <w:ilvl w:val="0"/>
          <w:numId w:val="0"/>
        </w:numPr>
        <w:ind w:left="1560"/>
      </w:pPr>
    </w:p>
    <w:tbl>
      <w:tblPr>
        <w:tblW w:w="1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4841"/>
        <w:gridCol w:w="1093"/>
        <w:gridCol w:w="1112"/>
        <w:gridCol w:w="944"/>
        <w:gridCol w:w="704"/>
      </w:tblGrid>
      <w:tr w:rsidR="00533377" w14:paraId="2DB7555E" w14:textId="77777777" w:rsidTr="00180E92">
        <w:trPr>
          <w:trHeight w:val="240"/>
        </w:trPr>
        <w:tc>
          <w:tcPr>
            <w:tcW w:w="1435" w:type="dxa"/>
            <w:shd w:val="clear" w:color="000000" w:fill="969696"/>
            <w:noWrap/>
            <w:vAlign w:val="center"/>
            <w:hideMark/>
          </w:tcPr>
          <w:p w14:paraId="2429CECE" w14:textId="77777777" w:rsidR="00533377" w:rsidRDefault="00533377" w:rsidP="00180E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4841" w:type="dxa"/>
            <w:shd w:val="clear" w:color="000000" w:fill="969696"/>
            <w:noWrap/>
            <w:vAlign w:val="center"/>
            <w:hideMark/>
          </w:tcPr>
          <w:p w14:paraId="72EF7366" w14:textId="77777777" w:rsidR="00533377" w:rsidRDefault="00533377" w:rsidP="00180E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093" w:type="dxa"/>
            <w:shd w:val="clear" w:color="000000" w:fill="969696"/>
            <w:noWrap/>
            <w:vAlign w:val="center"/>
            <w:hideMark/>
          </w:tcPr>
          <w:p w14:paraId="672B0398" w14:textId="77777777" w:rsidR="00533377" w:rsidRDefault="00533377" w:rsidP="00180E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2024</w:t>
            </w:r>
          </w:p>
        </w:tc>
        <w:tc>
          <w:tcPr>
            <w:tcW w:w="1112" w:type="dxa"/>
            <w:shd w:val="clear" w:color="000000" w:fill="969696"/>
            <w:noWrap/>
            <w:vAlign w:val="center"/>
            <w:hideMark/>
          </w:tcPr>
          <w:p w14:paraId="7835BBA7" w14:textId="77777777" w:rsidR="00533377" w:rsidRDefault="00533377" w:rsidP="00180E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2024</w:t>
            </w:r>
          </w:p>
        </w:tc>
        <w:tc>
          <w:tcPr>
            <w:tcW w:w="944" w:type="dxa"/>
            <w:shd w:val="clear" w:color="000000" w:fill="969696"/>
            <w:noWrap/>
            <w:vAlign w:val="center"/>
            <w:hideMark/>
          </w:tcPr>
          <w:p w14:paraId="406CE2EA" w14:textId="77777777" w:rsidR="00533377" w:rsidRDefault="00533377" w:rsidP="00180E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2024</w:t>
            </w:r>
          </w:p>
        </w:tc>
        <w:tc>
          <w:tcPr>
            <w:tcW w:w="704" w:type="dxa"/>
            <w:shd w:val="clear" w:color="000000" w:fill="969696"/>
            <w:noWrap/>
            <w:vAlign w:val="center"/>
            <w:hideMark/>
          </w:tcPr>
          <w:p w14:paraId="2C49FE8E" w14:textId="77777777" w:rsidR="00533377" w:rsidRDefault="00533377" w:rsidP="00180E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533377" w14:paraId="5FDCCCAA" w14:textId="77777777" w:rsidTr="00180E92">
        <w:trPr>
          <w:trHeight w:val="240"/>
        </w:trPr>
        <w:tc>
          <w:tcPr>
            <w:tcW w:w="6276" w:type="dxa"/>
            <w:gridSpan w:val="2"/>
            <w:shd w:val="clear" w:color="000000" w:fill="969696"/>
            <w:noWrap/>
            <w:vAlign w:val="center"/>
            <w:hideMark/>
          </w:tcPr>
          <w:p w14:paraId="6D52D16F" w14:textId="7E8A4410" w:rsidR="00533377" w:rsidRDefault="00533377" w:rsidP="00180E9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3" w:type="dxa"/>
            <w:shd w:val="clear" w:color="000000" w:fill="969696"/>
            <w:noWrap/>
            <w:vAlign w:val="center"/>
            <w:hideMark/>
          </w:tcPr>
          <w:p w14:paraId="1D398ACF" w14:textId="77777777" w:rsidR="00533377" w:rsidRDefault="00533377" w:rsidP="00180E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2" w:type="dxa"/>
            <w:shd w:val="clear" w:color="000000" w:fill="969696"/>
            <w:noWrap/>
            <w:vAlign w:val="center"/>
            <w:hideMark/>
          </w:tcPr>
          <w:p w14:paraId="438EE7DD" w14:textId="77777777" w:rsidR="00533377" w:rsidRDefault="00533377" w:rsidP="00180E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44" w:type="dxa"/>
            <w:shd w:val="clear" w:color="000000" w:fill="969696"/>
            <w:noWrap/>
            <w:vAlign w:val="center"/>
            <w:hideMark/>
          </w:tcPr>
          <w:p w14:paraId="5C61D9C2" w14:textId="77777777" w:rsidR="00533377" w:rsidRDefault="00533377" w:rsidP="00180E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4" w:type="dxa"/>
            <w:shd w:val="clear" w:color="000000" w:fill="969696"/>
            <w:noWrap/>
            <w:vAlign w:val="center"/>
            <w:hideMark/>
          </w:tcPr>
          <w:p w14:paraId="30EBC477" w14:textId="77777777" w:rsidR="00533377" w:rsidRDefault="00533377" w:rsidP="00180E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533377" w14:paraId="20D263E0" w14:textId="77777777" w:rsidTr="00180E92">
        <w:trPr>
          <w:trHeight w:val="240"/>
        </w:trPr>
        <w:tc>
          <w:tcPr>
            <w:tcW w:w="1435" w:type="dxa"/>
            <w:shd w:val="clear" w:color="000000" w:fill="A6A6A6"/>
            <w:noWrap/>
            <w:hideMark/>
          </w:tcPr>
          <w:p w14:paraId="34A481E1" w14:textId="77777777" w:rsidR="00533377" w:rsidRDefault="005333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</w:t>
            </w:r>
          </w:p>
        </w:tc>
        <w:tc>
          <w:tcPr>
            <w:tcW w:w="4841" w:type="dxa"/>
            <w:shd w:val="clear" w:color="000000" w:fill="A6A6A6"/>
            <w:noWrap/>
            <w:hideMark/>
          </w:tcPr>
          <w:p w14:paraId="261772B3" w14:textId="77777777" w:rsidR="00533377" w:rsidRDefault="005333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Program: Organiziranje i provođenje zaštite i spašavanja</w:t>
            </w:r>
          </w:p>
        </w:tc>
        <w:tc>
          <w:tcPr>
            <w:tcW w:w="1093" w:type="dxa"/>
            <w:shd w:val="clear" w:color="000000" w:fill="A6A6A6"/>
            <w:noWrap/>
            <w:hideMark/>
          </w:tcPr>
          <w:p w14:paraId="6C980E52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82.600,00</w:t>
            </w:r>
          </w:p>
        </w:tc>
        <w:tc>
          <w:tcPr>
            <w:tcW w:w="1112" w:type="dxa"/>
            <w:shd w:val="clear" w:color="000000" w:fill="A6A6A6"/>
            <w:noWrap/>
            <w:hideMark/>
          </w:tcPr>
          <w:p w14:paraId="206A6311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84.600,00</w:t>
            </w:r>
          </w:p>
        </w:tc>
        <w:tc>
          <w:tcPr>
            <w:tcW w:w="944" w:type="dxa"/>
            <w:shd w:val="clear" w:color="000000" w:fill="A6A6A6"/>
            <w:noWrap/>
            <w:hideMark/>
          </w:tcPr>
          <w:p w14:paraId="2C673FA5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78.144,06</w:t>
            </w:r>
          </w:p>
        </w:tc>
        <w:tc>
          <w:tcPr>
            <w:tcW w:w="704" w:type="dxa"/>
            <w:shd w:val="clear" w:color="000000" w:fill="A6A6A6"/>
            <w:noWrap/>
            <w:hideMark/>
          </w:tcPr>
          <w:p w14:paraId="100166D3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92,37</w:t>
            </w:r>
          </w:p>
        </w:tc>
      </w:tr>
      <w:tr w:rsidR="00533377" w14:paraId="796C0544" w14:textId="77777777" w:rsidTr="00180E92">
        <w:trPr>
          <w:trHeight w:val="240"/>
        </w:trPr>
        <w:tc>
          <w:tcPr>
            <w:tcW w:w="1435" w:type="dxa"/>
            <w:noWrap/>
            <w:hideMark/>
          </w:tcPr>
          <w:p w14:paraId="424E5D32" w14:textId="77777777" w:rsidR="00533377" w:rsidRDefault="005333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A100801</w:t>
            </w:r>
          </w:p>
        </w:tc>
        <w:tc>
          <w:tcPr>
            <w:tcW w:w="4841" w:type="dxa"/>
            <w:noWrap/>
            <w:hideMark/>
          </w:tcPr>
          <w:p w14:paraId="535A1251" w14:textId="77777777" w:rsidR="00533377" w:rsidRDefault="005333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Protupožarna zaštita</w:t>
            </w:r>
          </w:p>
        </w:tc>
        <w:tc>
          <w:tcPr>
            <w:tcW w:w="1093" w:type="dxa"/>
            <w:noWrap/>
            <w:hideMark/>
          </w:tcPr>
          <w:p w14:paraId="417D8E62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80.100,00</w:t>
            </w:r>
          </w:p>
        </w:tc>
        <w:tc>
          <w:tcPr>
            <w:tcW w:w="1112" w:type="dxa"/>
            <w:noWrap/>
            <w:hideMark/>
          </w:tcPr>
          <w:p w14:paraId="08CC2118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82.100,00</w:t>
            </w:r>
          </w:p>
        </w:tc>
        <w:tc>
          <w:tcPr>
            <w:tcW w:w="944" w:type="dxa"/>
            <w:noWrap/>
            <w:hideMark/>
          </w:tcPr>
          <w:p w14:paraId="1A1E40E1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75.844,06</w:t>
            </w:r>
          </w:p>
        </w:tc>
        <w:tc>
          <w:tcPr>
            <w:tcW w:w="704" w:type="dxa"/>
            <w:noWrap/>
            <w:hideMark/>
          </w:tcPr>
          <w:p w14:paraId="15ABC332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92,38</w:t>
            </w:r>
          </w:p>
        </w:tc>
      </w:tr>
      <w:tr w:rsidR="00533377" w14:paraId="531C5C3A" w14:textId="77777777" w:rsidTr="00180E92">
        <w:trPr>
          <w:trHeight w:val="240"/>
        </w:trPr>
        <w:tc>
          <w:tcPr>
            <w:tcW w:w="1435" w:type="dxa"/>
            <w:noWrap/>
            <w:hideMark/>
          </w:tcPr>
          <w:p w14:paraId="4012F312" w14:textId="77777777" w:rsidR="00533377" w:rsidRDefault="005333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A100802</w:t>
            </w:r>
          </w:p>
        </w:tc>
        <w:tc>
          <w:tcPr>
            <w:tcW w:w="4841" w:type="dxa"/>
            <w:noWrap/>
            <w:hideMark/>
          </w:tcPr>
          <w:p w14:paraId="3203CCA3" w14:textId="77777777" w:rsidR="00533377" w:rsidRDefault="005333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Financiranje rada službi spašavanja</w:t>
            </w:r>
          </w:p>
        </w:tc>
        <w:tc>
          <w:tcPr>
            <w:tcW w:w="1093" w:type="dxa"/>
            <w:noWrap/>
            <w:hideMark/>
          </w:tcPr>
          <w:p w14:paraId="56CE4D8C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1.500,00</w:t>
            </w:r>
          </w:p>
        </w:tc>
        <w:tc>
          <w:tcPr>
            <w:tcW w:w="1112" w:type="dxa"/>
            <w:noWrap/>
            <w:hideMark/>
          </w:tcPr>
          <w:p w14:paraId="4381E6E0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1.500,00</w:t>
            </w:r>
          </w:p>
        </w:tc>
        <w:tc>
          <w:tcPr>
            <w:tcW w:w="944" w:type="dxa"/>
            <w:noWrap/>
            <w:hideMark/>
          </w:tcPr>
          <w:p w14:paraId="6982F23E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1.300,00</w:t>
            </w:r>
          </w:p>
        </w:tc>
        <w:tc>
          <w:tcPr>
            <w:tcW w:w="704" w:type="dxa"/>
            <w:noWrap/>
            <w:hideMark/>
          </w:tcPr>
          <w:p w14:paraId="5F9430AE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86,67</w:t>
            </w:r>
          </w:p>
        </w:tc>
      </w:tr>
      <w:tr w:rsidR="00533377" w14:paraId="4258524F" w14:textId="77777777" w:rsidTr="00180E92">
        <w:trPr>
          <w:trHeight w:val="240"/>
        </w:trPr>
        <w:tc>
          <w:tcPr>
            <w:tcW w:w="1435" w:type="dxa"/>
            <w:noWrap/>
            <w:hideMark/>
          </w:tcPr>
          <w:p w14:paraId="020AEED2" w14:textId="77777777" w:rsidR="00533377" w:rsidRDefault="005333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A100803</w:t>
            </w:r>
          </w:p>
        </w:tc>
        <w:tc>
          <w:tcPr>
            <w:tcW w:w="4841" w:type="dxa"/>
            <w:noWrap/>
            <w:hideMark/>
          </w:tcPr>
          <w:p w14:paraId="7878A848" w14:textId="77777777" w:rsidR="00533377" w:rsidRDefault="005333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Vježba civilne zaštite</w:t>
            </w:r>
          </w:p>
        </w:tc>
        <w:tc>
          <w:tcPr>
            <w:tcW w:w="1093" w:type="dxa"/>
            <w:noWrap/>
            <w:hideMark/>
          </w:tcPr>
          <w:p w14:paraId="47DCC2A0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1.000,00</w:t>
            </w:r>
          </w:p>
        </w:tc>
        <w:tc>
          <w:tcPr>
            <w:tcW w:w="1112" w:type="dxa"/>
            <w:noWrap/>
            <w:hideMark/>
          </w:tcPr>
          <w:p w14:paraId="7B235740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1.000,00</w:t>
            </w:r>
          </w:p>
        </w:tc>
        <w:tc>
          <w:tcPr>
            <w:tcW w:w="944" w:type="dxa"/>
            <w:noWrap/>
            <w:hideMark/>
          </w:tcPr>
          <w:p w14:paraId="15D73E5E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1.000,00</w:t>
            </w:r>
          </w:p>
        </w:tc>
        <w:tc>
          <w:tcPr>
            <w:tcW w:w="704" w:type="dxa"/>
            <w:noWrap/>
            <w:hideMark/>
          </w:tcPr>
          <w:p w14:paraId="7D806965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</w:tbl>
    <w:p w14:paraId="65CCBD12" w14:textId="77777777" w:rsidR="00FF214A" w:rsidRDefault="00FF214A" w:rsidP="00D07D33">
      <w:pPr>
        <w:pStyle w:val="Odlomakpopisa"/>
        <w:spacing w:after="0"/>
        <w:ind w:left="0"/>
        <w:rPr>
          <w:rFonts w:asciiTheme="majorBidi" w:hAnsiTheme="majorBidi" w:cstheme="majorBidi"/>
          <w:b/>
          <w:bCs/>
          <w:color w:val="FF0000"/>
          <w:sz w:val="22"/>
        </w:rPr>
      </w:pPr>
      <w:bookmarkStart w:id="12" w:name="_Hlk167781730"/>
      <w:bookmarkStart w:id="13" w:name="_Hlk169787180"/>
    </w:p>
    <w:p w14:paraId="4D68077D" w14:textId="33C69EF4" w:rsidR="00D07D33" w:rsidRPr="00180E92" w:rsidRDefault="00D07D33" w:rsidP="00D07D33">
      <w:pPr>
        <w:pStyle w:val="Odlomakpopisa"/>
        <w:spacing w:after="0"/>
        <w:ind w:left="0"/>
        <w:rPr>
          <w:rFonts w:asciiTheme="majorBidi" w:hAnsiTheme="majorBidi" w:cstheme="majorBidi"/>
          <w:b/>
          <w:bCs/>
          <w:color w:val="000000" w:themeColor="text1"/>
          <w:sz w:val="22"/>
        </w:rPr>
      </w:pPr>
      <w:r w:rsidRPr="00180E92">
        <w:rPr>
          <w:rFonts w:asciiTheme="majorBidi" w:hAnsiTheme="majorBidi" w:cstheme="majorBidi"/>
          <w:b/>
          <w:bCs/>
          <w:color w:val="000000" w:themeColor="text1"/>
          <w:sz w:val="22"/>
        </w:rPr>
        <w:t xml:space="preserve">CILJ PROGRAMA </w:t>
      </w:r>
      <w:bookmarkEnd w:id="12"/>
    </w:p>
    <w:p w14:paraId="5A84359C" w14:textId="77777777" w:rsidR="008E79FB" w:rsidRPr="00180E92" w:rsidRDefault="008E79FB" w:rsidP="008E79FB">
      <w:pPr>
        <w:rPr>
          <w:color w:val="000000" w:themeColor="text1"/>
          <w:sz w:val="22"/>
          <w:szCs w:val="22"/>
        </w:rPr>
      </w:pPr>
      <w:r w:rsidRPr="00180E92">
        <w:rPr>
          <w:color w:val="000000" w:themeColor="text1"/>
          <w:sz w:val="22"/>
          <w:szCs w:val="22"/>
        </w:rPr>
        <w:t>Sigurnost građana i njihove imovine i stvaranje okruženja za ugodan i siguran život.</w:t>
      </w:r>
    </w:p>
    <w:p w14:paraId="74F2ECFC" w14:textId="77777777" w:rsidR="00D07D33" w:rsidRPr="00180E92" w:rsidRDefault="00D07D33" w:rsidP="00D07D33">
      <w:pPr>
        <w:tabs>
          <w:tab w:val="left" w:pos="7290"/>
        </w:tabs>
        <w:ind w:firstLine="851"/>
        <w:jc w:val="both"/>
        <w:rPr>
          <w:rFonts w:asciiTheme="majorBidi" w:hAnsiTheme="majorBidi" w:cstheme="majorBidi"/>
          <w:color w:val="000000" w:themeColor="text1"/>
        </w:rPr>
      </w:pPr>
    </w:p>
    <w:bookmarkEnd w:id="13"/>
    <w:p w14:paraId="75A203BE" w14:textId="3F9FAD98" w:rsidR="00180E92" w:rsidRPr="005B52B6" w:rsidRDefault="00D07D33" w:rsidP="00D07D33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sz w:val="22"/>
        </w:rPr>
      </w:pPr>
      <w:r w:rsidRPr="005B52B6">
        <w:rPr>
          <w:rFonts w:asciiTheme="majorBidi" w:hAnsiTheme="majorBidi" w:cstheme="majorBidi"/>
          <w:b/>
          <w:bCs/>
          <w:sz w:val="22"/>
        </w:rPr>
        <w:t>POKAZATELJ USPJEŠNOSTI</w:t>
      </w:r>
    </w:p>
    <w:tbl>
      <w:tblPr>
        <w:tblStyle w:val="Reetkatablice"/>
        <w:tblW w:w="10087" w:type="dxa"/>
        <w:tblInd w:w="-5" w:type="dxa"/>
        <w:tblLook w:val="04A0" w:firstRow="1" w:lastRow="0" w:firstColumn="1" w:lastColumn="0" w:noHBand="0" w:noVBand="1"/>
      </w:tblPr>
      <w:tblGrid>
        <w:gridCol w:w="2172"/>
        <w:gridCol w:w="2611"/>
        <w:gridCol w:w="1457"/>
        <w:gridCol w:w="1062"/>
        <w:gridCol w:w="2785"/>
      </w:tblGrid>
      <w:tr w:rsidR="00D07D33" w:rsidRPr="00D07D33" w14:paraId="39D133EA" w14:textId="77777777" w:rsidTr="00180E92">
        <w:trPr>
          <w:trHeight w:val="604"/>
        </w:trPr>
        <w:tc>
          <w:tcPr>
            <w:tcW w:w="21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4788B9" w14:textId="77777777" w:rsidR="00D07D33" w:rsidRPr="00216682" w:rsidRDefault="00D07D33" w:rsidP="00180E9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21668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Aktivnost/projekt</w:t>
            </w:r>
          </w:p>
        </w:tc>
        <w:tc>
          <w:tcPr>
            <w:tcW w:w="2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54FA86" w14:textId="77777777" w:rsidR="00D07D33" w:rsidRPr="00216682" w:rsidRDefault="00D07D33" w:rsidP="00180E9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21668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Pokazatelj rezultata mjere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1BADF0" w14:textId="77777777" w:rsidR="00D07D33" w:rsidRPr="00216682" w:rsidRDefault="00D07D33" w:rsidP="00180E9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21668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Početna vrijednost</w:t>
            </w:r>
            <w:r w:rsidRPr="0021668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pokazatelja rezultata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5ECA00F" w14:textId="5205470D" w:rsidR="00D07D33" w:rsidRPr="00216682" w:rsidRDefault="00D07D33" w:rsidP="00180E9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21668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Ciljna</w:t>
            </w:r>
            <w:r w:rsidRPr="0021668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vrijednost</w:t>
            </w:r>
            <w:r w:rsidRPr="0021668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202</w:t>
            </w:r>
            <w:r w:rsidR="009C73B0" w:rsidRPr="0021668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21668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7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C5516A" w14:textId="77777777" w:rsidR="00D07D33" w:rsidRPr="00216682" w:rsidRDefault="00D07D33" w:rsidP="00180E9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21668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Ostvarena vrijednost pokazatelja rezultata</w:t>
            </w:r>
          </w:p>
        </w:tc>
      </w:tr>
      <w:tr w:rsidR="00D07D33" w:rsidRPr="00D07D33" w14:paraId="62CC817A" w14:textId="77777777" w:rsidTr="00216682">
        <w:trPr>
          <w:trHeight w:val="369"/>
        </w:trPr>
        <w:tc>
          <w:tcPr>
            <w:tcW w:w="2172" w:type="dxa"/>
            <w:vAlign w:val="center"/>
          </w:tcPr>
          <w:p w14:paraId="29C15AC5" w14:textId="77777777" w:rsidR="00D07D33" w:rsidRPr="00216682" w:rsidRDefault="00D07D33" w:rsidP="00216682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1668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A100801</w:t>
            </w:r>
            <w:r w:rsidRPr="0021668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  <w:t>Protupožarna zaštita</w:t>
            </w:r>
          </w:p>
        </w:tc>
        <w:tc>
          <w:tcPr>
            <w:tcW w:w="2611" w:type="dxa"/>
            <w:vAlign w:val="center"/>
          </w:tcPr>
          <w:p w14:paraId="79C40B55" w14:textId="6513CF57" w:rsidR="00D07D33" w:rsidRPr="00216682" w:rsidRDefault="008E79FB" w:rsidP="00216682">
            <w:pPr>
              <w:rPr>
                <w:color w:val="000000" w:themeColor="text1"/>
                <w:sz w:val="16"/>
                <w:szCs w:val="16"/>
              </w:rPr>
            </w:pPr>
            <w:r w:rsidRPr="00216682">
              <w:rPr>
                <w:color w:val="000000" w:themeColor="text1"/>
                <w:sz w:val="16"/>
                <w:szCs w:val="16"/>
              </w:rPr>
              <w:t>Broj zahtjeva za isplatu</w:t>
            </w:r>
          </w:p>
        </w:tc>
        <w:tc>
          <w:tcPr>
            <w:tcW w:w="1457" w:type="dxa"/>
            <w:vAlign w:val="center"/>
          </w:tcPr>
          <w:p w14:paraId="70F3BEED" w14:textId="77777777" w:rsidR="00D07D33" w:rsidRPr="00216682" w:rsidRDefault="00D07D33" w:rsidP="0021668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1668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62" w:type="dxa"/>
            <w:vAlign w:val="center"/>
          </w:tcPr>
          <w:p w14:paraId="51F07E76" w14:textId="74C9452E" w:rsidR="00D07D33" w:rsidRPr="00216682" w:rsidRDefault="008E79FB" w:rsidP="0021668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1668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85" w:type="dxa"/>
            <w:vAlign w:val="center"/>
          </w:tcPr>
          <w:p w14:paraId="12305228" w14:textId="7EFCD9B5" w:rsidR="00D07D33" w:rsidRPr="00216682" w:rsidRDefault="00664637" w:rsidP="0021668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1668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</w:t>
            </w:r>
          </w:p>
        </w:tc>
      </w:tr>
      <w:tr w:rsidR="00D07D33" w:rsidRPr="00D07D33" w14:paraId="14818FB8" w14:textId="77777777" w:rsidTr="00216682">
        <w:trPr>
          <w:trHeight w:val="378"/>
        </w:trPr>
        <w:tc>
          <w:tcPr>
            <w:tcW w:w="2172" w:type="dxa"/>
            <w:vAlign w:val="center"/>
          </w:tcPr>
          <w:p w14:paraId="5A9000F5" w14:textId="77777777" w:rsidR="00D07D33" w:rsidRPr="00216682" w:rsidRDefault="00D07D33" w:rsidP="00216682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1668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A100802</w:t>
            </w:r>
            <w:r w:rsidRPr="0021668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  <w:t>Financiranje rada službi spašavanja</w:t>
            </w:r>
          </w:p>
        </w:tc>
        <w:tc>
          <w:tcPr>
            <w:tcW w:w="2611" w:type="dxa"/>
            <w:vAlign w:val="center"/>
          </w:tcPr>
          <w:p w14:paraId="61819676" w14:textId="77777777" w:rsidR="00D07D33" w:rsidRPr="00216682" w:rsidRDefault="00D07D33" w:rsidP="00216682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1668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Broj zahtjeva za isplatu</w:t>
            </w:r>
          </w:p>
        </w:tc>
        <w:tc>
          <w:tcPr>
            <w:tcW w:w="1457" w:type="dxa"/>
            <w:vAlign w:val="center"/>
          </w:tcPr>
          <w:p w14:paraId="43761671" w14:textId="77777777" w:rsidR="00D07D33" w:rsidRPr="00216682" w:rsidRDefault="00D07D33" w:rsidP="0021668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1668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62" w:type="dxa"/>
            <w:vAlign w:val="center"/>
          </w:tcPr>
          <w:p w14:paraId="2447C445" w14:textId="77777777" w:rsidR="00D07D33" w:rsidRPr="00216682" w:rsidRDefault="00D07D33" w:rsidP="0021668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1668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85" w:type="dxa"/>
            <w:vAlign w:val="center"/>
          </w:tcPr>
          <w:p w14:paraId="70414F06" w14:textId="58BA5287" w:rsidR="00D07D33" w:rsidRPr="00216682" w:rsidRDefault="00664637" w:rsidP="0021668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1668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</w:tr>
      <w:tr w:rsidR="00D07D33" w:rsidRPr="00D07D33" w14:paraId="4C5C54B4" w14:textId="77777777" w:rsidTr="00216682">
        <w:trPr>
          <w:trHeight w:val="198"/>
        </w:trPr>
        <w:tc>
          <w:tcPr>
            <w:tcW w:w="2172" w:type="dxa"/>
            <w:vAlign w:val="center"/>
          </w:tcPr>
          <w:p w14:paraId="4973471B" w14:textId="77777777" w:rsidR="00D07D33" w:rsidRPr="00216682" w:rsidRDefault="00D07D33" w:rsidP="00216682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1668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A100803 Vježba civilne zaštite</w:t>
            </w:r>
          </w:p>
        </w:tc>
        <w:tc>
          <w:tcPr>
            <w:tcW w:w="2611" w:type="dxa"/>
            <w:vAlign w:val="center"/>
          </w:tcPr>
          <w:p w14:paraId="667BB8AA" w14:textId="77777777" w:rsidR="00D07D33" w:rsidRPr="00216682" w:rsidRDefault="00D07D33" w:rsidP="00216682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1668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Broj održanih vježbi</w:t>
            </w:r>
          </w:p>
        </w:tc>
        <w:tc>
          <w:tcPr>
            <w:tcW w:w="1457" w:type="dxa"/>
            <w:vAlign w:val="center"/>
          </w:tcPr>
          <w:p w14:paraId="33683424" w14:textId="77777777" w:rsidR="00D07D33" w:rsidRPr="00216682" w:rsidRDefault="00D07D33" w:rsidP="0021668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1668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62" w:type="dxa"/>
            <w:vAlign w:val="center"/>
          </w:tcPr>
          <w:p w14:paraId="3FA50F83" w14:textId="77777777" w:rsidR="00D07D33" w:rsidRPr="00216682" w:rsidRDefault="00D07D33" w:rsidP="0021668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1668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85" w:type="dxa"/>
            <w:vAlign w:val="center"/>
          </w:tcPr>
          <w:p w14:paraId="3A50E48A" w14:textId="697215C7" w:rsidR="00D07D33" w:rsidRPr="00216682" w:rsidRDefault="00664637" w:rsidP="0021668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1668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6CA8AF39" w14:textId="77777777" w:rsidR="00857C35" w:rsidRDefault="00857C35" w:rsidP="00307251">
      <w:pPr>
        <w:pStyle w:val="Odlomakpopisa"/>
        <w:spacing w:after="0"/>
        <w:ind w:left="426"/>
        <w:rPr>
          <w:b/>
          <w:bCs/>
          <w:color w:val="FF0000"/>
          <w:sz w:val="22"/>
        </w:rPr>
      </w:pPr>
    </w:p>
    <w:p w14:paraId="17EE1DCB" w14:textId="239B216F" w:rsidR="00AA1F5C" w:rsidRPr="00046988" w:rsidRDefault="00C115E6" w:rsidP="00A755EE">
      <w:pPr>
        <w:tabs>
          <w:tab w:val="left" w:pos="1560"/>
        </w:tabs>
        <w:rPr>
          <w:sz w:val="22"/>
        </w:rPr>
      </w:pPr>
      <w:r w:rsidRPr="00046988">
        <w:rPr>
          <w:b/>
          <w:bCs/>
          <w:sz w:val="22"/>
        </w:rPr>
        <w:t>Program</w:t>
      </w:r>
      <w:r w:rsidR="001B78BD" w:rsidRPr="00046988">
        <w:rPr>
          <w:b/>
          <w:bCs/>
          <w:sz w:val="22"/>
        </w:rPr>
        <w:t xml:space="preserve"> </w:t>
      </w:r>
      <w:r w:rsidR="00912844" w:rsidRPr="00046988">
        <w:rPr>
          <w:b/>
          <w:bCs/>
          <w:sz w:val="22"/>
        </w:rPr>
        <w:t>1009:</w:t>
      </w:r>
      <w:r w:rsidRPr="00046988">
        <w:rPr>
          <w:b/>
          <w:bCs/>
          <w:sz w:val="22"/>
        </w:rPr>
        <w:t xml:space="preserve"> </w:t>
      </w:r>
      <w:r w:rsidR="00A755EE">
        <w:rPr>
          <w:b/>
          <w:bCs/>
          <w:sz w:val="22"/>
        </w:rPr>
        <w:tab/>
      </w:r>
      <w:r w:rsidRPr="00046988">
        <w:rPr>
          <w:b/>
          <w:bCs/>
          <w:sz w:val="22"/>
        </w:rPr>
        <w:t xml:space="preserve">Predškolski odgoj </w:t>
      </w:r>
      <w:bookmarkStart w:id="14" w:name="_Hlk167781964"/>
      <w:r w:rsidR="00AA1F5C" w:rsidRPr="00046988">
        <w:rPr>
          <w:sz w:val="22"/>
        </w:rPr>
        <w:t>obuhvaća rashode za slijedeće aktivnosti:</w:t>
      </w:r>
      <w:bookmarkEnd w:id="14"/>
    </w:p>
    <w:p w14:paraId="3FC8A351" w14:textId="115E7EE5" w:rsidR="00D110BD" w:rsidRDefault="00AA1F5C" w:rsidP="00A755EE">
      <w:pPr>
        <w:pStyle w:val="Crticenovo"/>
      </w:pPr>
      <w:r w:rsidRPr="00046988">
        <w:t xml:space="preserve">predškolsko obrazovanje u iznosu od </w:t>
      </w:r>
      <w:r w:rsidR="00C87323" w:rsidRPr="00EA0C4E">
        <w:rPr>
          <w:kern w:val="0"/>
        </w:rPr>
        <w:t>103.239,75</w:t>
      </w:r>
      <w:r w:rsidR="00C87323" w:rsidRPr="00046988">
        <w:rPr>
          <w:kern w:val="0"/>
        </w:rPr>
        <w:t xml:space="preserve"> €</w:t>
      </w:r>
      <w:r w:rsidRPr="00046988">
        <w:t>.</w:t>
      </w:r>
      <w:r w:rsidR="00533377">
        <w:t xml:space="preserve"> U okviru ove aktivnosti sufinancirani su troškovi boravka djece u vrtićima.</w:t>
      </w:r>
    </w:p>
    <w:p w14:paraId="43F44AB7" w14:textId="77777777" w:rsidR="00AB5FD7" w:rsidRPr="00046988" w:rsidRDefault="00AB5FD7" w:rsidP="00AB5FD7">
      <w:pPr>
        <w:pStyle w:val="Odlomakpopisa"/>
        <w:spacing w:after="0"/>
        <w:ind w:left="993"/>
        <w:rPr>
          <w:rFonts w:ascii="Times New Roman" w:hAnsi="Times New Roman"/>
          <w:sz w:val="22"/>
        </w:rPr>
      </w:pP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4804"/>
        <w:gridCol w:w="1085"/>
        <w:gridCol w:w="1103"/>
        <w:gridCol w:w="938"/>
        <w:gridCol w:w="699"/>
      </w:tblGrid>
      <w:tr w:rsidR="00533377" w14:paraId="50D446FC" w14:textId="77777777" w:rsidTr="00216682">
        <w:trPr>
          <w:trHeight w:val="222"/>
        </w:trPr>
        <w:tc>
          <w:tcPr>
            <w:tcW w:w="1426" w:type="dxa"/>
            <w:shd w:val="clear" w:color="000000" w:fill="969696"/>
            <w:noWrap/>
            <w:hideMark/>
          </w:tcPr>
          <w:p w14:paraId="60E202AC" w14:textId="77777777" w:rsidR="00533377" w:rsidRDefault="0053337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4804" w:type="dxa"/>
            <w:shd w:val="clear" w:color="000000" w:fill="969696"/>
            <w:noWrap/>
            <w:hideMark/>
          </w:tcPr>
          <w:p w14:paraId="598D6EED" w14:textId="77777777" w:rsidR="00533377" w:rsidRDefault="005333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085" w:type="dxa"/>
            <w:shd w:val="clear" w:color="000000" w:fill="969696"/>
            <w:noWrap/>
            <w:hideMark/>
          </w:tcPr>
          <w:p w14:paraId="21E57043" w14:textId="77777777" w:rsidR="00533377" w:rsidRDefault="005333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2024</w:t>
            </w:r>
          </w:p>
        </w:tc>
        <w:tc>
          <w:tcPr>
            <w:tcW w:w="1103" w:type="dxa"/>
            <w:shd w:val="clear" w:color="000000" w:fill="969696"/>
            <w:noWrap/>
            <w:hideMark/>
          </w:tcPr>
          <w:p w14:paraId="7A107EF9" w14:textId="77777777" w:rsidR="00533377" w:rsidRDefault="005333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2024</w:t>
            </w:r>
          </w:p>
        </w:tc>
        <w:tc>
          <w:tcPr>
            <w:tcW w:w="938" w:type="dxa"/>
            <w:shd w:val="clear" w:color="000000" w:fill="969696"/>
            <w:noWrap/>
            <w:hideMark/>
          </w:tcPr>
          <w:p w14:paraId="65E3FEFB" w14:textId="77777777" w:rsidR="00533377" w:rsidRDefault="005333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2024</w:t>
            </w:r>
          </w:p>
        </w:tc>
        <w:tc>
          <w:tcPr>
            <w:tcW w:w="699" w:type="dxa"/>
            <w:shd w:val="clear" w:color="000000" w:fill="969696"/>
            <w:noWrap/>
            <w:hideMark/>
          </w:tcPr>
          <w:p w14:paraId="76B9CC01" w14:textId="77777777" w:rsidR="00533377" w:rsidRDefault="005333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533377" w14:paraId="0B6C31A2" w14:textId="77777777" w:rsidTr="00216682">
        <w:trPr>
          <w:trHeight w:val="222"/>
        </w:trPr>
        <w:tc>
          <w:tcPr>
            <w:tcW w:w="6230" w:type="dxa"/>
            <w:gridSpan w:val="2"/>
            <w:shd w:val="clear" w:color="000000" w:fill="969696"/>
            <w:noWrap/>
            <w:hideMark/>
          </w:tcPr>
          <w:p w14:paraId="7AB41EDD" w14:textId="77777777" w:rsidR="00533377" w:rsidRDefault="0053337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5" w:type="dxa"/>
            <w:shd w:val="clear" w:color="000000" w:fill="969696"/>
            <w:noWrap/>
            <w:hideMark/>
          </w:tcPr>
          <w:p w14:paraId="6B110502" w14:textId="77777777" w:rsidR="00533377" w:rsidRDefault="005333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03" w:type="dxa"/>
            <w:shd w:val="clear" w:color="000000" w:fill="969696"/>
            <w:noWrap/>
            <w:hideMark/>
          </w:tcPr>
          <w:p w14:paraId="06FA2055" w14:textId="77777777" w:rsidR="00533377" w:rsidRDefault="005333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38" w:type="dxa"/>
            <w:shd w:val="clear" w:color="000000" w:fill="969696"/>
            <w:noWrap/>
            <w:hideMark/>
          </w:tcPr>
          <w:p w14:paraId="44B70112" w14:textId="77777777" w:rsidR="00533377" w:rsidRDefault="005333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99" w:type="dxa"/>
            <w:shd w:val="clear" w:color="000000" w:fill="969696"/>
            <w:noWrap/>
            <w:hideMark/>
          </w:tcPr>
          <w:p w14:paraId="3BB0DF1D" w14:textId="77777777" w:rsidR="00533377" w:rsidRDefault="005333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533377" w14:paraId="037FD205" w14:textId="77777777" w:rsidTr="00216682">
        <w:trPr>
          <w:trHeight w:val="222"/>
        </w:trPr>
        <w:tc>
          <w:tcPr>
            <w:tcW w:w="1426" w:type="dxa"/>
            <w:shd w:val="clear" w:color="000000" w:fill="A6A6A6"/>
            <w:noWrap/>
            <w:hideMark/>
          </w:tcPr>
          <w:p w14:paraId="50B8BC03" w14:textId="77777777" w:rsidR="00533377" w:rsidRDefault="005333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</w:t>
            </w:r>
          </w:p>
        </w:tc>
        <w:tc>
          <w:tcPr>
            <w:tcW w:w="4804" w:type="dxa"/>
            <w:shd w:val="clear" w:color="000000" w:fill="A6A6A6"/>
            <w:noWrap/>
            <w:hideMark/>
          </w:tcPr>
          <w:p w14:paraId="5A11A6B7" w14:textId="77777777" w:rsidR="00533377" w:rsidRDefault="005333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Program: Predškolski odgoj</w:t>
            </w:r>
          </w:p>
        </w:tc>
        <w:tc>
          <w:tcPr>
            <w:tcW w:w="1085" w:type="dxa"/>
            <w:shd w:val="clear" w:color="000000" w:fill="A6A6A6"/>
            <w:noWrap/>
            <w:hideMark/>
          </w:tcPr>
          <w:p w14:paraId="72359C56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109.200,00</w:t>
            </w:r>
          </w:p>
        </w:tc>
        <w:tc>
          <w:tcPr>
            <w:tcW w:w="1103" w:type="dxa"/>
            <w:shd w:val="clear" w:color="000000" w:fill="A6A6A6"/>
            <w:noWrap/>
            <w:hideMark/>
          </w:tcPr>
          <w:p w14:paraId="0DBB71A0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109.200,00</w:t>
            </w:r>
          </w:p>
        </w:tc>
        <w:tc>
          <w:tcPr>
            <w:tcW w:w="938" w:type="dxa"/>
            <w:shd w:val="clear" w:color="000000" w:fill="A6A6A6"/>
            <w:noWrap/>
            <w:hideMark/>
          </w:tcPr>
          <w:p w14:paraId="6B02CDA1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103.239,75</w:t>
            </w:r>
          </w:p>
        </w:tc>
        <w:tc>
          <w:tcPr>
            <w:tcW w:w="699" w:type="dxa"/>
            <w:shd w:val="clear" w:color="000000" w:fill="A6A6A6"/>
            <w:noWrap/>
            <w:hideMark/>
          </w:tcPr>
          <w:p w14:paraId="659796C4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94,54</w:t>
            </w:r>
          </w:p>
        </w:tc>
      </w:tr>
      <w:tr w:rsidR="00533377" w14:paraId="6371C2A0" w14:textId="77777777" w:rsidTr="00216682">
        <w:trPr>
          <w:trHeight w:val="222"/>
        </w:trPr>
        <w:tc>
          <w:tcPr>
            <w:tcW w:w="1426" w:type="dxa"/>
            <w:noWrap/>
            <w:hideMark/>
          </w:tcPr>
          <w:p w14:paraId="59A8C41C" w14:textId="77777777" w:rsidR="00533377" w:rsidRDefault="005333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A100901</w:t>
            </w:r>
          </w:p>
        </w:tc>
        <w:tc>
          <w:tcPr>
            <w:tcW w:w="4804" w:type="dxa"/>
            <w:noWrap/>
            <w:hideMark/>
          </w:tcPr>
          <w:p w14:paraId="3A784C26" w14:textId="77777777" w:rsidR="00533377" w:rsidRDefault="005333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Predškolsko obrazovanje</w:t>
            </w:r>
          </w:p>
        </w:tc>
        <w:tc>
          <w:tcPr>
            <w:tcW w:w="1085" w:type="dxa"/>
            <w:noWrap/>
            <w:hideMark/>
          </w:tcPr>
          <w:p w14:paraId="340E2FD0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109.200,00</w:t>
            </w:r>
          </w:p>
        </w:tc>
        <w:tc>
          <w:tcPr>
            <w:tcW w:w="1103" w:type="dxa"/>
            <w:noWrap/>
            <w:hideMark/>
          </w:tcPr>
          <w:p w14:paraId="1F4D0885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109.200,00</w:t>
            </w:r>
          </w:p>
        </w:tc>
        <w:tc>
          <w:tcPr>
            <w:tcW w:w="938" w:type="dxa"/>
            <w:noWrap/>
            <w:hideMark/>
          </w:tcPr>
          <w:p w14:paraId="694C9481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103.239,75</w:t>
            </w:r>
          </w:p>
        </w:tc>
        <w:tc>
          <w:tcPr>
            <w:tcW w:w="699" w:type="dxa"/>
            <w:noWrap/>
            <w:hideMark/>
          </w:tcPr>
          <w:p w14:paraId="39EA0FED" w14:textId="77777777" w:rsidR="00533377" w:rsidRDefault="005333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94,54</w:t>
            </w:r>
          </w:p>
        </w:tc>
      </w:tr>
    </w:tbl>
    <w:p w14:paraId="6C19A2F1" w14:textId="77777777" w:rsidR="00A755EE" w:rsidRDefault="00A755EE" w:rsidP="00307251">
      <w:pPr>
        <w:pStyle w:val="Odlomakpopisa"/>
        <w:spacing w:after="0"/>
        <w:ind w:left="426"/>
        <w:rPr>
          <w:b/>
          <w:bCs/>
          <w:color w:val="FF0000"/>
          <w:sz w:val="22"/>
        </w:rPr>
      </w:pPr>
    </w:p>
    <w:p w14:paraId="71526FA1" w14:textId="77777777" w:rsidR="00D07D33" w:rsidRPr="00BF6890" w:rsidRDefault="00D07D33" w:rsidP="00D07D33">
      <w:pPr>
        <w:pStyle w:val="Odlomakpopisa"/>
        <w:spacing w:after="0"/>
        <w:ind w:left="0"/>
        <w:rPr>
          <w:rFonts w:asciiTheme="majorBidi" w:hAnsiTheme="majorBidi" w:cstheme="majorBidi"/>
          <w:b/>
          <w:bCs/>
          <w:sz w:val="22"/>
        </w:rPr>
      </w:pPr>
      <w:r w:rsidRPr="00BF6890">
        <w:rPr>
          <w:rFonts w:asciiTheme="majorBidi" w:hAnsiTheme="majorBidi" w:cstheme="majorBidi"/>
          <w:b/>
          <w:bCs/>
          <w:sz w:val="22"/>
        </w:rPr>
        <w:t>CILJ PROGRAMA</w:t>
      </w:r>
    </w:p>
    <w:p w14:paraId="1FFEA0C9" w14:textId="77777777" w:rsidR="000F30DE" w:rsidRPr="00FF214A" w:rsidRDefault="000F30DE" w:rsidP="000F30DE">
      <w:pPr>
        <w:jc w:val="both"/>
        <w:rPr>
          <w:sz w:val="22"/>
          <w:szCs w:val="22"/>
        </w:rPr>
      </w:pPr>
      <w:r w:rsidRPr="00FF214A">
        <w:rPr>
          <w:sz w:val="22"/>
          <w:szCs w:val="22"/>
        </w:rPr>
        <w:t xml:space="preserve">Cilj Programa predškolskog odgoja je omogućiti svakom djetetu pravo na razvoj usklađen s njegovim individualnim mogućnostima i sposobnostima, osigurati i pripremiti preduvjete za razvijanje potencijala djece za budući život te pružiti sigurno i sretno djetinjstvo za vrijeme boravka djeteta u vrtićkoj sredini. Program </w:t>
      </w:r>
      <w:r w:rsidRPr="00FF214A">
        <w:rPr>
          <w:sz w:val="22"/>
          <w:szCs w:val="22"/>
        </w:rPr>
        <w:lastRenderedPageBreak/>
        <w:t>predškolskog odgoja i obrazovanja osigurava uvjete za optimalan djetetov razvoj i pruža pomoć roditeljima u brizi za sigurnost i odgoj djeteta i na taj način dopunjava obiteljski odgoj.</w:t>
      </w:r>
    </w:p>
    <w:p w14:paraId="2DAF04CD" w14:textId="77777777" w:rsidR="000F30DE" w:rsidRPr="00FF214A" w:rsidRDefault="000F30DE" w:rsidP="00D07D33">
      <w:pPr>
        <w:tabs>
          <w:tab w:val="left" w:pos="7290"/>
        </w:tabs>
        <w:jc w:val="both"/>
        <w:rPr>
          <w:rFonts w:asciiTheme="majorBidi" w:hAnsiTheme="majorBidi" w:cstheme="majorBidi"/>
          <w:color w:val="FF0000"/>
          <w:sz w:val="22"/>
          <w:szCs w:val="22"/>
        </w:rPr>
      </w:pPr>
    </w:p>
    <w:p w14:paraId="6CBA5570" w14:textId="77777777" w:rsidR="00D07D33" w:rsidRDefault="00D07D33" w:rsidP="00D07D33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sz w:val="22"/>
        </w:rPr>
      </w:pPr>
      <w:r w:rsidRPr="005B52B6">
        <w:rPr>
          <w:rFonts w:asciiTheme="majorBidi" w:hAnsiTheme="majorBidi" w:cstheme="majorBidi"/>
          <w:b/>
          <w:bCs/>
          <w:sz w:val="22"/>
        </w:rPr>
        <w:t>POKAZATELJ USPJEŠNOSTI</w:t>
      </w:r>
    </w:p>
    <w:tbl>
      <w:tblPr>
        <w:tblStyle w:val="Reetkatablice"/>
        <w:tblW w:w="10144" w:type="dxa"/>
        <w:tblInd w:w="-5" w:type="dxa"/>
        <w:tblLook w:val="04A0" w:firstRow="1" w:lastRow="0" w:firstColumn="1" w:lastColumn="0" w:noHBand="0" w:noVBand="1"/>
      </w:tblPr>
      <w:tblGrid>
        <w:gridCol w:w="2184"/>
        <w:gridCol w:w="2626"/>
        <w:gridCol w:w="1465"/>
        <w:gridCol w:w="1068"/>
        <w:gridCol w:w="2801"/>
      </w:tblGrid>
      <w:tr w:rsidR="00D07D33" w:rsidRPr="00D07D33" w14:paraId="5BE8FF92" w14:textId="77777777" w:rsidTr="00E81292">
        <w:trPr>
          <w:trHeight w:val="530"/>
        </w:trPr>
        <w:tc>
          <w:tcPr>
            <w:tcW w:w="21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6C8F5E" w14:textId="77777777" w:rsidR="00D07D33" w:rsidRPr="00E81292" w:rsidRDefault="00D07D33" w:rsidP="00E8129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E8129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Aktivnost/projekt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C4CF5B" w14:textId="77777777" w:rsidR="00D07D33" w:rsidRPr="00E81292" w:rsidRDefault="00D07D33" w:rsidP="00E8129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E8129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Pokazatelj rezultata mjere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53B777" w14:textId="77777777" w:rsidR="00D07D33" w:rsidRPr="00E81292" w:rsidRDefault="00D07D33" w:rsidP="00E8129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E8129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Početna vrijednost</w:t>
            </w:r>
            <w:r w:rsidRPr="00E8129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pokazatelja rezultata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1B22F2B" w14:textId="66997E23" w:rsidR="00D07D33" w:rsidRPr="00E81292" w:rsidRDefault="00D07D33" w:rsidP="00E8129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E8129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Ciljna</w:t>
            </w:r>
            <w:r w:rsidRPr="00E8129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vrijednost</w:t>
            </w:r>
            <w:r w:rsidRPr="00E8129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202</w:t>
            </w:r>
            <w:r w:rsidR="009C73B0" w:rsidRPr="00E8129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E8129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C83D6B" w14:textId="77777777" w:rsidR="00D07D33" w:rsidRPr="00E81292" w:rsidRDefault="00D07D33" w:rsidP="00E8129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E8129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Ostvarena vrijednost pokazatelja rezultata</w:t>
            </w:r>
          </w:p>
        </w:tc>
      </w:tr>
      <w:tr w:rsidR="00D07D33" w:rsidRPr="00D07D33" w14:paraId="398573FF" w14:textId="77777777" w:rsidTr="00E81292">
        <w:trPr>
          <w:trHeight w:val="323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6BBE" w14:textId="77777777" w:rsidR="00D07D33" w:rsidRPr="00E81292" w:rsidRDefault="00D07D33" w:rsidP="005930BE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E812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A100901</w:t>
            </w:r>
            <w:r w:rsidRPr="00E812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  <w:t>Predškolsko obrazovanje</w:t>
            </w: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1A7D" w14:textId="77777777" w:rsidR="00D07D33" w:rsidRPr="00E81292" w:rsidRDefault="00D07D33" w:rsidP="005930BE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E812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Broj upisane djece u predškolski odgoj</w:t>
            </w:r>
          </w:p>
        </w:tc>
        <w:tc>
          <w:tcPr>
            <w:tcW w:w="1465" w:type="dxa"/>
            <w:vAlign w:val="center"/>
          </w:tcPr>
          <w:p w14:paraId="4B97E54E" w14:textId="77777777" w:rsidR="00D07D33" w:rsidRPr="00E81292" w:rsidRDefault="00D07D33" w:rsidP="00E8129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E812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068" w:type="dxa"/>
            <w:vAlign w:val="center"/>
          </w:tcPr>
          <w:p w14:paraId="1D44CE82" w14:textId="168199CC" w:rsidR="00D07D33" w:rsidRPr="00E81292" w:rsidRDefault="00EF1772" w:rsidP="00E8129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E812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2801" w:type="dxa"/>
            <w:vAlign w:val="center"/>
          </w:tcPr>
          <w:p w14:paraId="73B31DA7" w14:textId="643639EE" w:rsidR="00D07D33" w:rsidRPr="00E81292" w:rsidRDefault="00865D8F" w:rsidP="00E8129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E812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50</w:t>
            </w:r>
          </w:p>
        </w:tc>
      </w:tr>
    </w:tbl>
    <w:p w14:paraId="4FBFDFDE" w14:textId="77777777" w:rsidR="00D07D33" w:rsidRPr="00B14D70" w:rsidRDefault="00D07D33" w:rsidP="00D07D33">
      <w:pPr>
        <w:rPr>
          <w:rFonts w:asciiTheme="majorBidi" w:hAnsiTheme="majorBidi" w:cstheme="majorBidi"/>
          <w:b/>
          <w:bCs/>
          <w:sz w:val="22"/>
        </w:rPr>
      </w:pPr>
    </w:p>
    <w:p w14:paraId="50073336" w14:textId="3BD32AD7" w:rsidR="009F590E" w:rsidRPr="00EA2495" w:rsidRDefault="00C30AF1" w:rsidP="00A755EE">
      <w:pPr>
        <w:tabs>
          <w:tab w:val="left" w:pos="1560"/>
          <w:tab w:val="left" w:pos="7290"/>
        </w:tabs>
        <w:jc w:val="both"/>
        <w:rPr>
          <w:sz w:val="22"/>
        </w:rPr>
      </w:pPr>
      <w:r w:rsidRPr="00EA2495">
        <w:rPr>
          <w:b/>
          <w:bCs/>
          <w:sz w:val="22"/>
        </w:rPr>
        <w:t xml:space="preserve">Program </w:t>
      </w:r>
      <w:r w:rsidR="000D4ED5" w:rsidRPr="00EA2495">
        <w:rPr>
          <w:b/>
          <w:bCs/>
          <w:sz w:val="22"/>
        </w:rPr>
        <w:t xml:space="preserve">1010: </w:t>
      </w:r>
      <w:r w:rsidR="00A755EE">
        <w:rPr>
          <w:b/>
          <w:bCs/>
          <w:sz w:val="22"/>
        </w:rPr>
        <w:tab/>
      </w:r>
      <w:r w:rsidRPr="00EA2495">
        <w:rPr>
          <w:b/>
          <w:bCs/>
          <w:sz w:val="22"/>
        </w:rPr>
        <w:t>Osnovno, srednjoškolsko, više i visoko obrazovanje</w:t>
      </w:r>
      <w:r w:rsidRPr="00EA2495">
        <w:rPr>
          <w:sz w:val="22"/>
        </w:rPr>
        <w:t xml:space="preserve"> </w:t>
      </w:r>
      <w:bookmarkStart w:id="15" w:name="_Hlk167782382"/>
      <w:r w:rsidRPr="00EA2495">
        <w:rPr>
          <w:sz w:val="22"/>
        </w:rPr>
        <w:t>obuhvaća rashode za slijedeće aktivnosti:</w:t>
      </w:r>
    </w:p>
    <w:bookmarkEnd w:id="15"/>
    <w:p w14:paraId="33EA1801" w14:textId="012FA7A5" w:rsidR="00C30AF1" w:rsidRPr="00EA2495" w:rsidRDefault="00870DA5" w:rsidP="00A755EE">
      <w:pPr>
        <w:pStyle w:val="Crticenovo"/>
      </w:pPr>
      <w:r w:rsidRPr="00EA2495">
        <w:t xml:space="preserve">osnovno obrazovanje u iznosu od </w:t>
      </w:r>
      <w:r w:rsidR="00AC640E" w:rsidRPr="00EA0C4E">
        <w:rPr>
          <w:kern w:val="0"/>
        </w:rPr>
        <w:t>57.157,43</w:t>
      </w:r>
      <w:r w:rsidR="00EA2495" w:rsidRPr="00EA2495">
        <w:rPr>
          <w:kern w:val="0"/>
        </w:rPr>
        <w:t xml:space="preserve"> €</w:t>
      </w:r>
      <w:r w:rsidR="00EA2495" w:rsidRPr="00EA2495">
        <w:t xml:space="preserve">, </w:t>
      </w:r>
    </w:p>
    <w:p w14:paraId="71D08EB4" w14:textId="471AB58D" w:rsidR="00870DA5" w:rsidRPr="00EA2495" w:rsidRDefault="00870DA5" w:rsidP="00A755EE">
      <w:pPr>
        <w:pStyle w:val="Crticenovo"/>
      </w:pPr>
      <w:r w:rsidRPr="00EA2495">
        <w:t xml:space="preserve">više i srednjoškolsko obrazovanje u iznosu od </w:t>
      </w:r>
      <w:r w:rsidR="00EA2495" w:rsidRPr="00EA0C4E">
        <w:rPr>
          <w:kern w:val="0"/>
        </w:rPr>
        <w:t>18.771,14</w:t>
      </w:r>
      <w:r w:rsidR="00EA2495" w:rsidRPr="00EA2495">
        <w:rPr>
          <w:kern w:val="0"/>
        </w:rPr>
        <w:t xml:space="preserve"> € </w:t>
      </w:r>
      <w:r w:rsidRPr="00EA2495">
        <w:t xml:space="preserve">i </w:t>
      </w:r>
    </w:p>
    <w:p w14:paraId="70625303" w14:textId="17FAA6B8" w:rsidR="00870DA5" w:rsidRDefault="00870DA5" w:rsidP="00A755EE">
      <w:pPr>
        <w:pStyle w:val="Crticenovo"/>
      </w:pPr>
      <w:r w:rsidRPr="00EA2495">
        <w:t xml:space="preserve">više i visoko obrazovanje u iznosu od </w:t>
      </w:r>
      <w:r w:rsidR="00EA2495" w:rsidRPr="00EA2495">
        <w:t>11.200</w:t>
      </w:r>
      <w:r w:rsidRPr="00EA2495">
        <w:t xml:space="preserve">,00 </w:t>
      </w:r>
      <w:r w:rsidR="00EA2495" w:rsidRPr="00EA2495">
        <w:t>€</w:t>
      </w:r>
    </w:p>
    <w:p w14:paraId="417F9E32" w14:textId="77777777" w:rsidR="00E81292" w:rsidRDefault="00E81292" w:rsidP="00E81292">
      <w:pPr>
        <w:pStyle w:val="Odlomakpopisa"/>
        <w:tabs>
          <w:tab w:val="left" w:pos="7290"/>
        </w:tabs>
        <w:spacing w:after="0"/>
        <w:jc w:val="both"/>
        <w:rPr>
          <w:rFonts w:ascii="Times New Roman" w:hAnsi="Times New Roman"/>
          <w:sz w:val="22"/>
        </w:rPr>
      </w:pPr>
    </w:p>
    <w:tbl>
      <w:tblPr>
        <w:tblW w:w="10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4876"/>
        <w:gridCol w:w="1102"/>
        <w:gridCol w:w="1121"/>
        <w:gridCol w:w="952"/>
        <w:gridCol w:w="710"/>
      </w:tblGrid>
      <w:tr w:rsidR="00D07D33" w14:paraId="38B21F3D" w14:textId="77777777" w:rsidTr="00376DC8">
        <w:trPr>
          <w:trHeight w:val="234"/>
        </w:trPr>
        <w:tc>
          <w:tcPr>
            <w:tcW w:w="1348" w:type="dxa"/>
            <w:shd w:val="clear" w:color="000000" w:fill="969696"/>
            <w:noWrap/>
            <w:vAlign w:val="center"/>
            <w:hideMark/>
          </w:tcPr>
          <w:p w14:paraId="5F7548F3" w14:textId="77777777" w:rsidR="00D07D33" w:rsidRDefault="00D07D33" w:rsidP="00376D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4876" w:type="dxa"/>
            <w:shd w:val="clear" w:color="000000" w:fill="969696"/>
            <w:noWrap/>
            <w:vAlign w:val="center"/>
            <w:hideMark/>
          </w:tcPr>
          <w:p w14:paraId="317C8D63" w14:textId="77777777" w:rsidR="00D07D33" w:rsidRDefault="00D07D33" w:rsidP="00376D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102" w:type="dxa"/>
            <w:shd w:val="clear" w:color="000000" w:fill="969696"/>
            <w:noWrap/>
            <w:vAlign w:val="center"/>
            <w:hideMark/>
          </w:tcPr>
          <w:p w14:paraId="1248D327" w14:textId="77777777" w:rsidR="00D07D33" w:rsidRDefault="00D07D33" w:rsidP="00376D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2024</w:t>
            </w:r>
          </w:p>
        </w:tc>
        <w:tc>
          <w:tcPr>
            <w:tcW w:w="1121" w:type="dxa"/>
            <w:shd w:val="clear" w:color="000000" w:fill="969696"/>
            <w:noWrap/>
            <w:vAlign w:val="center"/>
            <w:hideMark/>
          </w:tcPr>
          <w:p w14:paraId="0ED93DE3" w14:textId="77777777" w:rsidR="00D07D33" w:rsidRDefault="00D07D33" w:rsidP="00376D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2024</w:t>
            </w:r>
          </w:p>
        </w:tc>
        <w:tc>
          <w:tcPr>
            <w:tcW w:w="952" w:type="dxa"/>
            <w:shd w:val="clear" w:color="000000" w:fill="969696"/>
            <w:noWrap/>
            <w:vAlign w:val="center"/>
            <w:hideMark/>
          </w:tcPr>
          <w:p w14:paraId="3F27E237" w14:textId="77777777" w:rsidR="00D07D33" w:rsidRDefault="00D07D33" w:rsidP="00376D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2024</w:t>
            </w:r>
          </w:p>
        </w:tc>
        <w:tc>
          <w:tcPr>
            <w:tcW w:w="710" w:type="dxa"/>
            <w:shd w:val="clear" w:color="000000" w:fill="969696"/>
            <w:noWrap/>
            <w:vAlign w:val="center"/>
            <w:hideMark/>
          </w:tcPr>
          <w:p w14:paraId="781E2D05" w14:textId="77777777" w:rsidR="00D07D33" w:rsidRDefault="00D07D33" w:rsidP="00376D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D07D33" w14:paraId="5DAB5C5D" w14:textId="77777777" w:rsidTr="00376DC8">
        <w:trPr>
          <w:trHeight w:val="234"/>
        </w:trPr>
        <w:tc>
          <w:tcPr>
            <w:tcW w:w="6224" w:type="dxa"/>
            <w:gridSpan w:val="2"/>
            <w:shd w:val="clear" w:color="000000" w:fill="969696"/>
            <w:noWrap/>
            <w:vAlign w:val="center"/>
            <w:hideMark/>
          </w:tcPr>
          <w:p w14:paraId="24653BE8" w14:textId="6566E305" w:rsidR="00D07D33" w:rsidRDefault="00D07D33" w:rsidP="00376DC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969696"/>
            <w:noWrap/>
            <w:vAlign w:val="center"/>
            <w:hideMark/>
          </w:tcPr>
          <w:p w14:paraId="5AB7F777" w14:textId="77777777" w:rsidR="00D07D33" w:rsidRDefault="00D07D33" w:rsidP="00376D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1" w:type="dxa"/>
            <w:shd w:val="clear" w:color="000000" w:fill="969696"/>
            <w:noWrap/>
            <w:vAlign w:val="center"/>
            <w:hideMark/>
          </w:tcPr>
          <w:p w14:paraId="5E9D754F" w14:textId="77777777" w:rsidR="00D07D33" w:rsidRDefault="00D07D33" w:rsidP="00376D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52" w:type="dxa"/>
            <w:shd w:val="clear" w:color="000000" w:fill="969696"/>
            <w:noWrap/>
            <w:vAlign w:val="center"/>
            <w:hideMark/>
          </w:tcPr>
          <w:p w14:paraId="59AA32D0" w14:textId="77777777" w:rsidR="00D07D33" w:rsidRDefault="00D07D33" w:rsidP="00376D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10" w:type="dxa"/>
            <w:shd w:val="clear" w:color="000000" w:fill="969696"/>
            <w:noWrap/>
            <w:vAlign w:val="center"/>
            <w:hideMark/>
          </w:tcPr>
          <w:p w14:paraId="716C2A9A" w14:textId="77777777" w:rsidR="00D07D33" w:rsidRDefault="00D07D33" w:rsidP="00376D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D07D33" w14:paraId="5DD28973" w14:textId="77777777" w:rsidTr="00376DC8">
        <w:trPr>
          <w:trHeight w:val="234"/>
        </w:trPr>
        <w:tc>
          <w:tcPr>
            <w:tcW w:w="1348" w:type="dxa"/>
            <w:shd w:val="clear" w:color="000000" w:fill="A6A6A6"/>
            <w:noWrap/>
            <w:hideMark/>
          </w:tcPr>
          <w:p w14:paraId="120356E5" w14:textId="77777777" w:rsidR="00D07D33" w:rsidRDefault="00D07D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</w:t>
            </w:r>
          </w:p>
        </w:tc>
        <w:tc>
          <w:tcPr>
            <w:tcW w:w="4876" w:type="dxa"/>
            <w:shd w:val="clear" w:color="000000" w:fill="A6A6A6"/>
            <w:noWrap/>
            <w:hideMark/>
          </w:tcPr>
          <w:p w14:paraId="25295361" w14:textId="77777777" w:rsidR="00D07D33" w:rsidRDefault="00D07D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Program: Osnovno, srednjoškolsko,više i visoko obrazovanje</w:t>
            </w:r>
          </w:p>
        </w:tc>
        <w:tc>
          <w:tcPr>
            <w:tcW w:w="1102" w:type="dxa"/>
            <w:shd w:val="clear" w:color="000000" w:fill="A6A6A6"/>
            <w:noWrap/>
            <w:hideMark/>
          </w:tcPr>
          <w:p w14:paraId="3D706EF4" w14:textId="77777777" w:rsidR="00D07D33" w:rsidRDefault="00D07D3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95.200,00</w:t>
            </w:r>
          </w:p>
        </w:tc>
        <w:tc>
          <w:tcPr>
            <w:tcW w:w="1121" w:type="dxa"/>
            <w:shd w:val="clear" w:color="000000" w:fill="A6A6A6"/>
            <w:noWrap/>
            <w:hideMark/>
          </w:tcPr>
          <w:p w14:paraId="1D5D61C2" w14:textId="77777777" w:rsidR="00D07D33" w:rsidRDefault="00D07D3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95.200,00</w:t>
            </w:r>
          </w:p>
        </w:tc>
        <w:tc>
          <w:tcPr>
            <w:tcW w:w="952" w:type="dxa"/>
            <w:shd w:val="clear" w:color="000000" w:fill="A6A6A6"/>
            <w:noWrap/>
            <w:hideMark/>
          </w:tcPr>
          <w:p w14:paraId="227BFE29" w14:textId="77777777" w:rsidR="00D07D33" w:rsidRDefault="00D07D3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87.128,57</w:t>
            </w:r>
          </w:p>
        </w:tc>
        <w:tc>
          <w:tcPr>
            <w:tcW w:w="710" w:type="dxa"/>
            <w:shd w:val="clear" w:color="000000" w:fill="A6A6A6"/>
            <w:noWrap/>
            <w:hideMark/>
          </w:tcPr>
          <w:p w14:paraId="09D22498" w14:textId="77777777" w:rsidR="00D07D33" w:rsidRDefault="00D07D3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91,52</w:t>
            </w:r>
          </w:p>
        </w:tc>
      </w:tr>
      <w:tr w:rsidR="00D07D33" w14:paraId="61993EA1" w14:textId="77777777" w:rsidTr="00376DC8">
        <w:trPr>
          <w:trHeight w:val="234"/>
        </w:trPr>
        <w:tc>
          <w:tcPr>
            <w:tcW w:w="1348" w:type="dxa"/>
            <w:noWrap/>
            <w:hideMark/>
          </w:tcPr>
          <w:p w14:paraId="70EFDD63" w14:textId="77777777" w:rsidR="00D07D33" w:rsidRDefault="00D07D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A101001</w:t>
            </w:r>
          </w:p>
        </w:tc>
        <w:tc>
          <w:tcPr>
            <w:tcW w:w="4876" w:type="dxa"/>
            <w:noWrap/>
            <w:hideMark/>
          </w:tcPr>
          <w:p w14:paraId="3D0D0C49" w14:textId="77777777" w:rsidR="00D07D33" w:rsidRDefault="00D07D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Osnovno obrazovanje</w:t>
            </w:r>
          </w:p>
        </w:tc>
        <w:tc>
          <w:tcPr>
            <w:tcW w:w="1102" w:type="dxa"/>
            <w:noWrap/>
            <w:hideMark/>
          </w:tcPr>
          <w:p w14:paraId="389D26F5" w14:textId="77777777" w:rsidR="00D07D33" w:rsidRDefault="00D07D3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59.500,00</w:t>
            </w:r>
          </w:p>
        </w:tc>
        <w:tc>
          <w:tcPr>
            <w:tcW w:w="1121" w:type="dxa"/>
            <w:noWrap/>
            <w:hideMark/>
          </w:tcPr>
          <w:p w14:paraId="7FEC680E" w14:textId="77777777" w:rsidR="00D07D33" w:rsidRDefault="00D07D3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59.500,00</w:t>
            </w:r>
          </w:p>
        </w:tc>
        <w:tc>
          <w:tcPr>
            <w:tcW w:w="952" w:type="dxa"/>
            <w:noWrap/>
            <w:hideMark/>
          </w:tcPr>
          <w:p w14:paraId="2B60E63C" w14:textId="77777777" w:rsidR="00D07D33" w:rsidRDefault="00D07D3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57.157,43</w:t>
            </w:r>
          </w:p>
        </w:tc>
        <w:tc>
          <w:tcPr>
            <w:tcW w:w="710" w:type="dxa"/>
            <w:noWrap/>
            <w:hideMark/>
          </w:tcPr>
          <w:p w14:paraId="3F6D5D18" w14:textId="77777777" w:rsidR="00D07D33" w:rsidRDefault="00D07D3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96,06</w:t>
            </w:r>
          </w:p>
        </w:tc>
      </w:tr>
      <w:tr w:rsidR="00D07D33" w14:paraId="5C32332F" w14:textId="77777777" w:rsidTr="00376DC8">
        <w:trPr>
          <w:trHeight w:val="234"/>
        </w:trPr>
        <w:tc>
          <w:tcPr>
            <w:tcW w:w="1348" w:type="dxa"/>
            <w:noWrap/>
            <w:hideMark/>
          </w:tcPr>
          <w:p w14:paraId="4F048951" w14:textId="77777777" w:rsidR="00D07D33" w:rsidRDefault="00D07D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A101002</w:t>
            </w:r>
          </w:p>
        </w:tc>
        <w:tc>
          <w:tcPr>
            <w:tcW w:w="4876" w:type="dxa"/>
            <w:noWrap/>
            <w:hideMark/>
          </w:tcPr>
          <w:p w14:paraId="7C14D8AA" w14:textId="77777777" w:rsidR="00D07D33" w:rsidRDefault="00D07D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Više srednjoškolsko obrazovanje</w:t>
            </w:r>
          </w:p>
        </w:tc>
        <w:tc>
          <w:tcPr>
            <w:tcW w:w="1102" w:type="dxa"/>
            <w:noWrap/>
            <w:hideMark/>
          </w:tcPr>
          <w:p w14:paraId="46C8F5B5" w14:textId="77777777" w:rsidR="00D07D33" w:rsidRDefault="00D07D3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23.700,00</w:t>
            </w:r>
          </w:p>
        </w:tc>
        <w:tc>
          <w:tcPr>
            <w:tcW w:w="1121" w:type="dxa"/>
            <w:noWrap/>
            <w:hideMark/>
          </w:tcPr>
          <w:p w14:paraId="2686F5A6" w14:textId="77777777" w:rsidR="00D07D33" w:rsidRDefault="00D07D3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23.700,00</w:t>
            </w:r>
          </w:p>
        </w:tc>
        <w:tc>
          <w:tcPr>
            <w:tcW w:w="952" w:type="dxa"/>
            <w:noWrap/>
            <w:hideMark/>
          </w:tcPr>
          <w:p w14:paraId="228AB36E" w14:textId="77777777" w:rsidR="00D07D33" w:rsidRDefault="00D07D3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18.771,14</w:t>
            </w:r>
          </w:p>
        </w:tc>
        <w:tc>
          <w:tcPr>
            <w:tcW w:w="710" w:type="dxa"/>
            <w:noWrap/>
            <w:hideMark/>
          </w:tcPr>
          <w:p w14:paraId="3E12396F" w14:textId="77777777" w:rsidR="00D07D33" w:rsidRDefault="00D07D3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79,20</w:t>
            </w:r>
          </w:p>
        </w:tc>
      </w:tr>
      <w:tr w:rsidR="00D07D33" w14:paraId="20E448A6" w14:textId="77777777" w:rsidTr="00376DC8">
        <w:trPr>
          <w:trHeight w:val="234"/>
        </w:trPr>
        <w:tc>
          <w:tcPr>
            <w:tcW w:w="1348" w:type="dxa"/>
            <w:noWrap/>
            <w:hideMark/>
          </w:tcPr>
          <w:p w14:paraId="0CE28671" w14:textId="77777777" w:rsidR="00D07D33" w:rsidRDefault="00D07D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A101003</w:t>
            </w:r>
          </w:p>
        </w:tc>
        <w:tc>
          <w:tcPr>
            <w:tcW w:w="4876" w:type="dxa"/>
            <w:noWrap/>
            <w:hideMark/>
          </w:tcPr>
          <w:p w14:paraId="694C53E5" w14:textId="77777777" w:rsidR="00D07D33" w:rsidRDefault="00D07D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Više i visoko obrazovanje</w:t>
            </w:r>
          </w:p>
        </w:tc>
        <w:tc>
          <w:tcPr>
            <w:tcW w:w="1102" w:type="dxa"/>
            <w:noWrap/>
            <w:hideMark/>
          </w:tcPr>
          <w:p w14:paraId="303B76E5" w14:textId="77777777" w:rsidR="00D07D33" w:rsidRDefault="00D07D3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12.000,00</w:t>
            </w:r>
          </w:p>
        </w:tc>
        <w:tc>
          <w:tcPr>
            <w:tcW w:w="1121" w:type="dxa"/>
            <w:noWrap/>
            <w:hideMark/>
          </w:tcPr>
          <w:p w14:paraId="744D0EF2" w14:textId="77777777" w:rsidR="00D07D33" w:rsidRDefault="00D07D3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12.000,00</w:t>
            </w:r>
          </w:p>
        </w:tc>
        <w:tc>
          <w:tcPr>
            <w:tcW w:w="952" w:type="dxa"/>
            <w:noWrap/>
            <w:hideMark/>
          </w:tcPr>
          <w:p w14:paraId="4B435F5C" w14:textId="77777777" w:rsidR="00D07D33" w:rsidRDefault="00D07D3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11.200,00</w:t>
            </w:r>
          </w:p>
        </w:tc>
        <w:tc>
          <w:tcPr>
            <w:tcW w:w="710" w:type="dxa"/>
            <w:noWrap/>
            <w:hideMark/>
          </w:tcPr>
          <w:p w14:paraId="72AE3997" w14:textId="77777777" w:rsidR="00D07D33" w:rsidRDefault="00D07D3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93,33</w:t>
            </w:r>
          </w:p>
        </w:tc>
      </w:tr>
    </w:tbl>
    <w:p w14:paraId="37E94224" w14:textId="77777777" w:rsidR="00C30AF1" w:rsidRDefault="00C30AF1" w:rsidP="005B650C">
      <w:pPr>
        <w:tabs>
          <w:tab w:val="left" w:pos="7290"/>
        </w:tabs>
        <w:jc w:val="both"/>
      </w:pPr>
    </w:p>
    <w:p w14:paraId="0CF7859F" w14:textId="77777777" w:rsidR="00D07D33" w:rsidRPr="00376DC8" w:rsidRDefault="00D07D33" w:rsidP="00D07D33">
      <w:pPr>
        <w:pStyle w:val="Odlomakpopisa"/>
        <w:spacing w:after="0"/>
        <w:ind w:left="0"/>
        <w:rPr>
          <w:rFonts w:asciiTheme="majorBidi" w:hAnsiTheme="majorBidi" w:cstheme="majorBidi"/>
          <w:b/>
          <w:bCs/>
          <w:sz w:val="22"/>
        </w:rPr>
      </w:pPr>
      <w:r w:rsidRPr="00376DC8">
        <w:rPr>
          <w:rFonts w:asciiTheme="majorBidi" w:hAnsiTheme="majorBidi" w:cstheme="majorBidi"/>
          <w:b/>
          <w:bCs/>
          <w:sz w:val="22"/>
        </w:rPr>
        <w:t>CILJ PROGRAMA</w:t>
      </w:r>
    </w:p>
    <w:p w14:paraId="73298882" w14:textId="77777777" w:rsidR="00FF027B" w:rsidRPr="00376DC8" w:rsidRDefault="00FF027B" w:rsidP="00FF027B">
      <w:pPr>
        <w:rPr>
          <w:sz w:val="22"/>
          <w:szCs w:val="22"/>
        </w:rPr>
      </w:pPr>
      <w:r w:rsidRPr="00376DC8">
        <w:rPr>
          <w:sz w:val="22"/>
          <w:szCs w:val="22"/>
        </w:rPr>
        <w:t>Poticanje na obrazovanje i dostizanje uspješnosti.</w:t>
      </w:r>
    </w:p>
    <w:p w14:paraId="0BE47734" w14:textId="77777777" w:rsidR="00D07D33" w:rsidRPr="006A24C2" w:rsidRDefault="00D07D33" w:rsidP="00D07D33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sz w:val="22"/>
        </w:rPr>
      </w:pPr>
    </w:p>
    <w:p w14:paraId="56BDC0A2" w14:textId="77777777" w:rsidR="00D07D33" w:rsidRDefault="00D07D33" w:rsidP="00D07D33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sz w:val="22"/>
        </w:rPr>
      </w:pPr>
      <w:r w:rsidRPr="006A24C2">
        <w:rPr>
          <w:rFonts w:asciiTheme="majorBidi" w:hAnsiTheme="majorBidi" w:cstheme="majorBidi"/>
          <w:b/>
          <w:bCs/>
          <w:sz w:val="22"/>
        </w:rPr>
        <w:t>POKAZATELJ USPJEŠNOSTI</w:t>
      </w:r>
    </w:p>
    <w:tbl>
      <w:tblPr>
        <w:tblStyle w:val="Reetkatablice"/>
        <w:tblW w:w="10163" w:type="dxa"/>
        <w:tblInd w:w="-5" w:type="dxa"/>
        <w:tblLook w:val="04A0" w:firstRow="1" w:lastRow="0" w:firstColumn="1" w:lastColumn="0" w:noHBand="0" w:noVBand="1"/>
      </w:tblPr>
      <w:tblGrid>
        <w:gridCol w:w="2187"/>
        <w:gridCol w:w="2628"/>
        <w:gridCol w:w="1467"/>
        <w:gridCol w:w="1073"/>
        <w:gridCol w:w="2808"/>
      </w:tblGrid>
      <w:tr w:rsidR="00B22FFF" w:rsidRPr="00B22FFF" w14:paraId="11EFBB4D" w14:textId="77777777" w:rsidTr="00376DC8">
        <w:trPr>
          <w:trHeight w:val="553"/>
        </w:trPr>
        <w:tc>
          <w:tcPr>
            <w:tcW w:w="2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893F047" w14:textId="77777777" w:rsidR="00D07D33" w:rsidRPr="00B22FFF" w:rsidRDefault="00D07D33" w:rsidP="005930B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Aktivnost/projekt</w:t>
            </w:r>
          </w:p>
        </w:tc>
        <w:tc>
          <w:tcPr>
            <w:tcW w:w="26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759D12" w14:textId="77777777" w:rsidR="00D07D33" w:rsidRPr="00B22FFF" w:rsidRDefault="00D07D33" w:rsidP="005930BE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Pokazatelj rezultata mjere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117AE1B" w14:textId="77777777" w:rsidR="00D07D33" w:rsidRPr="00B22FFF" w:rsidRDefault="00D07D33" w:rsidP="005930BE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Početna vrijednost</w:t>
            </w:r>
            <w:r w:rsidRPr="00B22FFF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pokazatelja rezultata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747F114E" w14:textId="066695E1" w:rsidR="00D07D33" w:rsidRPr="00B22FFF" w:rsidRDefault="00D07D33" w:rsidP="005930BE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Ciljna</w:t>
            </w:r>
            <w:r w:rsidRPr="00B22FFF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vrijednost</w:t>
            </w:r>
            <w:r w:rsidRPr="00B22FFF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202</w:t>
            </w:r>
            <w:r w:rsidR="009C73B0" w:rsidRPr="00B22FFF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B22FFF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C7D2D3" w14:textId="77777777" w:rsidR="00D07D33" w:rsidRPr="00B22FFF" w:rsidRDefault="00D07D33" w:rsidP="005930BE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Ostvarena vrijednost pokazatelja rezultata</w:t>
            </w:r>
          </w:p>
        </w:tc>
      </w:tr>
      <w:tr w:rsidR="00B22FFF" w:rsidRPr="00B22FFF" w14:paraId="05F43799" w14:textId="77777777" w:rsidTr="00376DC8">
        <w:trPr>
          <w:trHeight w:val="337"/>
        </w:trPr>
        <w:tc>
          <w:tcPr>
            <w:tcW w:w="2187" w:type="dxa"/>
            <w:vAlign w:val="center"/>
          </w:tcPr>
          <w:p w14:paraId="34F139DD" w14:textId="77777777" w:rsidR="00D07D33" w:rsidRPr="00B22FFF" w:rsidRDefault="00D07D33" w:rsidP="00376DC8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A101001</w:t>
            </w: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  <w:t>Osnovno obrazovanje</w:t>
            </w:r>
          </w:p>
        </w:tc>
        <w:tc>
          <w:tcPr>
            <w:tcW w:w="2628" w:type="dxa"/>
            <w:vAlign w:val="center"/>
          </w:tcPr>
          <w:p w14:paraId="2545924D" w14:textId="77777777" w:rsidR="00D07D33" w:rsidRPr="00B22FFF" w:rsidRDefault="00D07D33" w:rsidP="00376DC8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Broj zahtjeva za isplatu</w:t>
            </w:r>
          </w:p>
        </w:tc>
        <w:tc>
          <w:tcPr>
            <w:tcW w:w="1467" w:type="dxa"/>
            <w:vAlign w:val="center"/>
          </w:tcPr>
          <w:p w14:paraId="790A6498" w14:textId="77777777" w:rsidR="00D07D33" w:rsidRPr="00B22FFF" w:rsidRDefault="00D07D33" w:rsidP="00376DC8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73" w:type="dxa"/>
            <w:vAlign w:val="center"/>
          </w:tcPr>
          <w:p w14:paraId="1EC20625" w14:textId="44D9F66D" w:rsidR="00D07D33" w:rsidRPr="00B22FFF" w:rsidRDefault="00FF027B" w:rsidP="00376DC8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08" w:type="dxa"/>
            <w:vAlign w:val="center"/>
          </w:tcPr>
          <w:p w14:paraId="147274B6" w14:textId="1A062FA3" w:rsidR="00D07D33" w:rsidRPr="00B22FFF" w:rsidRDefault="00865D8F" w:rsidP="00376DC8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10</w:t>
            </w:r>
          </w:p>
        </w:tc>
      </w:tr>
      <w:tr w:rsidR="00B22FFF" w:rsidRPr="00B22FFF" w14:paraId="65E71004" w14:textId="77777777" w:rsidTr="00376DC8">
        <w:trPr>
          <w:trHeight w:val="346"/>
        </w:trPr>
        <w:tc>
          <w:tcPr>
            <w:tcW w:w="2187" w:type="dxa"/>
            <w:vAlign w:val="center"/>
          </w:tcPr>
          <w:p w14:paraId="69DA16C7" w14:textId="754C5D63" w:rsidR="00FF027B" w:rsidRPr="00B22FFF" w:rsidRDefault="00FF027B" w:rsidP="00376DC8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color w:val="000000" w:themeColor="text1"/>
                <w:sz w:val="16"/>
                <w:szCs w:val="16"/>
              </w:rPr>
              <w:t>Aktivnost A101002</w:t>
            </w:r>
          </w:p>
        </w:tc>
        <w:tc>
          <w:tcPr>
            <w:tcW w:w="2628" w:type="dxa"/>
            <w:vAlign w:val="center"/>
          </w:tcPr>
          <w:p w14:paraId="6EA8B60B" w14:textId="001037A6" w:rsidR="00FF027B" w:rsidRPr="00B22FFF" w:rsidRDefault="00FF027B" w:rsidP="00376DC8">
            <w:pPr>
              <w:rPr>
                <w:color w:val="000000" w:themeColor="text1"/>
                <w:sz w:val="16"/>
                <w:szCs w:val="16"/>
              </w:rPr>
            </w:pPr>
            <w:r w:rsidRPr="00B22FFF">
              <w:rPr>
                <w:color w:val="000000" w:themeColor="text1"/>
                <w:sz w:val="16"/>
                <w:szCs w:val="16"/>
              </w:rPr>
              <w:t>Broj sufinanciranih prijevoznih karata</w:t>
            </w:r>
          </w:p>
        </w:tc>
        <w:tc>
          <w:tcPr>
            <w:tcW w:w="1467" w:type="dxa"/>
            <w:vAlign w:val="center"/>
          </w:tcPr>
          <w:p w14:paraId="595CB776" w14:textId="53F3CFFD" w:rsidR="00FF027B" w:rsidRPr="00B22FFF" w:rsidRDefault="00FF027B" w:rsidP="00376DC8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73" w:type="dxa"/>
            <w:vAlign w:val="center"/>
          </w:tcPr>
          <w:p w14:paraId="54F70042" w14:textId="4E7A4776" w:rsidR="00FF027B" w:rsidRPr="00B22FFF" w:rsidRDefault="00FF027B" w:rsidP="00376DC8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2808" w:type="dxa"/>
            <w:vAlign w:val="center"/>
          </w:tcPr>
          <w:p w14:paraId="22D1CE60" w14:textId="148DBC2A" w:rsidR="00FF027B" w:rsidRPr="00B22FFF" w:rsidRDefault="001479C5" w:rsidP="00376DC8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5</w:t>
            </w:r>
            <w:r w:rsidR="00A92407"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8</w:t>
            </w:r>
          </w:p>
        </w:tc>
      </w:tr>
      <w:tr w:rsidR="00B22FFF" w:rsidRPr="00B22FFF" w14:paraId="6DCDE1C2" w14:textId="77777777" w:rsidTr="00376DC8">
        <w:trPr>
          <w:trHeight w:val="337"/>
        </w:trPr>
        <w:tc>
          <w:tcPr>
            <w:tcW w:w="2187" w:type="dxa"/>
            <w:vAlign w:val="center"/>
          </w:tcPr>
          <w:p w14:paraId="05059505" w14:textId="77777777" w:rsidR="00D07D33" w:rsidRPr="00B22FFF" w:rsidRDefault="00D07D33" w:rsidP="00376DC8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A101003 Više i visoko obrazovanje</w:t>
            </w:r>
          </w:p>
        </w:tc>
        <w:tc>
          <w:tcPr>
            <w:tcW w:w="2628" w:type="dxa"/>
            <w:vAlign w:val="center"/>
          </w:tcPr>
          <w:p w14:paraId="42328947" w14:textId="77777777" w:rsidR="00D07D33" w:rsidRPr="00B22FFF" w:rsidRDefault="00D07D33" w:rsidP="00376DC8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Broj dodijeljenih pomoći studentima</w:t>
            </w:r>
          </w:p>
        </w:tc>
        <w:tc>
          <w:tcPr>
            <w:tcW w:w="1467" w:type="dxa"/>
            <w:vAlign w:val="center"/>
          </w:tcPr>
          <w:p w14:paraId="27C945EE" w14:textId="77777777" w:rsidR="00D07D33" w:rsidRPr="00B22FFF" w:rsidRDefault="00D07D33" w:rsidP="00376DC8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073" w:type="dxa"/>
            <w:vAlign w:val="center"/>
          </w:tcPr>
          <w:p w14:paraId="6F8C8CD5" w14:textId="3ED8D17E" w:rsidR="00D07D33" w:rsidRPr="00B22FFF" w:rsidRDefault="00FF027B" w:rsidP="00376DC8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2808" w:type="dxa"/>
            <w:vAlign w:val="center"/>
          </w:tcPr>
          <w:p w14:paraId="7E03AB41" w14:textId="0F3ECD72" w:rsidR="00D07D33" w:rsidRPr="00B22FFF" w:rsidRDefault="00865D8F" w:rsidP="00376DC8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35</w:t>
            </w:r>
          </w:p>
        </w:tc>
      </w:tr>
    </w:tbl>
    <w:p w14:paraId="76A1B479" w14:textId="77777777" w:rsidR="00376DC8" w:rsidRDefault="00376DC8" w:rsidP="008400CC">
      <w:pPr>
        <w:tabs>
          <w:tab w:val="left" w:pos="7290"/>
        </w:tabs>
        <w:jc w:val="both"/>
        <w:rPr>
          <w:b/>
          <w:bCs/>
          <w:sz w:val="22"/>
        </w:rPr>
      </w:pPr>
    </w:p>
    <w:p w14:paraId="1C54BEC3" w14:textId="4799ADD9" w:rsidR="008400CC" w:rsidRPr="001D37FD" w:rsidRDefault="00D35BD4" w:rsidP="004A0460">
      <w:pPr>
        <w:tabs>
          <w:tab w:val="left" w:pos="1560"/>
          <w:tab w:val="left" w:pos="7290"/>
        </w:tabs>
        <w:jc w:val="both"/>
      </w:pPr>
      <w:r w:rsidRPr="001D37FD">
        <w:rPr>
          <w:b/>
          <w:bCs/>
          <w:sz w:val="22"/>
        </w:rPr>
        <w:t xml:space="preserve">Program </w:t>
      </w:r>
      <w:r w:rsidR="000D4ED5" w:rsidRPr="001D37FD">
        <w:rPr>
          <w:b/>
          <w:bCs/>
          <w:sz w:val="22"/>
        </w:rPr>
        <w:t xml:space="preserve">1011: </w:t>
      </w:r>
      <w:r w:rsidR="004A0460">
        <w:rPr>
          <w:b/>
          <w:bCs/>
          <w:sz w:val="22"/>
        </w:rPr>
        <w:tab/>
      </w:r>
      <w:r w:rsidRPr="001D37FD">
        <w:rPr>
          <w:b/>
          <w:bCs/>
          <w:sz w:val="22"/>
        </w:rPr>
        <w:t xml:space="preserve">Socijalna skrb </w:t>
      </w:r>
      <w:bookmarkStart w:id="16" w:name="_Hlk167783461"/>
      <w:r w:rsidR="008400CC" w:rsidRPr="001D37FD">
        <w:t>obuhvaća rashode za slijedeće aktivnosti:</w:t>
      </w:r>
      <w:bookmarkEnd w:id="16"/>
    </w:p>
    <w:p w14:paraId="07D15299" w14:textId="28E8E6FB" w:rsidR="00875DD1" w:rsidRPr="001D37FD" w:rsidRDefault="00B95AEF" w:rsidP="004A0460">
      <w:pPr>
        <w:pStyle w:val="Crticenovo"/>
      </w:pPr>
      <w:r w:rsidRPr="001D37FD">
        <w:t xml:space="preserve">pomoć socijalno ugroženim obiteljima u iznosu od </w:t>
      </w:r>
      <w:r w:rsidR="009163AB" w:rsidRPr="001D37FD">
        <w:t>1.977,40</w:t>
      </w:r>
      <w:r w:rsidR="001D37FD" w:rsidRPr="001D37FD">
        <w:t xml:space="preserve"> €</w:t>
      </w:r>
    </w:p>
    <w:p w14:paraId="239CCD77" w14:textId="651573A1" w:rsidR="00B95AEF" w:rsidRPr="001D37FD" w:rsidRDefault="00B95AEF" w:rsidP="004A0460">
      <w:pPr>
        <w:pStyle w:val="Crticenovo"/>
      </w:pPr>
      <w:r w:rsidRPr="001D37FD">
        <w:t xml:space="preserve">potpore za novorođeno dijete u iznosu od </w:t>
      </w:r>
      <w:r w:rsidR="001D37FD" w:rsidRPr="001D37FD">
        <w:t>3.981,75</w:t>
      </w:r>
      <w:r w:rsidRPr="001D37FD">
        <w:t xml:space="preserve"> </w:t>
      </w:r>
      <w:r w:rsidR="001D37FD" w:rsidRPr="001D37FD">
        <w:t>€</w:t>
      </w:r>
      <w:r w:rsidRPr="001D37FD">
        <w:t>,</w:t>
      </w:r>
    </w:p>
    <w:p w14:paraId="506E49FB" w14:textId="34AFB3A9" w:rsidR="00B95AEF" w:rsidRDefault="00B95AEF" w:rsidP="004A0460">
      <w:pPr>
        <w:pStyle w:val="Crticenovo"/>
      </w:pPr>
      <w:r w:rsidRPr="001D37FD">
        <w:t xml:space="preserve">potpore za grobna mjesta za hrvatske branitelje u iznosu od </w:t>
      </w:r>
      <w:r w:rsidR="001D37FD" w:rsidRPr="001D37FD">
        <w:t>0,00</w:t>
      </w:r>
      <w:r w:rsidRPr="001D37FD">
        <w:t xml:space="preserve"> </w:t>
      </w:r>
      <w:r w:rsidR="001D37FD" w:rsidRPr="001D37FD">
        <w:t>€</w:t>
      </w:r>
      <w:r w:rsidRPr="001D37FD">
        <w:t xml:space="preserve"> i ukop nepoznatih osoba u iznosu od </w:t>
      </w:r>
      <w:r w:rsidR="001D37FD" w:rsidRPr="001D37FD">
        <w:t>2.585,35 €</w:t>
      </w:r>
      <w:r w:rsidRPr="001D37FD">
        <w:t>.</w:t>
      </w:r>
    </w:p>
    <w:p w14:paraId="57479D36" w14:textId="77777777" w:rsidR="001E0191" w:rsidRPr="001D37FD" w:rsidRDefault="001E0191" w:rsidP="001E0191">
      <w:pPr>
        <w:pStyle w:val="Odlomakpopisa"/>
        <w:spacing w:after="0"/>
        <w:rPr>
          <w:rFonts w:ascii="Times New Roman" w:hAnsi="Times New Roman"/>
          <w:sz w:val="22"/>
        </w:rPr>
      </w:pPr>
    </w:p>
    <w:tbl>
      <w:tblPr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4854"/>
        <w:gridCol w:w="1096"/>
        <w:gridCol w:w="1115"/>
        <w:gridCol w:w="947"/>
        <w:gridCol w:w="705"/>
      </w:tblGrid>
      <w:tr w:rsidR="00201781" w14:paraId="77D2B1A4" w14:textId="77777777" w:rsidTr="00B22FFF">
        <w:trPr>
          <w:trHeight w:val="241"/>
        </w:trPr>
        <w:tc>
          <w:tcPr>
            <w:tcW w:w="1432" w:type="dxa"/>
            <w:shd w:val="clear" w:color="000000" w:fill="969696"/>
            <w:noWrap/>
            <w:vAlign w:val="center"/>
            <w:hideMark/>
          </w:tcPr>
          <w:p w14:paraId="51F3A366" w14:textId="77777777" w:rsidR="00201781" w:rsidRDefault="00201781" w:rsidP="00B22F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4854" w:type="dxa"/>
            <w:shd w:val="clear" w:color="000000" w:fill="969696"/>
            <w:noWrap/>
            <w:vAlign w:val="center"/>
            <w:hideMark/>
          </w:tcPr>
          <w:p w14:paraId="0AD07087" w14:textId="77777777" w:rsidR="00201781" w:rsidRDefault="00201781" w:rsidP="00B22F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096" w:type="dxa"/>
            <w:shd w:val="clear" w:color="000000" w:fill="969696"/>
            <w:noWrap/>
            <w:vAlign w:val="center"/>
            <w:hideMark/>
          </w:tcPr>
          <w:p w14:paraId="797990CE" w14:textId="77777777" w:rsidR="00201781" w:rsidRDefault="00201781" w:rsidP="00B22F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2024</w:t>
            </w:r>
          </w:p>
        </w:tc>
        <w:tc>
          <w:tcPr>
            <w:tcW w:w="1115" w:type="dxa"/>
            <w:shd w:val="clear" w:color="000000" w:fill="969696"/>
            <w:noWrap/>
            <w:vAlign w:val="center"/>
            <w:hideMark/>
          </w:tcPr>
          <w:p w14:paraId="47B51DA8" w14:textId="77777777" w:rsidR="00201781" w:rsidRDefault="00201781" w:rsidP="00B22F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2024</w:t>
            </w:r>
          </w:p>
        </w:tc>
        <w:tc>
          <w:tcPr>
            <w:tcW w:w="947" w:type="dxa"/>
            <w:shd w:val="clear" w:color="000000" w:fill="969696"/>
            <w:noWrap/>
            <w:vAlign w:val="center"/>
            <w:hideMark/>
          </w:tcPr>
          <w:p w14:paraId="0A3F8263" w14:textId="77777777" w:rsidR="00201781" w:rsidRDefault="00201781" w:rsidP="00B22F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2024</w:t>
            </w:r>
          </w:p>
        </w:tc>
        <w:tc>
          <w:tcPr>
            <w:tcW w:w="705" w:type="dxa"/>
            <w:shd w:val="clear" w:color="000000" w:fill="969696"/>
            <w:noWrap/>
            <w:vAlign w:val="center"/>
            <w:hideMark/>
          </w:tcPr>
          <w:p w14:paraId="4179C6F6" w14:textId="77777777" w:rsidR="00201781" w:rsidRDefault="00201781" w:rsidP="00B22F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201781" w14:paraId="659DD40F" w14:textId="77777777" w:rsidTr="00B22FFF">
        <w:trPr>
          <w:trHeight w:val="241"/>
        </w:trPr>
        <w:tc>
          <w:tcPr>
            <w:tcW w:w="6286" w:type="dxa"/>
            <w:gridSpan w:val="2"/>
            <w:shd w:val="clear" w:color="000000" w:fill="969696"/>
            <w:noWrap/>
            <w:vAlign w:val="center"/>
            <w:hideMark/>
          </w:tcPr>
          <w:p w14:paraId="68F5DE75" w14:textId="639B8D83" w:rsidR="00201781" w:rsidRDefault="00201781" w:rsidP="00B22FF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6" w:type="dxa"/>
            <w:shd w:val="clear" w:color="000000" w:fill="969696"/>
            <w:noWrap/>
            <w:vAlign w:val="center"/>
            <w:hideMark/>
          </w:tcPr>
          <w:p w14:paraId="3B640E56" w14:textId="77777777" w:rsidR="00201781" w:rsidRDefault="00201781" w:rsidP="00B22F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5" w:type="dxa"/>
            <w:shd w:val="clear" w:color="000000" w:fill="969696"/>
            <w:noWrap/>
            <w:vAlign w:val="center"/>
            <w:hideMark/>
          </w:tcPr>
          <w:p w14:paraId="0886DF4C" w14:textId="77777777" w:rsidR="00201781" w:rsidRDefault="00201781" w:rsidP="00B22F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47" w:type="dxa"/>
            <w:shd w:val="clear" w:color="000000" w:fill="969696"/>
            <w:noWrap/>
            <w:vAlign w:val="center"/>
            <w:hideMark/>
          </w:tcPr>
          <w:p w14:paraId="39312939" w14:textId="77777777" w:rsidR="00201781" w:rsidRDefault="00201781" w:rsidP="00B22F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5" w:type="dxa"/>
            <w:shd w:val="clear" w:color="000000" w:fill="969696"/>
            <w:noWrap/>
            <w:vAlign w:val="center"/>
            <w:hideMark/>
          </w:tcPr>
          <w:p w14:paraId="2E07358B" w14:textId="77777777" w:rsidR="00201781" w:rsidRDefault="00201781" w:rsidP="00B22F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201781" w14:paraId="2A1750F9" w14:textId="77777777" w:rsidTr="00B22FFF">
        <w:trPr>
          <w:trHeight w:val="241"/>
        </w:trPr>
        <w:tc>
          <w:tcPr>
            <w:tcW w:w="1432" w:type="dxa"/>
            <w:shd w:val="clear" w:color="000000" w:fill="A6A6A6"/>
            <w:noWrap/>
            <w:hideMark/>
          </w:tcPr>
          <w:p w14:paraId="72DD36FC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</w:t>
            </w:r>
          </w:p>
        </w:tc>
        <w:tc>
          <w:tcPr>
            <w:tcW w:w="4854" w:type="dxa"/>
            <w:shd w:val="clear" w:color="000000" w:fill="A6A6A6"/>
            <w:noWrap/>
            <w:hideMark/>
          </w:tcPr>
          <w:p w14:paraId="2B936533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Program: Socijalna skrb</w:t>
            </w:r>
          </w:p>
        </w:tc>
        <w:tc>
          <w:tcPr>
            <w:tcW w:w="1096" w:type="dxa"/>
            <w:shd w:val="clear" w:color="000000" w:fill="A6A6A6"/>
            <w:noWrap/>
            <w:hideMark/>
          </w:tcPr>
          <w:p w14:paraId="509E0E8C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12.000,00</w:t>
            </w:r>
          </w:p>
        </w:tc>
        <w:tc>
          <w:tcPr>
            <w:tcW w:w="1115" w:type="dxa"/>
            <w:shd w:val="clear" w:color="000000" w:fill="A6A6A6"/>
            <w:noWrap/>
            <w:hideMark/>
          </w:tcPr>
          <w:p w14:paraId="5AA0F377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12.000,00</w:t>
            </w:r>
          </w:p>
        </w:tc>
        <w:tc>
          <w:tcPr>
            <w:tcW w:w="947" w:type="dxa"/>
            <w:shd w:val="clear" w:color="000000" w:fill="A6A6A6"/>
            <w:noWrap/>
            <w:hideMark/>
          </w:tcPr>
          <w:p w14:paraId="6BA8F791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8.544,50</w:t>
            </w:r>
          </w:p>
        </w:tc>
        <w:tc>
          <w:tcPr>
            <w:tcW w:w="705" w:type="dxa"/>
            <w:shd w:val="clear" w:color="000000" w:fill="A6A6A6"/>
            <w:noWrap/>
            <w:hideMark/>
          </w:tcPr>
          <w:p w14:paraId="4C2E5FA0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71,20</w:t>
            </w:r>
          </w:p>
        </w:tc>
      </w:tr>
      <w:tr w:rsidR="00201781" w14:paraId="174A7ED2" w14:textId="77777777" w:rsidTr="00B22FFF">
        <w:trPr>
          <w:trHeight w:val="241"/>
        </w:trPr>
        <w:tc>
          <w:tcPr>
            <w:tcW w:w="1432" w:type="dxa"/>
            <w:noWrap/>
            <w:hideMark/>
          </w:tcPr>
          <w:p w14:paraId="5B8A1DBF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A101101</w:t>
            </w:r>
          </w:p>
        </w:tc>
        <w:tc>
          <w:tcPr>
            <w:tcW w:w="4854" w:type="dxa"/>
            <w:noWrap/>
            <w:hideMark/>
          </w:tcPr>
          <w:p w14:paraId="5CA4188E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Pomoć socijalno ugroženim obiteljima</w:t>
            </w:r>
          </w:p>
        </w:tc>
        <w:tc>
          <w:tcPr>
            <w:tcW w:w="1096" w:type="dxa"/>
            <w:noWrap/>
            <w:hideMark/>
          </w:tcPr>
          <w:p w14:paraId="1E4ED635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2.500,00</w:t>
            </w:r>
          </w:p>
        </w:tc>
        <w:tc>
          <w:tcPr>
            <w:tcW w:w="1115" w:type="dxa"/>
            <w:noWrap/>
            <w:hideMark/>
          </w:tcPr>
          <w:p w14:paraId="517C61D4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2.500,00</w:t>
            </w:r>
          </w:p>
        </w:tc>
        <w:tc>
          <w:tcPr>
            <w:tcW w:w="947" w:type="dxa"/>
            <w:noWrap/>
            <w:hideMark/>
          </w:tcPr>
          <w:p w14:paraId="2BC1F329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1.977,40</w:t>
            </w:r>
          </w:p>
        </w:tc>
        <w:tc>
          <w:tcPr>
            <w:tcW w:w="705" w:type="dxa"/>
            <w:noWrap/>
            <w:hideMark/>
          </w:tcPr>
          <w:p w14:paraId="4A9A2A03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79,10</w:t>
            </w:r>
          </w:p>
        </w:tc>
      </w:tr>
      <w:tr w:rsidR="00201781" w14:paraId="4FFF1E9C" w14:textId="77777777" w:rsidTr="00B22FFF">
        <w:trPr>
          <w:trHeight w:val="241"/>
        </w:trPr>
        <w:tc>
          <w:tcPr>
            <w:tcW w:w="1432" w:type="dxa"/>
            <w:noWrap/>
            <w:hideMark/>
          </w:tcPr>
          <w:p w14:paraId="1FF00DF1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A101102</w:t>
            </w:r>
          </w:p>
        </w:tc>
        <w:tc>
          <w:tcPr>
            <w:tcW w:w="4854" w:type="dxa"/>
            <w:noWrap/>
            <w:hideMark/>
          </w:tcPr>
          <w:p w14:paraId="57538D3F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Potpore za novorođeno dijete</w:t>
            </w:r>
          </w:p>
        </w:tc>
        <w:tc>
          <w:tcPr>
            <w:tcW w:w="1096" w:type="dxa"/>
            <w:noWrap/>
            <w:hideMark/>
          </w:tcPr>
          <w:p w14:paraId="3B5E9AA8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4.500,00</w:t>
            </w:r>
          </w:p>
        </w:tc>
        <w:tc>
          <w:tcPr>
            <w:tcW w:w="1115" w:type="dxa"/>
            <w:noWrap/>
            <w:hideMark/>
          </w:tcPr>
          <w:p w14:paraId="375FE0AB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4.500,00</w:t>
            </w:r>
          </w:p>
        </w:tc>
        <w:tc>
          <w:tcPr>
            <w:tcW w:w="947" w:type="dxa"/>
            <w:noWrap/>
            <w:hideMark/>
          </w:tcPr>
          <w:p w14:paraId="743ADE74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3.981,75</w:t>
            </w:r>
          </w:p>
        </w:tc>
        <w:tc>
          <w:tcPr>
            <w:tcW w:w="705" w:type="dxa"/>
            <w:noWrap/>
            <w:hideMark/>
          </w:tcPr>
          <w:p w14:paraId="1174FC48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88,48</w:t>
            </w:r>
          </w:p>
        </w:tc>
      </w:tr>
      <w:tr w:rsidR="00201781" w14:paraId="79FA23AA" w14:textId="77777777" w:rsidTr="00B22FFF">
        <w:trPr>
          <w:trHeight w:val="241"/>
        </w:trPr>
        <w:tc>
          <w:tcPr>
            <w:tcW w:w="1432" w:type="dxa"/>
            <w:noWrap/>
            <w:hideMark/>
          </w:tcPr>
          <w:p w14:paraId="09463951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A101103</w:t>
            </w:r>
          </w:p>
        </w:tc>
        <w:tc>
          <w:tcPr>
            <w:tcW w:w="4854" w:type="dxa"/>
            <w:noWrap/>
            <w:hideMark/>
          </w:tcPr>
          <w:p w14:paraId="66118874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Potpore za grobna mjesta za hrvatske branitelje</w:t>
            </w:r>
          </w:p>
        </w:tc>
        <w:tc>
          <w:tcPr>
            <w:tcW w:w="1096" w:type="dxa"/>
            <w:noWrap/>
            <w:hideMark/>
          </w:tcPr>
          <w:p w14:paraId="49ACB48A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1.000,00</w:t>
            </w:r>
          </w:p>
        </w:tc>
        <w:tc>
          <w:tcPr>
            <w:tcW w:w="1115" w:type="dxa"/>
            <w:noWrap/>
            <w:hideMark/>
          </w:tcPr>
          <w:p w14:paraId="0196E947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1.000,00</w:t>
            </w:r>
          </w:p>
        </w:tc>
        <w:tc>
          <w:tcPr>
            <w:tcW w:w="947" w:type="dxa"/>
            <w:noWrap/>
            <w:hideMark/>
          </w:tcPr>
          <w:p w14:paraId="158005CA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5" w:type="dxa"/>
            <w:noWrap/>
            <w:hideMark/>
          </w:tcPr>
          <w:p w14:paraId="6B6AC450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01781" w14:paraId="24FDBD80" w14:textId="77777777" w:rsidTr="00B22FFF">
        <w:trPr>
          <w:trHeight w:val="241"/>
        </w:trPr>
        <w:tc>
          <w:tcPr>
            <w:tcW w:w="1432" w:type="dxa"/>
            <w:noWrap/>
            <w:hideMark/>
          </w:tcPr>
          <w:p w14:paraId="0C3716E3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A101104</w:t>
            </w:r>
          </w:p>
        </w:tc>
        <w:tc>
          <w:tcPr>
            <w:tcW w:w="4854" w:type="dxa"/>
            <w:noWrap/>
            <w:hideMark/>
          </w:tcPr>
          <w:p w14:paraId="3875CC1F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Ukop nepoznatih osoba</w:t>
            </w:r>
          </w:p>
        </w:tc>
        <w:tc>
          <w:tcPr>
            <w:tcW w:w="1096" w:type="dxa"/>
            <w:noWrap/>
            <w:hideMark/>
          </w:tcPr>
          <w:p w14:paraId="1A2489F2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4.000,00</w:t>
            </w:r>
          </w:p>
        </w:tc>
        <w:tc>
          <w:tcPr>
            <w:tcW w:w="1115" w:type="dxa"/>
            <w:noWrap/>
            <w:hideMark/>
          </w:tcPr>
          <w:p w14:paraId="06CCC3BD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4.000,00</w:t>
            </w:r>
          </w:p>
        </w:tc>
        <w:tc>
          <w:tcPr>
            <w:tcW w:w="947" w:type="dxa"/>
            <w:noWrap/>
            <w:hideMark/>
          </w:tcPr>
          <w:p w14:paraId="787DCD53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2.585,35</w:t>
            </w:r>
          </w:p>
        </w:tc>
        <w:tc>
          <w:tcPr>
            <w:tcW w:w="705" w:type="dxa"/>
            <w:noWrap/>
            <w:hideMark/>
          </w:tcPr>
          <w:p w14:paraId="0D3AD4AE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64,63</w:t>
            </w:r>
          </w:p>
        </w:tc>
      </w:tr>
    </w:tbl>
    <w:p w14:paraId="03F77E84" w14:textId="77777777" w:rsidR="00875DD1" w:rsidRDefault="00875DD1" w:rsidP="00307251">
      <w:pPr>
        <w:pStyle w:val="Odlomakpopisa"/>
        <w:spacing w:after="0"/>
        <w:ind w:left="426"/>
        <w:rPr>
          <w:b/>
          <w:bCs/>
          <w:color w:val="FF0000"/>
          <w:sz w:val="22"/>
        </w:rPr>
      </w:pPr>
    </w:p>
    <w:p w14:paraId="38D7EBF9" w14:textId="77777777" w:rsidR="00201781" w:rsidRPr="00B22FFF" w:rsidRDefault="00201781" w:rsidP="00201781">
      <w:pP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B22FFF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CILJ PROGRAMA</w:t>
      </w:r>
    </w:p>
    <w:p w14:paraId="07D069AE" w14:textId="77777777" w:rsidR="005B3805" w:rsidRPr="00B22FFF" w:rsidRDefault="005B3805" w:rsidP="005B3805">
      <w:pPr>
        <w:jc w:val="both"/>
        <w:rPr>
          <w:color w:val="000000" w:themeColor="text1"/>
          <w:sz w:val="22"/>
          <w:szCs w:val="22"/>
        </w:rPr>
      </w:pPr>
      <w:r w:rsidRPr="00B22FFF">
        <w:rPr>
          <w:color w:val="000000" w:themeColor="text1"/>
          <w:sz w:val="22"/>
          <w:szCs w:val="22"/>
        </w:rPr>
        <w:t>Osigurati pomoć najugroženijim građanima te poticati demografski razvoj Općine.</w:t>
      </w:r>
    </w:p>
    <w:p w14:paraId="0AAB2C01" w14:textId="77777777" w:rsidR="00B22FFF" w:rsidRDefault="00B22FFF" w:rsidP="00201781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sz w:val="22"/>
        </w:rPr>
      </w:pPr>
    </w:p>
    <w:p w14:paraId="3C5109A1" w14:textId="77777777" w:rsidR="00636BAE" w:rsidRDefault="00636BAE" w:rsidP="00201781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sz w:val="22"/>
        </w:rPr>
      </w:pPr>
    </w:p>
    <w:p w14:paraId="58C16404" w14:textId="77777777" w:rsidR="00636BAE" w:rsidRDefault="00636BAE" w:rsidP="00201781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sz w:val="22"/>
        </w:rPr>
      </w:pPr>
    </w:p>
    <w:p w14:paraId="043EF150" w14:textId="77777777" w:rsidR="00636BAE" w:rsidRDefault="00636BAE" w:rsidP="00201781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sz w:val="22"/>
        </w:rPr>
      </w:pPr>
    </w:p>
    <w:p w14:paraId="3B0D17BC" w14:textId="77777777" w:rsidR="00636BAE" w:rsidRDefault="00636BAE" w:rsidP="00201781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sz w:val="22"/>
        </w:rPr>
      </w:pPr>
    </w:p>
    <w:p w14:paraId="4C8A15A2" w14:textId="1DA4AEE2" w:rsidR="00201781" w:rsidRPr="006A24C2" w:rsidRDefault="00201781" w:rsidP="00201781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sz w:val="22"/>
        </w:rPr>
      </w:pPr>
      <w:r w:rsidRPr="006A24C2">
        <w:rPr>
          <w:rFonts w:asciiTheme="majorBidi" w:hAnsiTheme="majorBidi" w:cstheme="majorBidi"/>
          <w:b/>
          <w:bCs/>
          <w:sz w:val="22"/>
        </w:rPr>
        <w:lastRenderedPageBreak/>
        <w:t>POKAZATELJ USPJEŠNOSTI</w:t>
      </w:r>
    </w:p>
    <w:tbl>
      <w:tblPr>
        <w:tblStyle w:val="Reetkatablice"/>
        <w:tblW w:w="10178" w:type="dxa"/>
        <w:tblInd w:w="-5" w:type="dxa"/>
        <w:tblLook w:val="04A0" w:firstRow="1" w:lastRow="0" w:firstColumn="1" w:lastColumn="0" w:noHBand="0" w:noVBand="1"/>
      </w:tblPr>
      <w:tblGrid>
        <w:gridCol w:w="2189"/>
        <w:gridCol w:w="2632"/>
        <w:gridCol w:w="1469"/>
        <w:gridCol w:w="1075"/>
        <w:gridCol w:w="2813"/>
      </w:tblGrid>
      <w:tr w:rsidR="00201781" w:rsidRPr="00201781" w14:paraId="58CA0A96" w14:textId="77777777" w:rsidTr="00B22FFF">
        <w:trPr>
          <w:trHeight w:val="603"/>
        </w:trPr>
        <w:tc>
          <w:tcPr>
            <w:tcW w:w="21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86CC1EA" w14:textId="77777777" w:rsidR="00201781" w:rsidRPr="00B22FFF" w:rsidRDefault="00201781" w:rsidP="00B22FF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Aktivnost/projekt</w:t>
            </w:r>
          </w:p>
        </w:tc>
        <w:tc>
          <w:tcPr>
            <w:tcW w:w="26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581496" w14:textId="77777777" w:rsidR="00201781" w:rsidRPr="00B22FFF" w:rsidRDefault="00201781" w:rsidP="00B22FFF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Pokazatelj rezultata mjere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1A8B84" w14:textId="77777777" w:rsidR="00201781" w:rsidRPr="00B22FFF" w:rsidRDefault="00201781" w:rsidP="00B22FFF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Početna vrijednost</w:t>
            </w:r>
            <w:r w:rsidRPr="00B22FFF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pokazatelja rezultata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2673CAA" w14:textId="4A26C542" w:rsidR="00201781" w:rsidRPr="00B22FFF" w:rsidRDefault="00201781" w:rsidP="00B22FFF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Ciljna</w:t>
            </w:r>
            <w:r w:rsidRPr="00B22FFF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vrijednost</w:t>
            </w:r>
            <w:r w:rsidRPr="00B22FFF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202</w:t>
            </w:r>
            <w:r w:rsidR="009C73B0" w:rsidRPr="00B22FFF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B22FFF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8F2D4F" w14:textId="77777777" w:rsidR="00201781" w:rsidRPr="00B22FFF" w:rsidRDefault="00201781" w:rsidP="00B22FFF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Ostvarena vrijednost pokazatelja rezultata</w:t>
            </w:r>
          </w:p>
        </w:tc>
      </w:tr>
      <w:tr w:rsidR="00201781" w:rsidRPr="00201781" w14:paraId="272578C2" w14:textId="77777777" w:rsidTr="00B22FFF">
        <w:trPr>
          <w:trHeight w:val="368"/>
        </w:trPr>
        <w:tc>
          <w:tcPr>
            <w:tcW w:w="2189" w:type="dxa"/>
            <w:vAlign w:val="center"/>
          </w:tcPr>
          <w:p w14:paraId="5A0502FE" w14:textId="77777777" w:rsidR="00201781" w:rsidRPr="00B22FFF" w:rsidRDefault="00201781" w:rsidP="00B22FF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A101101 Pomoć socijalno ugroženim obiteljima</w:t>
            </w:r>
          </w:p>
        </w:tc>
        <w:tc>
          <w:tcPr>
            <w:tcW w:w="2632" w:type="dxa"/>
            <w:vAlign w:val="center"/>
          </w:tcPr>
          <w:p w14:paraId="0D50B6B3" w14:textId="0C74873D" w:rsidR="00201781" w:rsidRPr="00B22FFF" w:rsidRDefault="005B3805" w:rsidP="00B22FF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Broj korisnika ZMN koji se griju na drva</w:t>
            </w:r>
          </w:p>
        </w:tc>
        <w:tc>
          <w:tcPr>
            <w:tcW w:w="1469" w:type="dxa"/>
            <w:vAlign w:val="center"/>
          </w:tcPr>
          <w:p w14:paraId="6C7D9E22" w14:textId="7EE96270" w:rsidR="00201781" w:rsidRPr="00B22FFF" w:rsidRDefault="005B3805" w:rsidP="00B22FFF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75" w:type="dxa"/>
            <w:vAlign w:val="center"/>
          </w:tcPr>
          <w:p w14:paraId="2A286588" w14:textId="3E3C836C" w:rsidR="00201781" w:rsidRPr="00B22FFF" w:rsidRDefault="000B6F79" w:rsidP="00B22FFF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813" w:type="dxa"/>
            <w:vAlign w:val="center"/>
          </w:tcPr>
          <w:p w14:paraId="6ACBCA86" w14:textId="024F189E" w:rsidR="00201781" w:rsidRPr="00B22FFF" w:rsidRDefault="00D15059" w:rsidP="00B22FFF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  <w:r w:rsidR="00E16F28"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6</w:t>
            </w:r>
          </w:p>
        </w:tc>
      </w:tr>
      <w:tr w:rsidR="00201781" w:rsidRPr="00201781" w14:paraId="4F84082D" w14:textId="77777777" w:rsidTr="00B22FFF">
        <w:trPr>
          <w:trHeight w:val="377"/>
        </w:trPr>
        <w:tc>
          <w:tcPr>
            <w:tcW w:w="2189" w:type="dxa"/>
            <w:vAlign w:val="center"/>
          </w:tcPr>
          <w:p w14:paraId="63966A8A" w14:textId="77777777" w:rsidR="00201781" w:rsidRPr="00B22FFF" w:rsidRDefault="00201781" w:rsidP="00B22FF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A101102 Potpore za novorođeno dijete</w:t>
            </w:r>
          </w:p>
        </w:tc>
        <w:tc>
          <w:tcPr>
            <w:tcW w:w="2632" w:type="dxa"/>
            <w:vAlign w:val="center"/>
          </w:tcPr>
          <w:p w14:paraId="1C821597" w14:textId="08BF3E92" w:rsidR="00201781" w:rsidRPr="00B22FFF" w:rsidRDefault="005B3805" w:rsidP="00B22FFF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Broj dodijeljenih potpora</w:t>
            </w:r>
          </w:p>
        </w:tc>
        <w:tc>
          <w:tcPr>
            <w:tcW w:w="1469" w:type="dxa"/>
            <w:vAlign w:val="center"/>
          </w:tcPr>
          <w:p w14:paraId="4582F315" w14:textId="77777777" w:rsidR="00201781" w:rsidRPr="00B22FFF" w:rsidRDefault="00201781" w:rsidP="00B22FFF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075" w:type="dxa"/>
            <w:vAlign w:val="center"/>
          </w:tcPr>
          <w:p w14:paraId="4BB4536E" w14:textId="7C55432A" w:rsidR="00201781" w:rsidRPr="00B22FFF" w:rsidRDefault="00201781" w:rsidP="00B22FFF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  <w:r w:rsidR="000B6F79"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13" w:type="dxa"/>
            <w:vAlign w:val="center"/>
          </w:tcPr>
          <w:p w14:paraId="5FF184E4" w14:textId="3BF80262" w:rsidR="00201781" w:rsidRPr="00B22FFF" w:rsidRDefault="00865D8F" w:rsidP="00B22FFF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15</w:t>
            </w:r>
          </w:p>
        </w:tc>
      </w:tr>
      <w:tr w:rsidR="005B3805" w:rsidRPr="00201781" w14:paraId="67CE2DD2" w14:textId="77777777" w:rsidTr="00B22FFF">
        <w:trPr>
          <w:trHeight w:val="556"/>
        </w:trPr>
        <w:tc>
          <w:tcPr>
            <w:tcW w:w="2189" w:type="dxa"/>
            <w:vAlign w:val="center"/>
          </w:tcPr>
          <w:p w14:paraId="7718C027" w14:textId="71458FE3" w:rsidR="005B3805" w:rsidRPr="00B22FFF" w:rsidRDefault="005B3805" w:rsidP="00B22FF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Aktivnost A101103</w:t>
            </w: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  <w:t>Potpore za grobna mjesta za hrvatske branitelje</w:t>
            </w:r>
          </w:p>
        </w:tc>
        <w:tc>
          <w:tcPr>
            <w:tcW w:w="2632" w:type="dxa"/>
            <w:vAlign w:val="center"/>
          </w:tcPr>
          <w:p w14:paraId="0B908FC2" w14:textId="158BE818" w:rsidR="005B3805" w:rsidRPr="00B22FFF" w:rsidRDefault="005B3805" w:rsidP="00B22FFF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Broj potpora</w:t>
            </w:r>
          </w:p>
        </w:tc>
        <w:tc>
          <w:tcPr>
            <w:tcW w:w="1469" w:type="dxa"/>
            <w:vAlign w:val="center"/>
          </w:tcPr>
          <w:p w14:paraId="43E7B50E" w14:textId="5A725268" w:rsidR="005B3805" w:rsidRPr="00B22FFF" w:rsidRDefault="005B3805" w:rsidP="00B22FFF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75" w:type="dxa"/>
            <w:vAlign w:val="center"/>
          </w:tcPr>
          <w:p w14:paraId="2B19C10A" w14:textId="6DFEA30F" w:rsidR="005B3805" w:rsidRPr="00B22FFF" w:rsidRDefault="000B6F79" w:rsidP="00B22FFF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813" w:type="dxa"/>
            <w:vAlign w:val="center"/>
          </w:tcPr>
          <w:p w14:paraId="160F6624" w14:textId="34802B77" w:rsidR="005B3805" w:rsidRPr="00B22FFF" w:rsidRDefault="00865D8F" w:rsidP="00B22FFF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</w:tr>
      <w:tr w:rsidR="005B3805" w:rsidRPr="00201781" w14:paraId="0AB0BF08" w14:textId="77777777" w:rsidTr="00B22FFF">
        <w:trPr>
          <w:trHeight w:val="368"/>
        </w:trPr>
        <w:tc>
          <w:tcPr>
            <w:tcW w:w="2189" w:type="dxa"/>
            <w:vAlign w:val="center"/>
          </w:tcPr>
          <w:p w14:paraId="27839B81" w14:textId="6D4E978B" w:rsidR="005B3805" w:rsidRPr="00B22FFF" w:rsidRDefault="005B3805" w:rsidP="00B22FF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color w:val="000000" w:themeColor="text1"/>
                <w:sz w:val="16"/>
                <w:szCs w:val="16"/>
              </w:rPr>
              <w:t>Aktivnost A101104</w:t>
            </w:r>
            <w:r w:rsidRPr="00B22FFF">
              <w:rPr>
                <w:color w:val="000000" w:themeColor="text1"/>
                <w:sz w:val="16"/>
                <w:szCs w:val="16"/>
              </w:rPr>
              <w:tab/>
              <w:t>Ukop nepoznatih osoba</w:t>
            </w:r>
          </w:p>
        </w:tc>
        <w:tc>
          <w:tcPr>
            <w:tcW w:w="2632" w:type="dxa"/>
            <w:vAlign w:val="center"/>
          </w:tcPr>
          <w:p w14:paraId="7EF15D54" w14:textId="135E581A" w:rsidR="005B3805" w:rsidRPr="00B22FFF" w:rsidRDefault="005B3805" w:rsidP="00B22FFF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Broj ukopa</w:t>
            </w:r>
          </w:p>
        </w:tc>
        <w:tc>
          <w:tcPr>
            <w:tcW w:w="1469" w:type="dxa"/>
            <w:vAlign w:val="center"/>
          </w:tcPr>
          <w:p w14:paraId="0C966BEF" w14:textId="6ED03306" w:rsidR="005B3805" w:rsidRPr="00B22FFF" w:rsidRDefault="005B3805" w:rsidP="00B22FFF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75" w:type="dxa"/>
            <w:vAlign w:val="center"/>
          </w:tcPr>
          <w:p w14:paraId="01B77297" w14:textId="63006349" w:rsidR="005B3805" w:rsidRPr="00B22FFF" w:rsidRDefault="000B6F79" w:rsidP="00B22FFF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13" w:type="dxa"/>
            <w:vAlign w:val="center"/>
          </w:tcPr>
          <w:p w14:paraId="75B3B842" w14:textId="58C6472F" w:rsidR="005B3805" w:rsidRPr="00B22FFF" w:rsidRDefault="00E93B2C" w:rsidP="00B22FFF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2FF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1B8C8A2E" w14:textId="77777777" w:rsidR="00D07D33" w:rsidRPr="005577AC" w:rsidRDefault="00D07D33" w:rsidP="00307251">
      <w:pPr>
        <w:pStyle w:val="Odlomakpopisa"/>
        <w:spacing w:after="0"/>
        <w:ind w:left="426"/>
        <w:rPr>
          <w:b/>
          <w:bCs/>
          <w:color w:val="FF0000"/>
          <w:sz w:val="22"/>
        </w:rPr>
      </w:pPr>
    </w:p>
    <w:p w14:paraId="2244ECE9" w14:textId="1A531A9B" w:rsidR="00EC0B88" w:rsidRPr="001F63BF" w:rsidRDefault="00597DDF" w:rsidP="004A0460">
      <w:pPr>
        <w:pStyle w:val="Odlomakpopisa"/>
        <w:tabs>
          <w:tab w:val="left" w:pos="1560"/>
        </w:tabs>
        <w:spacing w:after="0"/>
        <w:ind w:left="0"/>
        <w:rPr>
          <w:rFonts w:ascii="Times New Roman" w:hAnsi="Times New Roman"/>
          <w:sz w:val="22"/>
        </w:rPr>
      </w:pPr>
      <w:r w:rsidRPr="001F63BF">
        <w:rPr>
          <w:rFonts w:ascii="Times New Roman" w:hAnsi="Times New Roman"/>
          <w:b/>
          <w:bCs/>
          <w:sz w:val="22"/>
        </w:rPr>
        <w:t xml:space="preserve">Program </w:t>
      </w:r>
      <w:r w:rsidR="000D4ED5" w:rsidRPr="001F63BF">
        <w:rPr>
          <w:rFonts w:ascii="Times New Roman" w:hAnsi="Times New Roman"/>
          <w:b/>
          <w:bCs/>
          <w:sz w:val="22"/>
        </w:rPr>
        <w:t xml:space="preserve">1012: </w:t>
      </w:r>
      <w:r w:rsidR="004A0460">
        <w:rPr>
          <w:rFonts w:ascii="Times New Roman" w:hAnsi="Times New Roman"/>
          <w:b/>
          <w:bCs/>
          <w:sz w:val="22"/>
        </w:rPr>
        <w:tab/>
        <w:t>O</w:t>
      </w:r>
      <w:r w:rsidRPr="001F63BF">
        <w:rPr>
          <w:rFonts w:ascii="Times New Roman" w:hAnsi="Times New Roman"/>
          <w:b/>
          <w:bCs/>
          <w:sz w:val="22"/>
        </w:rPr>
        <w:t xml:space="preserve">državanje komunalne infrastrukture </w:t>
      </w:r>
      <w:bookmarkStart w:id="17" w:name="_Hlk167783867"/>
      <w:r w:rsidRPr="001F63BF">
        <w:rPr>
          <w:rFonts w:ascii="Times New Roman" w:hAnsi="Times New Roman"/>
          <w:sz w:val="22"/>
        </w:rPr>
        <w:t>obuhvaća rashode za slijedeće aktivnosti:</w:t>
      </w:r>
    </w:p>
    <w:bookmarkEnd w:id="17"/>
    <w:p w14:paraId="21FB683F" w14:textId="39427344" w:rsidR="00597DDF" w:rsidRPr="001F63BF" w:rsidRDefault="00B02E89" w:rsidP="004A0460">
      <w:pPr>
        <w:pStyle w:val="Crticenovo"/>
      </w:pPr>
      <w:r w:rsidRPr="001F63BF">
        <w:t xml:space="preserve">održavanje </w:t>
      </w:r>
      <w:r w:rsidR="00792F9B" w:rsidRPr="001F63BF">
        <w:t xml:space="preserve">groblja </w:t>
      </w:r>
      <w:r w:rsidRPr="001F63BF">
        <w:t xml:space="preserve">u iznosu od </w:t>
      </w:r>
      <w:r w:rsidR="00792F9B" w:rsidRPr="00EA0C4E">
        <w:rPr>
          <w:kern w:val="0"/>
        </w:rPr>
        <w:t>3.125,00</w:t>
      </w:r>
      <w:r w:rsidR="00792F9B" w:rsidRPr="001F63BF">
        <w:rPr>
          <w:kern w:val="0"/>
        </w:rPr>
        <w:t xml:space="preserve"> €</w:t>
      </w:r>
      <w:r w:rsidRPr="001F63BF">
        <w:t>,</w:t>
      </w:r>
    </w:p>
    <w:p w14:paraId="2CBF6DD0" w14:textId="5A4F8444" w:rsidR="00792F9B" w:rsidRPr="001F63BF" w:rsidRDefault="00792F9B" w:rsidP="004A0460">
      <w:pPr>
        <w:pStyle w:val="Crticenovo"/>
      </w:pPr>
      <w:r w:rsidRPr="001F63BF">
        <w:t xml:space="preserve">održavanje javnih površina </w:t>
      </w:r>
      <w:r w:rsidR="00470B61" w:rsidRPr="001F63BF">
        <w:t xml:space="preserve">u iznosu od </w:t>
      </w:r>
      <w:r w:rsidR="00951660" w:rsidRPr="001F63BF">
        <w:t>12.035,80 €</w:t>
      </w:r>
    </w:p>
    <w:p w14:paraId="30C58985" w14:textId="7D310941" w:rsidR="00B02E89" w:rsidRPr="001F63BF" w:rsidRDefault="00B02E89" w:rsidP="004A0460">
      <w:pPr>
        <w:pStyle w:val="Crticenovo"/>
      </w:pPr>
      <w:r w:rsidRPr="001F63BF">
        <w:t xml:space="preserve">troškovi održavanja javne rasvjete u iznosu od </w:t>
      </w:r>
      <w:r w:rsidR="009525C2" w:rsidRPr="001F63BF">
        <w:t>46.588,44</w:t>
      </w:r>
      <w:r w:rsidRPr="001F63BF">
        <w:t xml:space="preserve"> </w:t>
      </w:r>
      <w:r w:rsidR="009525C2" w:rsidRPr="001F63BF">
        <w:t>€</w:t>
      </w:r>
      <w:r w:rsidRPr="001F63BF">
        <w:t xml:space="preserve"> i </w:t>
      </w:r>
    </w:p>
    <w:p w14:paraId="0248DB2D" w14:textId="01C73E98" w:rsidR="00B02E89" w:rsidRDefault="00B02E89" w:rsidP="004A0460">
      <w:pPr>
        <w:pStyle w:val="Crticenovo"/>
      </w:pPr>
      <w:r w:rsidRPr="001F63BF">
        <w:t xml:space="preserve">održavanje kapitalnih objekata – cesta u iznosu od </w:t>
      </w:r>
      <w:r w:rsidR="009525C2" w:rsidRPr="001F63BF">
        <w:t>172.732,38 €</w:t>
      </w:r>
      <w:r w:rsidRPr="001F63BF">
        <w:t>.</w:t>
      </w:r>
    </w:p>
    <w:p w14:paraId="03DF7214" w14:textId="77777777" w:rsidR="00B22FFF" w:rsidRDefault="00B22FFF" w:rsidP="00B22FFF">
      <w:pPr>
        <w:pStyle w:val="Odlomakpopisa"/>
        <w:spacing w:after="0"/>
        <w:rPr>
          <w:rFonts w:ascii="Times New Roman" w:hAnsi="Times New Roman"/>
          <w:sz w:val="22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4853"/>
        <w:gridCol w:w="1095"/>
        <w:gridCol w:w="1114"/>
        <w:gridCol w:w="947"/>
        <w:gridCol w:w="705"/>
      </w:tblGrid>
      <w:tr w:rsidR="00201781" w14:paraId="6CC89DD6" w14:textId="77777777" w:rsidTr="00B22FFF">
        <w:trPr>
          <w:trHeight w:val="237"/>
        </w:trPr>
        <w:tc>
          <w:tcPr>
            <w:tcW w:w="1437" w:type="dxa"/>
            <w:shd w:val="clear" w:color="000000" w:fill="969696"/>
            <w:noWrap/>
            <w:vAlign w:val="center"/>
            <w:hideMark/>
          </w:tcPr>
          <w:p w14:paraId="49702475" w14:textId="77777777" w:rsidR="00201781" w:rsidRDefault="00201781" w:rsidP="00B22F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4853" w:type="dxa"/>
            <w:shd w:val="clear" w:color="000000" w:fill="969696"/>
            <w:noWrap/>
            <w:vAlign w:val="center"/>
            <w:hideMark/>
          </w:tcPr>
          <w:p w14:paraId="6E3389AC" w14:textId="77777777" w:rsidR="00201781" w:rsidRDefault="00201781" w:rsidP="00B22F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095" w:type="dxa"/>
            <w:shd w:val="clear" w:color="000000" w:fill="969696"/>
            <w:noWrap/>
            <w:vAlign w:val="center"/>
            <w:hideMark/>
          </w:tcPr>
          <w:p w14:paraId="4A357E46" w14:textId="77777777" w:rsidR="00201781" w:rsidRDefault="00201781" w:rsidP="00B22F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2024</w:t>
            </w:r>
          </w:p>
        </w:tc>
        <w:tc>
          <w:tcPr>
            <w:tcW w:w="1114" w:type="dxa"/>
            <w:shd w:val="clear" w:color="000000" w:fill="969696"/>
            <w:noWrap/>
            <w:vAlign w:val="center"/>
            <w:hideMark/>
          </w:tcPr>
          <w:p w14:paraId="013A27C3" w14:textId="77777777" w:rsidR="00201781" w:rsidRDefault="00201781" w:rsidP="00B22F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2024</w:t>
            </w:r>
          </w:p>
        </w:tc>
        <w:tc>
          <w:tcPr>
            <w:tcW w:w="947" w:type="dxa"/>
            <w:shd w:val="clear" w:color="000000" w:fill="969696"/>
            <w:noWrap/>
            <w:vAlign w:val="center"/>
            <w:hideMark/>
          </w:tcPr>
          <w:p w14:paraId="2F141FA2" w14:textId="77777777" w:rsidR="00201781" w:rsidRDefault="00201781" w:rsidP="00B22F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2024</w:t>
            </w:r>
          </w:p>
        </w:tc>
        <w:tc>
          <w:tcPr>
            <w:tcW w:w="705" w:type="dxa"/>
            <w:shd w:val="clear" w:color="000000" w:fill="969696"/>
            <w:noWrap/>
            <w:vAlign w:val="center"/>
            <w:hideMark/>
          </w:tcPr>
          <w:p w14:paraId="320E61BF" w14:textId="77777777" w:rsidR="00201781" w:rsidRDefault="00201781" w:rsidP="00B22F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201781" w14:paraId="4EACE4B0" w14:textId="77777777" w:rsidTr="00B22FFF">
        <w:trPr>
          <w:trHeight w:val="237"/>
        </w:trPr>
        <w:tc>
          <w:tcPr>
            <w:tcW w:w="6291" w:type="dxa"/>
            <w:gridSpan w:val="2"/>
            <w:shd w:val="clear" w:color="000000" w:fill="969696"/>
            <w:noWrap/>
            <w:vAlign w:val="center"/>
            <w:hideMark/>
          </w:tcPr>
          <w:p w14:paraId="675BFAD6" w14:textId="2E2825F5" w:rsidR="00201781" w:rsidRDefault="00201781" w:rsidP="00B22FF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shd w:val="clear" w:color="000000" w:fill="969696"/>
            <w:noWrap/>
            <w:vAlign w:val="center"/>
            <w:hideMark/>
          </w:tcPr>
          <w:p w14:paraId="4EB2CF1D" w14:textId="77777777" w:rsidR="00201781" w:rsidRDefault="00201781" w:rsidP="00B22F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4" w:type="dxa"/>
            <w:shd w:val="clear" w:color="000000" w:fill="969696"/>
            <w:noWrap/>
            <w:vAlign w:val="center"/>
            <w:hideMark/>
          </w:tcPr>
          <w:p w14:paraId="3CC0708A" w14:textId="77777777" w:rsidR="00201781" w:rsidRDefault="00201781" w:rsidP="00B22F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47" w:type="dxa"/>
            <w:shd w:val="clear" w:color="000000" w:fill="969696"/>
            <w:noWrap/>
            <w:vAlign w:val="center"/>
            <w:hideMark/>
          </w:tcPr>
          <w:p w14:paraId="3DAA3247" w14:textId="77777777" w:rsidR="00201781" w:rsidRDefault="00201781" w:rsidP="00B22F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5" w:type="dxa"/>
            <w:shd w:val="clear" w:color="000000" w:fill="969696"/>
            <w:noWrap/>
            <w:vAlign w:val="center"/>
            <w:hideMark/>
          </w:tcPr>
          <w:p w14:paraId="4557A6F5" w14:textId="77777777" w:rsidR="00201781" w:rsidRDefault="00201781" w:rsidP="00B22F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201781" w14:paraId="09A9CD21" w14:textId="77777777" w:rsidTr="00B22FFF">
        <w:trPr>
          <w:trHeight w:val="237"/>
        </w:trPr>
        <w:tc>
          <w:tcPr>
            <w:tcW w:w="1437" w:type="dxa"/>
            <w:shd w:val="clear" w:color="000000" w:fill="A6A6A6"/>
            <w:noWrap/>
            <w:hideMark/>
          </w:tcPr>
          <w:p w14:paraId="59CE0C0D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1012</w:t>
            </w:r>
          </w:p>
        </w:tc>
        <w:tc>
          <w:tcPr>
            <w:tcW w:w="4853" w:type="dxa"/>
            <w:shd w:val="clear" w:color="000000" w:fill="A6A6A6"/>
            <w:noWrap/>
            <w:hideMark/>
          </w:tcPr>
          <w:p w14:paraId="50B13FF0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Program: Održavanje komunalne infrastrukture</w:t>
            </w:r>
          </w:p>
        </w:tc>
        <w:tc>
          <w:tcPr>
            <w:tcW w:w="1095" w:type="dxa"/>
            <w:shd w:val="clear" w:color="000000" w:fill="A6A6A6"/>
            <w:noWrap/>
            <w:hideMark/>
          </w:tcPr>
          <w:p w14:paraId="3AEEC5A3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286.000,00</w:t>
            </w:r>
          </w:p>
        </w:tc>
        <w:tc>
          <w:tcPr>
            <w:tcW w:w="1114" w:type="dxa"/>
            <w:shd w:val="clear" w:color="000000" w:fill="A6A6A6"/>
            <w:noWrap/>
            <w:hideMark/>
          </w:tcPr>
          <w:p w14:paraId="7520C3D2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286.000,00</w:t>
            </w:r>
          </w:p>
        </w:tc>
        <w:tc>
          <w:tcPr>
            <w:tcW w:w="947" w:type="dxa"/>
            <w:shd w:val="clear" w:color="000000" w:fill="A6A6A6"/>
            <w:noWrap/>
            <w:hideMark/>
          </w:tcPr>
          <w:p w14:paraId="050545AE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234.481,62</w:t>
            </w:r>
          </w:p>
        </w:tc>
        <w:tc>
          <w:tcPr>
            <w:tcW w:w="705" w:type="dxa"/>
            <w:shd w:val="clear" w:color="000000" w:fill="A6A6A6"/>
            <w:noWrap/>
            <w:hideMark/>
          </w:tcPr>
          <w:p w14:paraId="364ED763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81,99</w:t>
            </w:r>
          </w:p>
        </w:tc>
      </w:tr>
      <w:tr w:rsidR="00201781" w14:paraId="09A5A334" w14:textId="77777777" w:rsidTr="00B22FFF">
        <w:trPr>
          <w:trHeight w:val="237"/>
        </w:trPr>
        <w:tc>
          <w:tcPr>
            <w:tcW w:w="1437" w:type="dxa"/>
            <w:noWrap/>
            <w:hideMark/>
          </w:tcPr>
          <w:p w14:paraId="522F2E7F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A101203</w:t>
            </w:r>
          </w:p>
        </w:tc>
        <w:tc>
          <w:tcPr>
            <w:tcW w:w="4853" w:type="dxa"/>
            <w:noWrap/>
            <w:hideMark/>
          </w:tcPr>
          <w:p w14:paraId="7717B139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Održavanje groblja</w:t>
            </w:r>
          </w:p>
        </w:tc>
        <w:tc>
          <w:tcPr>
            <w:tcW w:w="1095" w:type="dxa"/>
            <w:noWrap/>
            <w:hideMark/>
          </w:tcPr>
          <w:p w14:paraId="62F6D7E8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4.000,00</w:t>
            </w:r>
          </w:p>
        </w:tc>
        <w:tc>
          <w:tcPr>
            <w:tcW w:w="1114" w:type="dxa"/>
            <w:noWrap/>
            <w:hideMark/>
          </w:tcPr>
          <w:p w14:paraId="32C5D764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4.000,00</w:t>
            </w:r>
          </w:p>
        </w:tc>
        <w:tc>
          <w:tcPr>
            <w:tcW w:w="947" w:type="dxa"/>
            <w:noWrap/>
            <w:hideMark/>
          </w:tcPr>
          <w:p w14:paraId="6AE4F7AF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3.125,00</w:t>
            </w:r>
          </w:p>
        </w:tc>
        <w:tc>
          <w:tcPr>
            <w:tcW w:w="705" w:type="dxa"/>
            <w:noWrap/>
            <w:hideMark/>
          </w:tcPr>
          <w:p w14:paraId="6CFEE50A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78,13</w:t>
            </w:r>
          </w:p>
        </w:tc>
      </w:tr>
      <w:tr w:rsidR="00201781" w14:paraId="1855D951" w14:textId="77777777" w:rsidTr="00B22FFF">
        <w:trPr>
          <w:trHeight w:val="237"/>
        </w:trPr>
        <w:tc>
          <w:tcPr>
            <w:tcW w:w="1437" w:type="dxa"/>
            <w:noWrap/>
            <w:hideMark/>
          </w:tcPr>
          <w:p w14:paraId="3272AB07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A101204</w:t>
            </w:r>
          </w:p>
        </w:tc>
        <w:tc>
          <w:tcPr>
            <w:tcW w:w="4853" w:type="dxa"/>
            <w:noWrap/>
            <w:hideMark/>
          </w:tcPr>
          <w:p w14:paraId="7417FAAA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Održavanje javnih površina</w:t>
            </w:r>
          </w:p>
        </w:tc>
        <w:tc>
          <w:tcPr>
            <w:tcW w:w="1095" w:type="dxa"/>
            <w:noWrap/>
            <w:hideMark/>
          </w:tcPr>
          <w:p w14:paraId="56F844C4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13.000,00</w:t>
            </w:r>
          </w:p>
        </w:tc>
        <w:tc>
          <w:tcPr>
            <w:tcW w:w="1114" w:type="dxa"/>
            <w:noWrap/>
            <w:hideMark/>
          </w:tcPr>
          <w:p w14:paraId="0D72FA88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13.000,00</w:t>
            </w:r>
          </w:p>
        </w:tc>
        <w:tc>
          <w:tcPr>
            <w:tcW w:w="947" w:type="dxa"/>
            <w:noWrap/>
            <w:hideMark/>
          </w:tcPr>
          <w:p w14:paraId="0F01F965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12.035,80</w:t>
            </w:r>
          </w:p>
        </w:tc>
        <w:tc>
          <w:tcPr>
            <w:tcW w:w="705" w:type="dxa"/>
            <w:noWrap/>
            <w:hideMark/>
          </w:tcPr>
          <w:p w14:paraId="59C93DD4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92,58</w:t>
            </w:r>
          </w:p>
        </w:tc>
      </w:tr>
      <w:tr w:rsidR="00201781" w14:paraId="236D6A54" w14:textId="77777777" w:rsidTr="00B22FFF">
        <w:trPr>
          <w:trHeight w:val="237"/>
        </w:trPr>
        <w:tc>
          <w:tcPr>
            <w:tcW w:w="1437" w:type="dxa"/>
            <w:noWrap/>
            <w:hideMark/>
          </w:tcPr>
          <w:p w14:paraId="307EB019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T101201</w:t>
            </w:r>
          </w:p>
        </w:tc>
        <w:tc>
          <w:tcPr>
            <w:tcW w:w="4853" w:type="dxa"/>
            <w:noWrap/>
            <w:hideMark/>
          </w:tcPr>
          <w:p w14:paraId="0736875A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Tekući projekt: Troškovi održavanja javne rasvjete</w:t>
            </w:r>
          </w:p>
        </w:tc>
        <w:tc>
          <w:tcPr>
            <w:tcW w:w="1095" w:type="dxa"/>
            <w:noWrap/>
            <w:hideMark/>
          </w:tcPr>
          <w:p w14:paraId="51F33A1F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87.000,00</w:t>
            </w:r>
          </w:p>
        </w:tc>
        <w:tc>
          <w:tcPr>
            <w:tcW w:w="1114" w:type="dxa"/>
            <w:noWrap/>
            <w:hideMark/>
          </w:tcPr>
          <w:p w14:paraId="7B099A77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87.000,00</w:t>
            </w:r>
          </w:p>
        </w:tc>
        <w:tc>
          <w:tcPr>
            <w:tcW w:w="947" w:type="dxa"/>
            <w:noWrap/>
            <w:hideMark/>
          </w:tcPr>
          <w:p w14:paraId="3A77B3F4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46.588,44</w:t>
            </w:r>
          </w:p>
        </w:tc>
        <w:tc>
          <w:tcPr>
            <w:tcW w:w="705" w:type="dxa"/>
            <w:noWrap/>
            <w:hideMark/>
          </w:tcPr>
          <w:p w14:paraId="1D3F60B3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53,55</w:t>
            </w:r>
          </w:p>
        </w:tc>
      </w:tr>
      <w:tr w:rsidR="00201781" w14:paraId="622AD810" w14:textId="77777777" w:rsidTr="00B22FFF">
        <w:trPr>
          <w:trHeight w:val="237"/>
        </w:trPr>
        <w:tc>
          <w:tcPr>
            <w:tcW w:w="1437" w:type="dxa"/>
            <w:noWrap/>
            <w:hideMark/>
          </w:tcPr>
          <w:p w14:paraId="3794CDF1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T101202</w:t>
            </w:r>
          </w:p>
        </w:tc>
        <w:tc>
          <w:tcPr>
            <w:tcW w:w="4853" w:type="dxa"/>
            <w:noWrap/>
            <w:hideMark/>
          </w:tcPr>
          <w:p w14:paraId="62AD5D95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Tekući projekt: Održavanje kapitalnih objekata- cesta</w:t>
            </w:r>
          </w:p>
        </w:tc>
        <w:tc>
          <w:tcPr>
            <w:tcW w:w="1095" w:type="dxa"/>
            <w:noWrap/>
            <w:hideMark/>
          </w:tcPr>
          <w:p w14:paraId="2FEBFE76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182.000,00</w:t>
            </w:r>
          </w:p>
        </w:tc>
        <w:tc>
          <w:tcPr>
            <w:tcW w:w="1114" w:type="dxa"/>
            <w:noWrap/>
            <w:hideMark/>
          </w:tcPr>
          <w:p w14:paraId="0B8DCCD6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182.000,00</w:t>
            </w:r>
          </w:p>
        </w:tc>
        <w:tc>
          <w:tcPr>
            <w:tcW w:w="947" w:type="dxa"/>
            <w:noWrap/>
            <w:hideMark/>
          </w:tcPr>
          <w:p w14:paraId="59F7EAA8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172.732,38</w:t>
            </w:r>
          </w:p>
        </w:tc>
        <w:tc>
          <w:tcPr>
            <w:tcW w:w="705" w:type="dxa"/>
            <w:noWrap/>
            <w:hideMark/>
          </w:tcPr>
          <w:p w14:paraId="16F222B9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94,91</w:t>
            </w:r>
          </w:p>
        </w:tc>
      </w:tr>
    </w:tbl>
    <w:p w14:paraId="695C61E5" w14:textId="77777777" w:rsidR="00EC0B88" w:rsidRDefault="00EC0B88" w:rsidP="00307251">
      <w:pPr>
        <w:pStyle w:val="Odlomakpopisa"/>
        <w:spacing w:after="0"/>
        <w:ind w:left="426"/>
        <w:rPr>
          <w:b/>
          <w:bCs/>
          <w:color w:val="FF0000"/>
          <w:sz w:val="22"/>
        </w:rPr>
      </w:pPr>
    </w:p>
    <w:p w14:paraId="09645F65" w14:textId="77777777" w:rsidR="00201781" w:rsidRPr="00B22FFF" w:rsidRDefault="00201781" w:rsidP="00201781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B22FFF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CILJ PROGRAMA</w:t>
      </w:r>
    </w:p>
    <w:p w14:paraId="0C9317F4" w14:textId="77777777" w:rsidR="00765596" w:rsidRPr="00B22FFF" w:rsidRDefault="00765596" w:rsidP="00765596">
      <w:pPr>
        <w:jc w:val="both"/>
        <w:rPr>
          <w:color w:val="000000" w:themeColor="text1"/>
          <w:sz w:val="22"/>
          <w:szCs w:val="22"/>
        </w:rPr>
      </w:pPr>
      <w:r w:rsidRPr="00B22FFF">
        <w:rPr>
          <w:color w:val="000000" w:themeColor="text1"/>
          <w:sz w:val="22"/>
          <w:szCs w:val="22"/>
        </w:rPr>
        <w:t>Osigurati visoku kvalitetu javne infrastrukture te dostatnost komunalnih i ostalih djelatnosti od općeg interesa.</w:t>
      </w:r>
    </w:p>
    <w:p w14:paraId="5422449B" w14:textId="77777777" w:rsidR="00B22FFF" w:rsidRPr="00765596" w:rsidRDefault="00B22FFF" w:rsidP="00765596">
      <w:pPr>
        <w:jc w:val="both"/>
      </w:pPr>
    </w:p>
    <w:p w14:paraId="7C3AE274" w14:textId="77777777" w:rsidR="00201781" w:rsidRPr="006A24C2" w:rsidRDefault="00201781" w:rsidP="00201781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sz w:val="22"/>
        </w:rPr>
      </w:pPr>
      <w:r w:rsidRPr="006A24C2">
        <w:rPr>
          <w:rFonts w:asciiTheme="majorBidi" w:hAnsiTheme="majorBidi" w:cstheme="majorBidi"/>
          <w:b/>
          <w:bCs/>
          <w:sz w:val="22"/>
        </w:rPr>
        <w:t>POKAZATELJ USPJEŠNOSTI</w:t>
      </w:r>
    </w:p>
    <w:tbl>
      <w:tblPr>
        <w:tblStyle w:val="Reetkatablice"/>
        <w:tblW w:w="10116" w:type="dxa"/>
        <w:tblInd w:w="-5" w:type="dxa"/>
        <w:tblLook w:val="04A0" w:firstRow="1" w:lastRow="0" w:firstColumn="1" w:lastColumn="0" w:noHBand="0" w:noVBand="1"/>
      </w:tblPr>
      <w:tblGrid>
        <w:gridCol w:w="2177"/>
        <w:gridCol w:w="2616"/>
        <w:gridCol w:w="1460"/>
        <w:gridCol w:w="1068"/>
        <w:gridCol w:w="2795"/>
      </w:tblGrid>
      <w:tr w:rsidR="00201781" w:rsidRPr="00201781" w14:paraId="3C373C8C" w14:textId="77777777" w:rsidTr="000F1214">
        <w:trPr>
          <w:trHeight w:val="601"/>
        </w:trPr>
        <w:tc>
          <w:tcPr>
            <w:tcW w:w="2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0E8089" w14:textId="77777777" w:rsidR="00201781" w:rsidRPr="0024248E" w:rsidRDefault="00201781" w:rsidP="000F121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24248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Aktivnost/projekt</w:t>
            </w:r>
          </w:p>
        </w:tc>
        <w:tc>
          <w:tcPr>
            <w:tcW w:w="26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66067A" w14:textId="77777777" w:rsidR="00201781" w:rsidRPr="0024248E" w:rsidRDefault="00201781" w:rsidP="000F1214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24248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Pokazatelj rezultata mjere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132FC9" w14:textId="77777777" w:rsidR="00201781" w:rsidRPr="0024248E" w:rsidRDefault="00201781" w:rsidP="000F1214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24248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Početna vrijednost</w:t>
            </w:r>
            <w:r w:rsidRPr="0024248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pokazatelja rezultata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D1D3E6F" w14:textId="26D9E887" w:rsidR="00201781" w:rsidRPr="0024248E" w:rsidRDefault="00201781" w:rsidP="000F1214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24248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Ciljna</w:t>
            </w:r>
            <w:r w:rsidRPr="0024248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vrijednost</w:t>
            </w:r>
            <w:r w:rsidRPr="0024248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202</w:t>
            </w:r>
            <w:r w:rsidR="009C73B0" w:rsidRPr="0024248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24248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F11172" w14:textId="77777777" w:rsidR="00201781" w:rsidRPr="0024248E" w:rsidRDefault="00201781" w:rsidP="000F1214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24248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Ostvarena vrijednost pokazatelja rezultata</w:t>
            </w:r>
          </w:p>
        </w:tc>
      </w:tr>
      <w:tr w:rsidR="00201781" w:rsidRPr="00201781" w14:paraId="16AAA2FB" w14:textId="77777777" w:rsidTr="00822D05">
        <w:trPr>
          <w:trHeight w:val="555"/>
        </w:trPr>
        <w:tc>
          <w:tcPr>
            <w:tcW w:w="2177" w:type="dxa"/>
            <w:vAlign w:val="center"/>
          </w:tcPr>
          <w:p w14:paraId="2E1AA3B2" w14:textId="1FABB751" w:rsidR="00201781" w:rsidRPr="0024248E" w:rsidRDefault="00CF2046" w:rsidP="000F1214">
            <w:pPr>
              <w:rPr>
                <w:color w:val="000000" w:themeColor="text1"/>
                <w:sz w:val="16"/>
                <w:szCs w:val="16"/>
              </w:rPr>
            </w:pPr>
            <w:r w:rsidRPr="0024248E">
              <w:rPr>
                <w:color w:val="000000" w:themeColor="text1"/>
                <w:sz w:val="16"/>
                <w:szCs w:val="16"/>
              </w:rPr>
              <w:t>Aktivnost A101203 Održavanje groblja</w:t>
            </w:r>
          </w:p>
        </w:tc>
        <w:tc>
          <w:tcPr>
            <w:tcW w:w="2616" w:type="dxa"/>
            <w:vAlign w:val="center"/>
          </w:tcPr>
          <w:p w14:paraId="4F06BF87" w14:textId="4E76DB28" w:rsidR="00201781" w:rsidRPr="0024248E" w:rsidRDefault="00CF2046" w:rsidP="000F1214">
            <w:pPr>
              <w:rPr>
                <w:color w:val="000000" w:themeColor="text1"/>
                <w:sz w:val="16"/>
                <w:szCs w:val="16"/>
              </w:rPr>
            </w:pPr>
            <w:r w:rsidRPr="0024248E">
              <w:rPr>
                <w:color w:val="000000" w:themeColor="text1"/>
                <w:sz w:val="16"/>
                <w:szCs w:val="16"/>
              </w:rPr>
              <w:t>Broj održavanih groblja</w:t>
            </w:r>
          </w:p>
        </w:tc>
        <w:tc>
          <w:tcPr>
            <w:tcW w:w="1460" w:type="dxa"/>
            <w:vAlign w:val="center"/>
          </w:tcPr>
          <w:p w14:paraId="50EE6C0B" w14:textId="16C50CD3" w:rsidR="00201781" w:rsidRPr="0024248E" w:rsidRDefault="00CF2046" w:rsidP="00822D0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4248E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68" w:type="dxa"/>
            <w:vAlign w:val="center"/>
          </w:tcPr>
          <w:p w14:paraId="65B3BF34" w14:textId="4FF7B2D9" w:rsidR="00201781" w:rsidRPr="0024248E" w:rsidRDefault="00CF2046" w:rsidP="00822D0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4248E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795" w:type="dxa"/>
            <w:vAlign w:val="center"/>
          </w:tcPr>
          <w:p w14:paraId="3BBB2C98" w14:textId="342A9E8F" w:rsidR="00201781" w:rsidRPr="0024248E" w:rsidRDefault="00055AF1" w:rsidP="00822D0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4248E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7</w:t>
            </w:r>
          </w:p>
        </w:tc>
      </w:tr>
      <w:tr w:rsidR="00201781" w:rsidRPr="00201781" w14:paraId="0A4ADAEB" w14:textId="77777777" w:rsidTr="00822D05">
        <w:trPr>
          <w:trHeight w:val="555"/>
        </w:trPr>
        <w:tc>
          <w:tcPr>
            <w:tcW w:w="2177" w:type="dxa"/>
            <w:vAlign w:val="center"/>
          </w:tcPr>
          <w:p w14:paraId="2B3B2FE8" w14:textId="1B26863C" w:rsidR="00201781" w:rsidRPr="0024248E" w:rsidRDefault="00CF2046" w:rsidP="000F1214">
            <w:pPr>
              <w:rPr>
                <w:color w:val="000000" w:themeColor="text1"/>
                <w:sz w:val="16"/>
                <w:szCs w:val="16"/>
              </w:rPr>
            </w:pPr>
            <w:r w:rsidRPr="0024248E">
              <w:rPr>
                <w:color w:val="000000" w:themeColor="text1"/>
                <w:sz w:val="16"/>
                <w:szCs w:val="16"/>
              </w:rPr>
              <w:t>Aktivnost A101204 Održavanje javnih površina</w:t>
            </w:r>
          </w:p>
        </w:tc>
        <w:tc>
          <w:tcPr>
            <w:tcW w:w="2616" w:type="dxa"/>
            <w:vAlign w:val="center"/>
          </w:tcPr>
          <w:p w14:paraId="18A99E04" w14:textId="74F21CDC" w:rsidR="00201781" w:rsidRPr="0024248E" w:rsidRDefault="00CF2046" w:rsidP="000F1214">
            <w:pPr>
              <w:rPr>
                <w:color w:val="000000" w:themeColor="text1"/>
                <w:sz w:val="16"/>
                <w:szCs w:val="16"/>
              </w:rPr>
            </w:pPr>
            <w:r w:rsidRPr="0024248E">
              <w:rPr>
                <w:color w:val="000000" w:themeColor="text1"/>
                <w:sz w:val="16"/>
                <w:szCs w:val="16"/>
              </w:rPr>
              <w:t>Broj održavanih javnih površina</w:t>
            </w:r>
          </w:p>
        </w:tc>
        <w:tc>
          <w:tcPr>
            <w:tcW w:w="1460" w:type="dxa"/>
            <w:vAlign w:val="center"/>
          </w:tcPr>
          <w:p w14:paraId="3E1FC4E9" w14:textId="2089BB51" w:rsidR="00201781" w:rsidRPr="0024248E" w:rsidRDefault="00CF2046" w:rsidP="00822D0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4248E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68" w:type="dxa"/>
            <w:vAlign w:val="center"/>
          </w:tcPr>
          <w:p w14:paraId="63D20718" w14:textId="6C9520B8" w:rsidR="00201781" w:rsidRPr="0024248E" w:rsidRDefault="00CF2046" w:rsidP="00822D0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4248E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95" w:type="dxa"/>
            <w:vAlign w:val="center"/>
          </w:tcPr>
          <w:p w14:paraId="0B670581" w14:textId="6211A2EC" w:rsidR="00201781" w:rsidRPr="0024248E" w:rsidRDefault="00055AF1" w:rsidP="00822D0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4248E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6</w:t>
            </w:r>
          </w:p>
        </w:tc>
      </w:tr>
      <w:tr w:rsidR="00CF2046" w:rsidRPr="00201781" w14:paraId="2A38198E" w14:textId="77777777" w:rsidTr="00822D05">
        <w:trPr>
          <w:trHeight w:val="743"/>
        </w:trPr>
        <w:tc>
          <w:tcPr>
            <w:tcW w:w="2177" w:type="dxa"/>
            <w:vAlign w:val="center"/>
          </w:tcPr>
          <w:p w14:paraId="24FB14B0" w14:textId="0FB2218D" w:rsidR="00CF2046" w:rsidRPr="0024248E" w:rsidRDefault="00CF2046" w:rsidP="000F1214">
            <w:pPr>
              <w:rPr>
                <w:color w:val="000000" w:themeColor="text1"/>
                <w:sz w:val="16"/>
                <w:szCs w:val="16"/>
              </w:rPr>
            </w:pPr>
            <w:r w:rsidRPr="0024248E">
              <w:rPr>
                <w:color w:val="000000" w:themeColor="text1"/>
                <w:sz w:val="16"/>
                <w:szCs w:val="16"/>
              </w:rPr>
              <w:t>Tekući projekt T101201 Troškovi održavanja javne rasvjete</w:t>
            </w:r>
          </w:p>
        </w:tc>
        <w:tc>
          <w:tcPr>
            <w:tcW w:w="2616" w:type="dxa"/>
            <w:vAlign w:val="center"/>
          </w:tcPr>
          <w:p w14:paraId="4F555876" w14:textId="21FC45B3" w:rsidR="00CF2046" w:rsidRPr="0024248E" w:rsidRDefault="00CF2046" w:rsidP="00822D05">
            <w:pPr>
              <w:rPr>
                <w:color w:val="000000" w:themeColor="text1"/>
                <w:sz w:val="16"/>
                <w:szCs w:val="16"/>
              </w:rPr>
            </w:pPr>
            <w:r w:rsidRPr="0024248E">
              <w:rPr>
                <w:color w:val="000000" w:themeColor="text1"/>
                <w:sz w:val="16"/>
                <w:szCs w:val="16"/>
              </w:rPr>
              <w:t>Broj održavanih rasvjetnih tijela</w:t>
            </w:r>
          </w:p>
        </w:tc>
        <w:tc>
          <w:tcPr>
            <w:tcW w:w="1460" w:type="dxa"/>
            <w:vAlign w:val="center"/>
          </w:tcPr>
          <w:p w14:paraId="182F8D5F" w14:textId="5E918DEE" w:rsidR="00CF2046" w:rsidRPr="0024248E" w:rsidRDefault="00CF2046" w:rsidP="00822D0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4248E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950</w:t>
            </w:r>
          </w:p>
        </w:tc>
        <w:tc>
          <w:tcPr>
            <w:tcW w:w="1068" w:type="dxa"/>
            <w:vAlign w:val="center"/>
          </w:tcPr>
          <w:p w14:paraId="734F3B91" w14:textId="32218169" w:rsidR="00CF2046" w:rsidRPr="0024248E" w:rsidRDefault="00CF2046" w:rsidP="00822D0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4248E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1.125</w:t>
            </w:r>
          </w:p>
        </w:tc>
        <w:tc>
          <w:tcPr>
            <w:tcW w:w="2795" w:type="dxa"/>
            <w:vAlign w:val="center"/>
          </w:tcPr>
          <w:p w14:paraId="41AD2382" w14:textId="0ABA4B95" w:rsidR="00CF2046" w:rsidRPr="0024248E" w:rsidRDefault="00055AF1" w:rsidP="00822D0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4248E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1.125</w:t>
            </w:r>
          </w:p>
        </w:tc>
      </w:tr>
      <w:tr w:rsidR="00201781" w:rsidRPr="00201781" w14:paraId="5B3E1521" w14:textId="77777777" w:rsidTr="00822D05">
        <w:trPr>
          <w:trHeight w:val="555"/>
        </w:trPr>
        <w:tc>
          <w:tcPr>
            <w:tcW w:w="2177" w:type="dxa"/>
            <w:vAlign w:val="center"/>
          </w:tcPr>
          <w:p w14:paraId="74BD0D8F" w14:textId="721E4CBA" w:rsidR="00201781" w:rsidRPr="0024248E" w:rsidRDefault="00CF2046" w:rsidP="000F1214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4248E">
              <w:rPr>
                <w:color w:val="000000" w:themeColor="text1"/>
                <w:sz w:val="16"/>
                <w:szCs w:val="16"/>
              </w:rPr>
              <w:t>Tekući projekt T101202 Održavanje kapitalnih objekata - cesta</w:t>
            </w:r>
          </w:p>
        </w:tc>
        <w:tc>
          <w:tcPr>
            <w:tcW w:w="2616" w:type="dxa"/>
            <w:vAlign w:val="center"/>
          </w:tcPr>
          <w:p w14:paraId="13BE1CE4" w14:textId="4097B344" w:rsidR="00201781" w:rsidRPr="0024248E" w:rsidRDefault="00CF2046" w:rsidP="000F1214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4248E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m’ cesta održavanja      </w:t>
            </w:r>
          </w:p>
        </w:tc>
        <w:tc>
          <w:tcPr>
            <w:tcW w:w="1460" w:type="dxa"/>
            <w:vAlign w:val="center"/>
          </w:tcPr>
          <w:p w14:paraId="7F6706B4" w14:textId="534D1A53" w:rsidR="00201781" w:rsidRPr="0024248E" w:rsidRDefault="00CF2046" w:rsidP="00822D0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4248E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158.310</w:t>
            </w:r>
          </w:p>
        </w:tc>
        <w:tc>
          <w:tcPr>
            <w:tcW w:w="1068" w:type="dxa"/>
            <w:vAlign w:val="center"/>
          </w:tcPr>
          <w:p w14:paraId="2E792A38" w14:textId="08E50EBE" w:rsidR="00201781" w:rsidRPr="0024248E" w:rsidRDefault="00CF2046" w:rsidP="00822D0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4248E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181.663</w:t>
            </w:r>
          </w:p>
        </w:tc>
        <w:tc>
          <w:tcPr>
            <w:tcW w:w="2795" w:type="dxa"/>
            <w:vAlign w:val="center"/>
          </w:tcPr>
          <w:p w14:paraId="79555F83" w14:textId="28650608" w:rsidR="00201781" w:rsidRPr="0024248E" w:rsidRDefault="003D55E0" w:rsidP="00822D0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4248E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181.6</w:t>
            </w:r>
            <w:r w:rsidR="005A78DD" w:rsidRPr="0024248E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84</w:t>
            </w:r>
          </w:p>
        </w:tc>
      </w:tr>
    </w:tbl>
    <w:p w14:paraId="5E62486F" w14:textId="77777777" w:rsidR="000F1214" w:rsidRDefault="000F1214" w:rsidP="00EF3305">
      <w:pPr>
        <w:tabs>
          <w:tab w:val="left" w:pos="7290"/>
        </w:tabs>
        <w:jc w:val="both"/>
        <w:rPr>
          <w:b/>
          <w:bCs/>
          <w:sz w:val="22"/>
        </w:rPr>
      </w:pPr>
    </w:p>
    <w:p w14:paraId="00357FB4" w14:textId="23691CFA" w:rsidR="00EF3305" w:rsidRPr="00157888" w:rsidRDefault="00317FF6" w:rsidP="00EF3880">
      <w:pPr>
        <w:tabs>
          <w:tab w:val="left" w:pos="1560"/>
          <w:tab w:val="left" w:pos="7290"/>
        </w:tabs>
        <w:jc w:val="both"/>
        <w:rPr>
          <w:b/>
          <w:bCs/>
          <w:sz w:val="22"/>
        </w:rPr>
      </w:pPr>
      <w:r w:rsidRPr="00157888">
        <w:rPr>
          <w:b/>
          <w:bCs/>
          <w:sz w:val="22"/>
        </w:rPr>
        <w:t xml:space="preserve">Program 1013: </w:t>
      </w:r>
      <w:r w:rsidR="00EF3880">
        <w:rPr>
          <w:b/>
          <w:bCs/>
          <w:sz w:val="22"/>
        </w:rPr>
        <w:tab/>
      </w:r>
      <w:r w:rsidRPr="00157888">
        <w:rPr>
          <w:b/>
          <w:bCs/>
          <w:sz w:val="22"/>
        </w:rPr>
        <w:t xml:space="preserve">Upravljanje imovinom </w:t>
      </w:r>
      <w:bookmarkStart w:id="18" w:name="_Hlk167784527"/>
      <w:r w:rsidRPr="00157888">
        <w:rPr>
          <w:sz w:val="22"/>
        </w:rPr>
        <w:t>obuhvaća rashode za slijedeće aktivnosti:</w:t>
      </w:r>
    </w:p>
    <w:bookmarkEnd w:id="18"/>
    <w:p w14:paraId="64B2DFB7" w14:textId="0E05F7CB" w:rsidR="00EF3305" w:rsidRPr="00157888" w:rsidRDefault="00317FF6" w:rsidP="00EF3880">
      <w:pPr>
        <w:pStyle w:val="Crticenovo"/>
      </w:pPr>
      <w:r w:rsidRPr="00157888">
        <w:t xml:space="preserve">modernizacija nerazvrstanih prometnica na području Općine Netretić u iznosu od </w:t>
      </w:r>
      <w:r w:rsidR="004954AA" w:rsidRPr="00EA0C4E">
        <w:rPr>
          <w:kern w:val="0"/>
        </w:rPr>
        <w:t>185.249,19</w:t>
      </w:r>
      <w:r w:rsidR="00157888">
        <w:t xml:space="preserve"> €</w:t>
      </w:r>
      <w:r w:rsidR="00385BF3" w:rsidRPr="00157888">
        <w:t>,</w:t>
      </w:r>
    </w:p>
    <w:p w14:paraId="05F03D56" w14:textId="5802A41F" w:rsidR="00317FF6" w:rsidRPr="00157888" w:rsidRDefault="00385BF3" w:rsidP="00EF3880">
      <w:pPr>
        <w:pStyle w:val="Crticenovo"/>
      </w:pPr>
      <w:r w:rsidRPr="00157888">
        <w:t>i</w:t>
      </w:r>
      <w:r w:rsidR="00317FF6" w:rsidRPr="00157888">
        <w:t xml:space="preserve">zgradnja </w:t>
      </w:r>
      <w:r w:rsidR="00B652FF" w:rsidRPr="00EA0C4E">
        <w:rPr>
          <w:kern w:val="0"/>
        </w:rPr>
        <w:t>Radn</w:t>
      </w:r>
      <w:r w:rsidR="00CF42D0">
        <w:rPr>
          <w:kern w:val="0"/>
        </w:rPr>
        <w:t>e</w:t>
      </w:r>
      <w:r w:rsidR="00B652FF" w:rsidRPr="00EA0C4E">
        <w:rPr>
          <w:kern w:val="0"/>
        </w:rPr>
        <w:t xml:space="preserve"> zon</w:t>
      </w:r>
      <w:r w:rsidR="00CF42D0">
        <w:rPr>
          <w:kern w:val="0"/>
        </w:rPr>
        <w:t>e</w:t>
      </w:r>
      <w:r w:rsidR="00B652FF" w:rsidRPr="00EA0C4E">
        <w:rPr>
          <w:kern w:val="0"/>
        </w:rPr>
        <w:t xml:space="preserve"> "Maletići"</w:t>
      </w:r>
      <w:r w:rsidR="00B652FF" w:rsidRPr="00157888">
        <w:rPr>
          <w:kern w:val="0"/>
        </w:rPr>
        <w:t xml:space="preserve"> </w:t>
      </w:r>
      <w:r w:rsidR="00317FF6" w:rsidRPr="00157888">
        <w:t xml:space="preserve">u iznosu od </w:t>
      </w:r>
      <w:r w:rsidR="00B652FF" w:rsidRPr="00157888">
        <w:t>0,00</w:t>
      </w:r>
      <w:r w:rsidR="00157888">
        <w:t xml:space="preserve"> €</w:t>
      </w:r>
      <w:r w:rsidRPr="00157888">
        <w:t>,</w:t>
      </w:r>
    </w:p>
    <w:p w14:paraId="738E9C52" w14:textId="7E656348" w:rsidR="00EF3305" w:rsidRPr="00157888" w:rsidRDefault="00D06D3D" w:rsidP="00EF3880">
      <w:pPr>
        <w:pStyle w:val="Crticenovo"/>
      </w:pPr>
      <w:r w:rsidRPr="00157888">
        <w:rPr>
          <w:kern w:val="0"/>
        </w:rPr>
        <w:t>m</w:t>
      </w:r>
      <w:r w:rsidRPr="00EA0C4E">
        <w:rPr>
          <w:kern w:val="0"/>
        </w:rPr>
        <w:t>odernizacija javne rasvjete</w:t>
      </w:r>
      <w:r w:rsidRPr="00157888">
        <w:t xml:space="preserve"> </w:t>
      </w:r>
      <w:r w:rsidR="00317FF6" w:rsidRPr="00157888">
        <w:t xml:space="preserve">u iznosu od </w:t>
      </w:r>
      <w:r w:rsidRPr="00157888">
        <w:t>0,00</w:t>
      </w:r>
      <w:r w:rsidR="00317FF6" w:rsidRPr="00157888">
        <w:t xml:space="preserve"> </w:t>
      </w:r>
      <w:r w:rsidR="00157888">
        <w:t>€</w:t>
      </w:r>
      <w:r w:rsidR="00317FF6" w:rsidRPr="00157888">
        <w:t>,</w:t>
      </w:r>
    </w:p>
    <w:p w14:paraId="38E695D5" w14:textId="6CB52301" w:rsidR="006B11C6" w:rsidRPr="00157888" w:rsidRDefault="006B11C6" w:rsidP="00EF3880">
      <w:pPr>
        <w:pStyle w:val="Crticenovo"/>
      </w:pPr>
      <w:r w:rsidRPr="00EA0C4E">
        <w:rPr>
          <w:kern w:val="0"/>
        </w:rPr>
        <w:t xml:space="preserve">Športsko - </w:t>
      </w:r>
      <w:r w:rsidR="00157888" w:rsidRPr="00EA0C4E">
        <w:rPr>
          <w:kern w:val="0"/>
        </w:rPr>
        <w:t>rekreacijski</w:t>
      </w:r>
      <w:r w:rsidRPr="00EA0C4E">
        <w:rPr>
          <w:kern w:val="0"/>
        </w:rPr>
        <w:t xml:space="preserve"> centar "Dobra"</w:t>
      </w:r>
      <w:r w:rsidRPr="00157888">
        <w:rPr>
          <w:kern w:val="0"/>
        </w:rPr>
        <w:t xml:space="preserve"> u iznosu od 3.750,00 €</w:t>
      </w:r>
    </w:p>
    <w:p w14:paraId="09453BAC" w14:textId="2975AB74" w:rsidR="00317FF6" w:rsidRPr="00157888" w:rsidRDefault="00385BF3" w:rsidP="00EF3880">
      <w:pPr>
        <w:pStyle w:val="Crticenovo"/>
      </w:pPr>
      <w:r w:rsidRPr="00157888">
        <w:t xml:space="preserve">izgradnja </w:t>
      </w:r>
      <w:r w:rsidR="00317FF6" w:rsidRPr="00157888">
        <w:t xml:space="preserve">i opremanje dječjeg vrtića u iznosu od </w:t>
      </w:r>
      <w:r w:rsidR="006B11C6" w:rsidRPr="00EA0C4E">
        <w:rPr>
          <w:kern w:val="0"/>
        </w:rPr>
        <w:t>1.031.922,56</w:t>
      </w:r>
      <w:r w:rsidR="003767C5" w:rsidRPr="00157888">
        <w:rPr>
          <w:kern w:val="0"/>
        </w:rPr>
        <w:t xml:space="preserve"> €</w:t>
      </w:r>
      <w:r w:rsidR="00317FF6" w:rsidRPr="00157888">
        <w:t xml:space="preserve"> </w:t>
      </w:r>
      <w:r w:rsidRPr="00157888">
        <w:t>,</w:t>
      </w:r>
    </w:p>
    <w:p w14:paraId="53C0C7BC" w14:textId="6AE662C5" w:rsidR="00317FF6" w:rsidRPr="00157888" w:rsidRDefault="004F3849" w:rsidP="00EF3880">
      <w:pPr>
        <w:pStyle w:val="Crticenovo"/>
      </w:pPr>
      <w:r>
        <w:rPr>
          <w:kern w:val="0"/>
        </w:rPr>
        <w:t>j</w:t>
      </w:r>
      <w:r w:rsidR="003767C5" w:rsidRPr="00EA0C4E">
        <w:rPr>
          <w:kern w:val="0"/>
        </w:rPr>
        <w:t>avna rasvjeta u Maletićima</w:t>
      </w:r>
      <w:r w:rsidR="003767C5" w:rsidRPr="00157888">
        <w:t xml:space="preserve"> </w:t>
      </w:r>
      <w:r w:rsidR="00317FF6" w:rsidRPr="00157888">
        <w:t xml:space="preserve">u iznosu od </w:t>
      </w:r>
      <w:r w:rsidR="003767C5" w:rsidRPr="00157888">
        <w:t>11.</w:t>
      </w:r>
      <w:r w:rsidR="00157888" w:rsidRPr="00157888">
        <w:t>580,00 €</w:t>
      </w:r>
      <w:r w:rsidR="00385BF3" w:rsidRPr="00157888">
        <w:t xml:space="preserve"> i </w:t>
      </w:r>
    </w:p>
    <w:p w14:paraId="37D69F44" w14:textId="6A3ED56A" w:rsidR="00317FF6" w:rsidRDefault="004F3849" w:rsidP="00EF3880">
      <w:pPr>
        <w:pStyle w:val="Crticenovo"/>
      </w:pPr>
      <w:r>
        <w:rPr>
          <w:kern w:val="0"/>
        </w:rPr>
        <w:t>p</w:t>
      </w:r>
      <w:r w:rsidR="00157888" w:rsidRPr="00EA0C4E">
        <w:rPr>
          <w:kern w:val="0"/>
        </w:rPr>
        <w:t>rilaz mrtvačnici Vukova Gorica</w:t>
      </w:r>
      <w:r w:rsidR="00157888" w:rsidRPr="00157888">
        <w:t xml:space="preserve"> </w:t>
      </w:r>
      <w:r w:rsidR="00317FF6" w:rsidRPr="00157888">
        <w:t xml:space="preserve">u iznosu od </w:t>
      </w:r>
      <w:r w:rsidR="00157888" w:rsidRPr="00157888">
        <w:t>9.967,56 €</w:t>
      </w:r>
      <w:r w:rsidR="00385BF3" w:rsidRPr="00157888">
        <w:t>.</w:t>
      </w:r>
    </w:p>
    <w:p w14:paraId="7EA668E6" w14:textId="77777777" w:rsidR="004F3849" w:rsidRDefault="004F3849" w:rsidP="004F3849">
      <w:pPr>
        <w:pStyle w:val="Odlomakpopisa"/>
        <w:spacing w:after="0"/>
        <w:rPr>
          <w:rFonts w:ascii="Times New Roman" w:hAnsi="Times New Roman"/>
          <w:sz w:val="22"/>
        </w:rPr>
      </w:pPr>
    </w:p>
    <w:p w14:paraId="3795BE15" w14:textId="77777777" w:rsidR="0024248E" w:rsidRDefault="0024248E" w:rsidP="004F3849">
      <w:pPr>
        <w:pStyle w:val="Odlomakpopisa"/>
        <w:spacing w:after="0"/>
        <w:rPr>
          <w:rFonts w:ascii="Times New Roman" w:hAnsi="Times New Roman"/>
          <w:sz w:val="22"/>
        </w:rPr>
      </w:pPr>
    </w:p>
    <w:p w14:paraId="41C9337A" w14:textId="77777777" w:rsidR="0024248E" w:rsidRPr="00157888" w:rsidRDefault="0024248E" w:rsidP="004F3849">
      <w:pPr>
        <w:pStyle w:val="Odlomakpopisa"/>
        <w:spacing w:after="0"/>
        <w:rPr>
          <w:rFonts w:ascii="Times New Roman" w:hAnsi="Times New Roman"/>
          <w:sz w:val="22"/>
        </w:rPr>
      </w:pPr>
    </w:p>
    <w:tbl>
      <w:tblPr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4668"/>
        <w:gridCol w:w="1084"/>
        <w:gridCol w:w="1102"/>
        <w:gridCol w:w="1056"/>
        <w:gridCol w:w="697"/>
      </w:tblGrid>
      <w:tr w:rsidR="00201781" w14:paraId="25FAF203" w14:textId="77777777" w:rsidTr="00CB4FD4">
        <w:trPr>
          <w:trHeight w:val="239"/>
        </w:trPr>
        <w:tc>
          <w:tcPr>
            <w:tcW w:w="1436" w:type="dxa"/>
            <w:shd w:val="clear" w:color="000000" w:fill="969696"/>
            <w:noWrap/>
            <w:vAlign w:val="center"/>
            <w:hideMark/>
          </w:tcPr>
          <w:p w14:paraId="66F09ECA" w14:textId="77777777" w:rsidR="00201781" w:rsidRDefault="00201781" w:rsidP="00CB4F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Projekt/Aktivnost</w:t>
            </w:r>
          </w:p>
        </w:tc>
        <w:tc>
          <w:tcPr>
            <w:tcW w:w="4668" w:type="dxa"/>
            <w:shd w:val="clear" w:color="000000" w:fill="969696"/>
            <w:noWrap/>
            <w:vAlign w:val="center"/>
            <w:hideMark/>
          </w:tcPr>
          <w:p w14:paraId="38088CF1" w14:textId="77777777" w:rsidR="00201781" w:rsidRDefault="00201781" w:rsidP="00CB4F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084" w:type="dxa"/>
            <w:shd w:val="clear" w:color="000000" w:fill="969696"/>
            <w:noWrap/>
            <w:vAlign w:val="center"/>
            <w:hideMark/>
          </w:tcPr>
          <w:p w14:paraId="3B13C00F" w14:textId="77777777" w:rsidR="00201781" w:rsidRDefault="00201781" w:rsidP="00CB4F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2024</w:t>
            </w:r>
          </w:p>
        </w:tc>
        <w:tc>
          <w:tcPr>
            <w:tcW w:w="1102" w:type="dxa"/>
            <w:shd w:val="clear" w:color="000000" w:fill="969696"/>
            <w:noWrap/>
            <w:vAlign w:val="center"/>
            <w:hideMark/>
          </w:tcPr>
          <w:p w14:paraId="7FBBD65D" w14:textId="77777777" w:rsidR="00201781" w:rsidRDefault="00201781" w:rsidP="00CB4F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2024</w:t>
            </w:r>
          </w:p>
        </w:tc>
        <w:tc>
          <w:tcPr>
            <w:tcW w:w="1051" w:type="dxa"/>
            <w:shd w:val="clear" w:color="000000" w:fill="969696"/>
            <w:noWrap/>
            <w:vAlign w:val="center"/>
            <w:hideMark/>
          </w:tcPr>
          <w:p w14:paraId="641BA299" w14:textId="77777777" w:rsidR="00201781" w:rsidRDefault="00201781" w:rsidP="00CB4F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2024</w:t>
            </w:r>
          </w:p>
        </w:tc>
        <w:tc>
          <w:tcPr>
            <w:tcW w:w="697" w:type="dxa"/>
            <w:shd w:val="clear" w:color="000000" w:fill="969696"/>
            <w:noWrap/>
            <w:vAlign w:val="center"/>
            <w:hideMark/>
          </w:tcPr>
          <w:p w14:paraId="1339A851" w14:textId="77777777" w:rsidR="00201781" w:rsidRDefault="00201781" w:rsidP="00CB4F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201781" w14:paraId="321CE431" w14:textId="77777777" w:rsidTr="00CB4FD4">
        <w:trPr>
          <w:trHeight w:val="239"/>
        </w:trPr>
        <w:tc>
          <w:tcPr>
            <w:tcW w:w="6105" w:type="dxa"/>
            <w:gridSpan w:val="2"/>
            <w:shd w:val="clear" w:color="000000" w:fill="969696"/>
            <w:noWrap/>
            <w:vAlign w:val="center"/>
            <w:hideMark/>
          </w:tcPr>
          <w:p w14:paraId="2723149D" w14:textId="42D79DC2" w:rsidR="00201781" w:rsidRDefault="00201781" w:rsidP="00CB4FD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4" w:type="dxa"/>
            <w:shd w:val="clear" w:color="000000" w:fill="969696"/>
            <w:noWrap/>
            <w:vAlign w:val="center"/>
            <w:hideMark/>
          </w:tcPr>
          <w:p w14:paraId="07DA955E" w14:textId="77777777" w:rsidR="00201781" w:rsidRDefault="00201781" w:rsidP="00CB4F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02" w:type="dxa"/>
            <w:shd w:val="clear" w:color="000000" w:fill="969696"/>
            <w:noWrap/>
            <w:vAlign w:val="center"/>
            <w:hideMark/>
          </w:tcPr>
          <w:p w14:paraId="67A0F1D1" w14:textId="77777777" w:rsidR="00201781" w:rsidRDefault="00201781" w:rsidP="00CB4F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000000" w:fill="969696"/>
            <w:noWrap/>
            <w:vAlign w:val="center"/>
            <w:hideMark/>
          </w:tcPr>
          <w:p w14:paraId="2469C162" w14:textId="77777777" w:rsidR="00201781" w:rsidRDefault="00201781" w:rsidP="00CB4F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97" w:type="dxa"/>
            <w:shd w:val="clear" w:color="000000" w:fill="969696"/>
            <w:noWrap/>
            <w:vAlign w:val="center"/>
            <w:hideMark/>
          </w:tcPr>
          <w:p w14:paraId="082C9A02" w14:textId="77777777" w:rsidR="00201781" w:rsidRDefault="00201781" w:rsidP="00CB4F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201781" w14:paraId="7E9AC733" w14:textId="77777777" w:rsidTr="00CB4FD4">
        <w:trPr>
          <w:trHeight w:val="239"/>
        </w:trPr>
        <w:tc>
          <w:tcPr>
            <w:tcW w:w="1436" w:type="dxa"/>
            <w:shd w:val="clear" w:color="000000" w:fill="A6A6A6"/>
            <w:noWrap/>
            <w:hideMark/>
          </w:tcPr>
          <w:p w14:paraId="196AFEC0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</w:t>
            </w:r>
          </w:p>
        </w:tc>
        <w:tc>
          <w:tcPr>
            <w:tcW w:w="4668" w:type="dxa"/>
            <w:shd w:val="clear" w:color="000000" w:fill="A6A6A6"/>
            <w:noWrap/>
            <w:hideMark/>
          </w:tcPr>
          <w:p w14:paraId="38BBC226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Program: Upravljanje imovinom</w:t>
            </w:r>
          </w:p>
        </w:tc>
        <w:tc>
          <w:tcPr>
            <w:tcW w:w="1084" w:type="dxa"/>
            <w:shd w:val="clear" w:color="000000" w:fill="A6A6A6"/>
            <w:noWrap/>
            <w:hideMark/>
          </w:tcPr>
          <w:p w14:paraId="161400B4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1.569.500,00</w:t>
            </w:r>
          </w:p>
        </w:tc>
        <w:tc>
          <w:tcPr>
            <w:tcW w:w="1102" w:type="dxa"/>
            <w:shd w:val="clear" w:color="000000" w:fill="A6A6A6"/>
            <w:noWrap/>
            <w:hideMark/>
          </w:tcPr>
          <w:p w14:paraId="186BA527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1.537.000,00</w:t>
            </w:r>
          </w:p>
        </w:tc>
        <w:tc>
          <w:tcPr>
            <w:tcW w:w="1051" w:type="dxa"/>
            <w:shd w:val="clear" w:color="000000" w:fill="A6A6A6"/>
            <w:noWrap/>
            <w:hideMark/>
          </w:tcPr>
          <w:p w14:paraId="74AB7FA3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1.242.469,31</w:t>
            </w:r>
          </w:p>
        </w:tc>
        <w:tc>
          <w:tcPr>
            <w:tcW w:w="697" w:type="dxa"/>
            <w:shd w:val="clear" w:color="000000" w:fill="A6A6A6"/>
            <w:noWrap/>
            <w:hideMark/>
          </w:tcPr>
          <w:p w14:paraId="724C9270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80,84</w:t>
            </w:r>
          </w:p>
        </w:tc>
      </w:tr>
      <w:tr w:rsidR="00201781" w14:paraId="7FA5793D" w14:textId="77777777" w:rsidTr="00CB4FD4">
        <w:trPr>
          <w:trHeight w:val="239"/>
        </w:trPr>
        <w:tc>
          <w:tcPr>
            <w:tcW w:w="1436" w:type="dxa"/>
            <w:noWrap/>
            <w:hideMark/>
          </w:tcPr>
          <w:p w14:paraId="12D8DAC1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K101304</w:t>
            </w:r>
          </w:p>
        </w:tc>
        <w:tc>
          <w:tcPr>
            <w:tcW w:w="4668" w:type="dxa"/>
            <w:noWrap/>
            <w:hideMark/>
          </w:tcPr>
          <w:p w14:paraId="244CCEE5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Kapitalni projekt: Modernizacija nerazvrstanih prometnica na području Općine Netretić</w:t>
            </w:r>
          </w:p>
        </w:tc>
        <w:tc>
          <w:tcPr>
            <w:tcW w:w="1084" w:type="dxa"/>
            <w:noWrap/>
            <w:hideMark/>
          </w:tcPr>
          <w:p w14:paraId="31A9E42F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250.000,00</w:t>
            </w:r>
          </w:p>
        </w:tc>
        <w:tc>
          <w:tcPr>
            <w:tcW w:w="1102" w:type="dxa"/>
            <w:noWrap/>
            <w:hideMark/>
          </w:tcPr>
          <w:p w14:paraId="5DA3B35E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237.500,00</w:t>
            </w:r>
          </w:p>
        </w:tc>
        <w:tc>
          <w:tcPr>
            <w:tcW w:w="1051" w:type="dxa"/>
            <w:noWrap/>
            <w:hideMark/>
          </w:tcPr>
          <w:p w14:paraId="6C25043F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185.249,19</w:t>
            </w:r>
          </w:p>
        </w:tc>
        <w:tc>
          <w:tcPr>
            <w:tcW w:w="697" w:type="dxa"/>
            <w:noWrap/>
            <w:hideMark/>
          </w:tcPr>
          <w:p w14:paraId="6320E2B1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78,00</w:t>
            </w:r>
          </w:p>
        </w:tc>
      </w:tr>
      <w:tr w:rsidR="00201781" w14:paraId="4544B918" w14:textId="77777777" w:rsidTr="00CB4FD4">
        <w:trPr>
          <w:trHeight w:val="239"/>
        </w:trPr>
        <w:tc>
          <w:tcPr>
            <w:tcW w:w="1436" w:type="dxa"/>
            <w:noWrap/>
            <w:hideMark/>
          </w:tcPr>
          <w:p w14:paraId="0A290A4E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K101309</w:t>
            </w:r>
          </w:p>
        </w:tc>
        <w:tc>
          <w:tcPr>
            <w:tcW w:w="4668" w:type="dxa"/>
            <w:noWrap/>
            <w:hideMark/>
          </w:tcPr>
          <w:p w14:paraId="637D1099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Kapitalni projekt: Radna zona "Maletići"</w:t>
            </w:r>
          </w:p>
        </w:tc>
        <w:tc>
          <w:tcPr>
            <w:tcW w:w="1084" w:type="dxa"/>
            <w:noWrap/>
            <w:hideMark/>
          </w:tcPr>
          <w:p w14:paraId="4FF2BB9C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100.000,00</w:t>
            </w:r>
          </w:p>
        </w:tc>
        <w:tc>
          <w:tcPr>
            <w:tcW w:w="1102" w:type="dxa"/>
            <w:noWrap/>
            <w:hideMark/>
          </w:tcPr>
          <w:p w14:paraId="2E143D71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95.000,00</w:t>
            </w:r>
          </w:p>
        </w:tc>
        <w:tc>
          <w:tcPr>
            <w:tcW w:w="1051" w:type="dxa"/>
            <w:noWrap/>
            <w:hideMark/>
          </w:tcPr>
          <w:p w14:paraId="5985F5DC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97" w:type="dxa"/>
            <w:noWrap/>
            <w:hideMark/>
          </w:tcPr>
          <w:p w14:paraId="0335E2A6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01781" w14:paraId="45B539D9" w14:textId="77777777" w:rsidTr="00CB4FD4">
        <w:trPr>
          <w:trHeight w:val="239"/>
        </w:trPr>
        <w:tc>
          <w:tcPr>
            <w:tcW w:w="1436" w:type="dxa"/>
            <w:noWrap/>
            <w:hideMark/>
          </w:tcPr>
          <w:p w14:paraId="787DAFCD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K101313</w:t>
            </w:r>
          </w:p>
        </w:tc>
        <w:tc>
          <w:tcPr>
            <w:tcW w:w="4668" w:type="dxa"/>
            <w:noWrap/>
            <w:hideMark/>
          </w:tcPr>
          <w:p w14:paraId="08CE3367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Kapitalni projekt: Modernizacija javne rasvjete</w:t>
            </w:r>
          </w:p>
        </w:tc>
        <w:tc>
          <w:tcPr>
            <w:tcW w:w="1084" w:type="dxa"/>
            <w:noWrap/>
            <w:hideMark/>
          </w:tcPr>
          <w:p w14:paraId="6996A77E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95.000,00</w:t>
            </w:r>
          </w:p>
        </w:tc>
        <w:tc>
          <w:tcPr>
            <w:tcW w:w="1102" w:type="dxa"/>
            <w:noWrap/>
            <w:hideMark/>
          </w:tcPr>
          <w:p w14:paraId="53A48C00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95.000,00</w:t>
            </w:r>
          </w:p>
        </w:tc>
        <w:tc>
          <w:tcPr>
            <w:tcW w:w="1051" w:type="dxa"/>
            <w:noWrap/>
            <w:hideMark/>
          </w:tcPr>
          <w:p w14:paraId="6A9BC62C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97" w:type="dxa"/>
            <w:noWrap/>
            <w:hideMark/>
          </w:tcPr>
          <w:p w14:paraId="750E6E95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01781" w14:paraId="44DBA69A" w14:textId="77777777" w:rsidTr="00CB4FD4">
        <w:trPr>
          <w:trHeight w:val="239"/>
        </w:trPr>
        <w:tc>
          <w:tcPr>
            <w:tcW w:w="1436" w:type="dxa"/>
            <w:noWrap/>
            <w:hideMark/>
          </w:tcPr>
          <w:p w14:paraId="54790D14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K101365</w:t>
            </w:r>
          </w:p>
        </w:tc>
        <w:tc>
          <w:tcPr>
            <w:tcW w:w="4668" w:type="dxa"/>
            <w:noWrap/>
            <w:hideMark/>
          </w:tcPr>
          <w:p w14:paraId="42F78A89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Kapitalni projekt: Športsko - rakreacijski centar "Dobra"</w:t>
            </w:r>
          </w:p>
        </w:tc>
        <w:tc>
          <w:tcPr>
            <w:tcW w:w="1084" w:type="dxa"/>
            <w:noWrap/>
            <w:hideMark/>
          </w:tcPr>
          <w:p w14:paraId="2D8A948B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50.000,00</w:t>
            </w:r>
          </w:p>
        </w:tc>
        <w:tc>
          <w:tcPr>
            <w:tcW w:w="1102" w:type="dxa"/>
            <w:noWrap/>
            <w:hideMark/>
          </w:tcPr>
          <w:p w14:paraId="38716C1E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50.000,00</w:t>
            </w:r>
          </w:p>
        </w:tc>
        <w:tc>
          <w:tcPr>
            <w:tcW w:w="1051" w:type="dxa"/>
            <w:noWrap/>
            <w:hideMark/>
          </w:tcPr>
          <w:p w14:paraId="724D89A5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3.750,00</w:t>
            </w:r>
          </w:p>
        </w:tc>
        <w:tc>
          <w:tcPr>
            <w:tcW w:w="697" w:type="dxa"/>
            <w:noWrap/>
            <w:hideMark/>
          </w:tcPr>
          <w:p w14:paraId="23A67B79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7,50</w:t>
            </w:r>
          </w:p>
        </w:tc>
      </w:tr>
      <w:tr w:rsidR="00201781" w14:paraId="703C5085" w14:textId="77777777" w:rsidTr="00CB4FD4">
        <w:trPr>
          <w:trHeight w:val="239"/>
        </w:trPr>
        <w:tc>
          <w:tcPr>
            <w:tcW w:w="1436" w:type="dxa"/>
            <w:noWrap/>
            <w:hideMark/>
          </w:tcPr>
          <w:p w14:paraId="39932D06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K101376</w:t>
            </w:r>
          </w:p>
        </w:tc>
        <w:tc>
          <w:tcPr>
            <w:tcW w:w="4668" w:type="dxa"/>
            <w:noWrap/>
            <w:hideMark/>
          </w:tcPr>
          <w:p w14:paraId="5E33192B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Kapitalni projekt: Izgradnja i opremanje dječjeg vrtića</w:t>
            </w:r>
          </w:p>
        </w:tc>
        <w:tc>
          <w:tcPr>
            <w:tcW w:w="1084" w:type="dxa"/>
            <w:noWrap/>
            <w:hideMark/>
          </w:tcPr>
          <w:p w14:paraId="6959663A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1.050.000,00</w:t>
            </w:r>
          </w:p>
        </w:tc>
        <w:tc>
          <w:tcPr>
            <w:tcW w:w="1102" w:type="dxa"/>
            <w:noWrap/>
            <w:hideMark/>
          </w:tcPr>
          <w:p w14:paraId="25B3B695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1.035.000,00</w:t>
            </w:r>
          </w:p>
        </w:tc>
        <w:tc>
          <w:tcPr>
            <w:tcW w:w="1051" w:type="dxa"/>
            <w:noWrap/>
            <w:hideMark/>
          </w:tcPr>
          <w:p w14:paraId="7A70411A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1.031.922,56</w:t>
            </w:r>
          </w:p>
        </w:tc>
        <w:tc>
          <w:tcPr>
            <w:tcW w:w="697" w:type="dxa"/>
            <w:noWrap/>
            <w:hideMark/>
          </w:tcPr>
          <w:p w14:paraId="3F7E6D85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99,70</w:t>
            </w:r>
          </w:p>
        </w:tc>
      </w:tr>
      <w:tr w:rsidR="00201781" w14:paraId="154788C3" w14:textId="77777777" w:rsidTr="00CB4FD4">
        <w:trPr>
          <w:trHeight w:val="239"/>
        </w:trPr>
        <w:tc>
          <w:tcPr>
            <w:tcW w:w="1436" w:type="dxa"/>
            <w:noWrap/>
            <w:hideMark/>
          </w:tcPr>
          <w:p w14:paraId="54E9E9EA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K101384</w:t>
            </w:r>
          </w:p>
        </w:tc>
        <w:tc>
          <w:tcPr>
            <w:tcW w:w="4668" w:type="dxa"/>
            <w:noWrap/>
            <w:hideMark/>
          </w:tcPr>
          <w:p w14:paraId="2CBF898E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Kapitalni projekt: Javna rasvjeta u Maletićima</w:t>
            </w:r>
          </w:p>
        </w:tc>
        <w:tc>
          <w:tcPr>
            <w:tcW w:w="1084" w:type="dxa"/>
            <w:noWrap/>
            <w:hideMark/>
          </w:tcPr>
          <w:p w14:paraId="4B0CD45E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13.000,00</w:t>
            </w:r>
          </w:p>
        </w:tc>
        <w:tc>
          <w:tcPr>
            <w:tcW w:w="1102" w:type="dxa"/>
            <w:noWrap/>
            <w:hideMark/>
          </w:tcPr>
          <w:p w14:paraId="463BF470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13.000,00</w:t>
            </w:r>
          </w:p>
        </w:tc>
        <w:tc>
          <w:tcPr>
            <w:tcW w:w="1051" w:type="dxa"/>
            <w:noWrap/>
            <w:hideMark/>
          </w:tcPr>
          <w:p w14:paraId="051D41CF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11.580,00</w:t>
            </w:r>
          </w:p>
        </w:tc>
        <w:tc>
          <w:tcPr>
            <w:tcW w:w="697" w:type="dxa"/>
            <w:noWrap/>
            <w:hideMark/>
          </w:tcPr>
          <w:p w14:paraId="4E7262DD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89,08</w:t>
            </w:r>
          </w:p>
        </w:tc>
      </w:tr>
      <w:tr w:rsidR="00201781" w14:paraId="14CC6E6D" w14:textId="77777777" w:rsidTr="00CB4FD4">
        <w:trPr>
          <w:trHeight w:val="239"/>
        </w:trPr>
        <w:tc>
          <w:tcPr>
            <w:tcW w:w="1436" w:type="dxa"/>
            <w:noWrap/>
            <w:hideMark/>
          </w:tcPr>
          <w:p w14:paraId="74565776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K101385</w:t>
            </w:r>
          </w:p>
        </w:tc>
        <w:tc>
          <w:tcPr>
            <w:tcW w:w="4668" w:type="dxa"/>
            <w:noWrap/>
            <w:hideMark/>
          </w:tcPr>
          <w:p w14:paraId="2F6633AB" w14:textId="77777777" w:rsidR="00201781" w:rsidRDefault="00201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Kapitalni projekt: Prilaz mrtvačnici Vukova Gorica</w:t>
            </w:r>
          </w:p>
        </w:tc>
        <w:tc>
          <w:tcPr>
            <w:tcW w:w="1084" w:type="dxa"/>
            <w:noWrap/>
            <w:hideMark/>
          </w:tcPr>
          <w:p w14:paraId="7ED8ECE0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11.500,00</w:t>
            </w:r>
          </w:p>
        </w:tc>
        <w:tc>
          <w:tcPr>
            <w:tcW w:w="1102" w:type="dxa"/>
            <w:noWrap/>
            <w:hideMark/>
          </w:tcPr>
          <w:p w14:paraId="630451B2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11.500,00</w:t>
            </w:r>
          </w:p>
        </w:tc>
        <w:tc>
          <w:tcPr>
            <w:tcW w:w="1051" w:type="dxa"/>
            <w:noWrap/>
            <w:hideMark/>
          </w:tcPr>
          <w:p w14:paraId="37BF117A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9.967,56</w:t>
            </w:r>
          </w:p>
        </w:tc>
        <w:tc>
          <w:tcPr>
            <w:tcW w:w="697" w:type="dxa"/>
            <w:noWrap/>
            <w:hideMark/>
          </w:tcPr>
          <w:p w14:paraId="380E39CE" w14:textId="77777777" w:rsidR="00201781" w:rsidRDefault="002017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86,67</w:t>
            </w:r>
          </w:p>
        </w:tc>
      </w:tr>
    </w:tbl>
    <w:p w14:paraId="19C7C0C5" w14:textId="77777777" w:rsidR="00EF3305" w:rsidRPr="005577AC" w:rsidRDefault="00EF3305" w:rsidP="00307251">
      <w:pPr>
        <w:pStyle w:val="Odlomakpopisa"/>
        <w:spacing w:after="0"/>
        <w:ind w:left="426"/>
        <w:rPr>
          <w:b/>
          <w:bCs/>
          <w:color w:val="FF0000"/>
          <w:sz w:val="22"/>
        </w:rPr>
      </w:pPr>
    </w:p>
    <w:p w14:paraId="241E233B" w14:textId="77777777" w:rsidR="00201781" w:rsidRPr="00CB4FD4" w:rsidRDefault="00201781" w:rsidP="00201781">
      <w:pPr>
        <w:rPr>
          <w:rFonts w:asciiTheme="majorBidi" w:hAnsiTheme="majorBidi" w:cstheme="majorBidi"/>
          <w:b/>
          <w:bCs/>
          <w:color w:val="000000" w:themeColor="text1"/>
          <w:sz w:val="22"/>
        </w:rPr>
      </w:pPr>
      <w:r w:rsidRPr="00CB4FD4">
        <w:rPr>
          <w:rFonts w:asciiTheme="majorBidi" w:hAnsiTheme="majorBidi" w:cstheme="majorBidi"/>
          <w:b/>
          <w:bCs/>
          <w:color w:val="000000" w:themeColor="text1"/>
          <w:sz w:val="22"/>
        </w:rPr>
        <w:t>CILJ PROGRAMA</w:t>
      </w:r>
    </w:p>
    <w:p w14:paraId="333A583D" w14:textId="77777777" w:rsidR="00201781" w:rsidRPr="00CB4FD4" w:rsidRDefault="00201781" w:rsidP="00201781">
      <w:pPr>
        <w:tabs>
          <w:tab w:val="left" w:pos="7290"/>
        </w:tabs>
        <w:jc w:val="both"/>
        <w:rPr>
          <w:rFonts w:asciiTheme="majorBidi" w:hAnsiTheme="majorBidi" w:cstheme="majorBidi"/>
          <w:color w:val="000000" w:themeColor="text1"/>
          <w:sz w:val="22"/>
        </w:rPr>
      </w:pPr>
      <w:r w:rsidRPr="00CB4FD4">
        <w:rPr>
          <w:rFonts w:asciiTheme="majorBidi" w:hAnsiTheme="majorBidi" w:cstheme="majorBidi"/>
          <w:color w:val="000000" w:themeColor="text1"/>
          <w:sz w:val="22"/>
        </w:rPr>
        <w:t xml:space="preserve">Cilj programa je razvoj potpomognutih područja i područja s razvojnim posebnostima. Svrha provedbe mjere iz Provedbenog programa Općine Netretić za razdoblje 2021.-2025. je obavljanje komunalne djelatnosti i građenje komunalne infrastrukture i ostalih kapitalnih objekata. </w:t>
      </w:r>
    </w:p>
    <w:p w14:paraId="6057F2C7" w14:textId="77777777" w:rsidR="00201781" w:rsidRPr="006A24C2" w:rsidRDefault="00201781" w:rsidP="00201781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sz w:val="22"/>
        </w:rPr>
      </w:pPr>
    </w:p>
    <w:p w14:paraId="2909953C" w14:textId="77777777" w:rsidR="00201781" w:rsidRPr="006A24C2" w:rsidRDefault="00201781" w:rsidP="00201781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sz w:val="22"/>
        </w:rPr>
      </w:pPr>
      <w:r w:rsidRPr="006A24C2">
        <w:rPr>
          <w:rFonts w:asciiTheme="majorBidi" w:hAnsiTheme="majorBidi" w:cstheme="majorBidi"/>
          <w:b/>
          <w:bCs/>
          <w:sz w:val="22"/>
        </w:rPr>
        <w:t>POKAZATELJ USPJEŠNOSTI</w:t>
      </w:r>
    </w:p>
    <w:tbl>
      <w:tblPr>
        <w:tblStyle w:val="Reetkatablice"/>
        <w:tblW w:w="10020" w:type="dxa"/>
        <w:tblInd w:w="-5" w:type="dxa"/>
        <w:tblLook w:val="04A0" w:firstRow="1" w:lastRow="0" w:firstColumn="1" w:lastColumn="0" w:noHBand="0" w:noVBand="1"/>
      </w:tblPr>
      <w:tblGrid>
        <w:gridCol w:w="2128"/>
        <w:gridCol w:w="2559"/>
        <w:gridCol w:w="1428"/>
        <w:gridCol w:w="1045"/>
        <w:gridCol w:w="2860"/>
      </w:tblGrid>
      <w:tr w:rsidR="00201781" w:rsidRPr="00201781" w14:paraId="4DBB9FEA" w14:textId="77777777" w:rsidTr="003B079C">
        <w:trPr>
          <w:trHeight w:val="570"/>
        </w:trPr>
        <w:tc>
          <w:tcPr>
            <w:tcW w:w="2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AEE993" w14:textId="77777777" w:rsidR="00201781" w:rsidRPr="003B079C" w:rsidRDefault="00201781" w:rsidP="003B079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3B079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Aktivnost/projekt</w:t>
            </w:r>
          </w:p>
        </w:tc>
        <w:tc>
          <w:tcPr>
            <w:tcW w:w="2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4390E2" w14:textId="77777777" w:rsidR="00201781" w:rsidRPr="003B079C" w:rsidRDefault="00201781" w:rsidP="003B079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3B079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Pokazatelj rezultata mjere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19F7E8" w14:textId="77777777" w:rsidR="00201781" w:rsidRPr="003B079C" w:rsidRDefault="00201781" w:rsidP="003B079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3B079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Početna vrijednost</w:t>
            </w:r>
            <w:r w:rsidRPr="003B079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pokazatelja rezultata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24855E6" w14:textId="57706872" w:rsidR="00201781" w:rsidRPr="003B079C" w:rsidRDefault="00201781" w:rsidP="003B079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3B079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Ciljna</w:t>
            </w:r>
            <w:r w:rsidRPr="003B079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vrijednost</w:t>
            </w:r>
            <w:r w:rsidRPr="003B079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202</w:t>
            </w:r>
            <w:r w:rsidR="009C73B0" w:rsidRPr="003B079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3B079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14317F" w14:textId="77777777" w:rsidR="00201781" w:rsidRPr="003B079C" w:rsidRDefault="00201781" w:rsidP="003B079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3B079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Ostvarena vrijednost pokazatelja rezultata</w:t>
            </w:r>
          </w:p>
        </w:tc>
      </w:tr>
      <w:tr w:rsidR="00201781" w:rsidRPr="00201781" w14:paraId="3DE95F9D" w14:textId="77777777" w:rsidTr="003B079C">
        <w:trPr>
          <w:trHeight w:val="536"/>
        </w:trPr>
        <w:tc>
          <w:tcPr>
            <w:tcW w:w="2128" w:type="dxa"/>
          </w:tcPr>
          <w:p w14:paraId="31F2B87D" w14:textId="77777777" w:rsidR="00201781" w:rsidRPr="003B079C" w:rsidRDefault="00201781" w:rsidP="005930BE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B079C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K101304</w:t>
            </w:r>
            <w:r w:rsidRPr="003B079C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  <w:t>Modernizacija nerazvrstanih prometnica na području Općine Netretić</w:t>
            </w:r>
          </w:p>
        </w:tc>
        <w:tc>
          <w:tcPr>
            <w:tcW w:w="2559" w:type="dxa"/>
            <w:vAlign w:val="center"/>
          </w:tcPr>
          <w:p w14:paraId="479C5D24" w14:textId="77777777" w:rsidR="00201781" w:rsidRPr="003B079C" w:rsidRDefault="00201781" w:rsidP="003B079C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B079C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Broj moderniziranih nerazvrstanih prometnica</w:t>
            </w:r>
          </w:p>
        </w:tc>
        <w:tc>
          <w:tcPr>
            <w:tcW w:w="1428" w:type="dxa"/>
            <w:vAlign w:val="center"/>
          </w:tcPr>
          <w:p w14:paraId="54ADFDBA" w14:textId="0C501676" w:rsidR="00201781" w:rsidRPr="003B079C" w:rsidRDefault="00166772" w:rsidP="003B079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B079C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45" w:type="dxa"/>
            <w:vAlign w:val="center"/>
          </w:tcPr>
          <w:p w14:paraId="31EBA5A2" w14:textId="777A6EE0" w:rsidR="00201781" w:rsidRPr="003B079C" w:rsidRDefault="00166772" w:rsidP="003B079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B079C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860" w:type="dxa"/>
            <w:vAlign w:val="center"/>
          </w:tcPr>
          <w:p w14:paraId="383E0242" w14:textId="16E05839" w:rsidR="00201781" w:rsidRPr="003B079C" w:rsidRDefault="00055AF1" w:rsidP="003B079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B079C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4</w:t>
            </w:r>
          </w:p>
        </w:tc>
      </w:tr>
      <w:tr w:rsidR="00201781" w:rsidRPr="00201781" w14:paraId="696019C4" w14:textId="77777777" w:rsidTr="003B079C">
        <w:trPr>
          <w:trHeight w:val="380"/>
        </w:trPr>
        <w:tc>
          <w:tcPr>
            <w:tcW w:w="2128" w:type="dxa"/>
          </w:tcPr>
          <w:p w14:paraId="3D05E85F" w14:textId="437C5885" w:rsidR="00201781" w:rsidRPr="003B079C" w:rsidRDefault="00166772" w:rsidP="005930BE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B079C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K101365 Športsko - r</w:t>
            </w:r>
            <w:r w:rsidR="003B079C" w:rsidRPr="003B079C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e</w:t>
            </w:r>
            <w:r w:rsidRPr="003B079C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kreacijski centar "Dobra"</w:t>
            </w:r>
          </w:p>
        </w:tc>
        <w:tc>
          <w:tcPr>
            <w:tcW w:w="2559" w:type="dxa"/>
            <w:vAlign w:val="center"/>
          </w:tcPr>
          <w:p w14:paraId="26B0524A" w14:textId="426D2200" w:rsidR="00201781" w:rsidRPr="003B079C" w:rsidRDefault="00166772" w:rsidP="003B079C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B079C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Broj izgrađenih športsko rekreacijskih centara</w:t>
            </w:r>
          </w:p>
        </w:tc>
        <w:tc>
          <w:tcPr>
            <w:tcW w:w="1428" w:type="dxa"/>
            <w:vAlign w:val="center"/>
          </w:tcPr>
          <w:p w14:paraId="5551A930" w14:textId="2EFC888E" w:rsidR="00201781" w:rsidRPr="003B079C" w:rsidRDefault="00166772" w:rsidP="003B079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B079C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45" w:type="dxa"/>
            <w:vAlign w:val="center"/>
          </w:tcPr>
          <w:p w14:paraId="38D47B24" w14:textId="290F68C2" w:rsidR="00201781" w:rsidRPr="003B079C" w:rsidRDefault="00166772" w:rsidP="003B079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B079C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860" w:type="dxa"/>
            <w:vAlign w:val="center"/>
          </w:tcPr>
          <w:p w14:paraId="4A84F2B6" w14:textId="37A53655" w:rsidR="00201781" w:rsidRPr="003B079C" w:rsidRDefault="00055AF1" w:rsidP="003B079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B079C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</w:tr>
      <w:tr w:rsidR="00201781" w:rsidRPr="00201781" w14:paraId="58AE71D6" w14:textId="77777777" w:rsidTr="003B079C">
        <w:trPr>
          <w:trHeight w:val="358"/>
        </w:trPr>
        <w:tc>
          <w:tcPr>
            <w:tcW w:w="2128" w:type="dxa"/>
          </w:tcPr>
          <w:p w14:paraId="26C95264" w14:textId="77777777" w:rsidR="00201781" w:rsidRPr="003B079C" w:rsidRDefault="00201781" w:rsidP="005930BE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B079C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K101376</w:t>
            </w:r>
            <w:r w:rsidRPr="003B079C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  <w:t>Izgradnja i opremanje dječjeg vrtića</w:t>
            </w:r>
          </w:p>
        </w:tc>
        <w:tc>
          <w:tcPr>
            <w:tcW w:w="2559" w:type="dxa"/>
            <w:vAlign w:val="center"/>
          </w:tcPr>
          <w:p w14:paraId="146A862C" w14:textId="78A734AA" w:rsidR="00201781" w:rsidRPr="003B079C" w:rsidRDefault="00166772" w:rsidP="003B079C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B079C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Broj izgrađenih i opremljenih vrtića</w:t>
            </w:r>
          </w:p>
        </w:tc>
        <w:tc>
          <w:tcPr>
            <w:tcW w:w="1428" w:type="dxa"/>
            <w:vAlign w:val="center"/>
          </w:tcPr>
          <w:p w14:paraId="55A9F02B" w14:textId="4F32A4A8" w:rsidR="00201781" w:rsidRPr="003B079C" w:rsidRDefault="00166772" w:rsidP="003B079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B079C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45" w:type="dxa"/>
            <w:vAlign w:val="center"/>
          </w:tcPr>
          <w:p w14:paraId="736F8593" w14:textId="64E39420" w:rsidR="00201781" w:rsidRPr="003B079C" w:rsidRDefault="00166772" w:rsidP="003B079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B079C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60" w:type="dxa"/>
            <w:vAlign w:val="center"/>
          </w:tcPr>
          <w:p w14:paraId="18643E15" w14:textId="58223A7C" w:rsidR="00201781" w:rsidRPr="003B079C" w:rsidRDefault="00055AF1" w:rsidP="003B079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B079C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</w:tr>
      <w:tr w:rsidR="00201781" w:rsidRPr="00201781" w14:paraId="216AE880" w14:textId="77777777" w:rsidTr="003B079C">
        <w:trPr>
          <w:trHeight w:val="358"/>
        </w:trPr>
        <w:tc>
          <w:tcPr>
            <w:tcW w:w="2128" w:type="dxa"/>
          </w:tcPr>
          <w:p w14:paraId="37520026" w14:textId="0421695B" w:rsidR="00201781" w:rsidRPr="003B079C" w:rsidRDefault="00166772" w:rsidP="005930BE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B079C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K101384</w:t>
            </w:r>
            <w:r w:rsidRPr="003B079C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  <w:t>Javna rasvjeta u Maletićima</w:t>
            </w:r>
          </w:p>
        </w:tc>
        <w:tc>
          <w:tcPr>
            <w:tcW w:w="2559" w:type="dxa"/>
            <w:vAlign w:val="center"/>
          </w:tcPr>
          <w:p w14:paraId="5FDC90BD" w14:textId="6C8678EF" w:rsidR="00201781" w:rsidRPr="003B079C" w:rsidRDefault="00166772" w:rsidP="003B079C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B079C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Broj rasvjetnih tijela</w:t>
            </w:r>
          </w:p>
        </w:tc>
        <w:tc>
          <w:tcPr>
            <w:tcW w:w="1428" w:type="dxa"/>
            <w:vAlign w:val="center"/>
          </w:tcPr>
          <w:p w14:paraId="2BA981D2" w14:textId="09B67A54" w:rsidR="00201781" w:rsidRPr="003B079C" w:rsidRDefault="00166772" w:rsidP="003B079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B079C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45" w:type="dxa"/>
            <w:vAlign w:val="center"/>
          </w:tcPr>
          <w:p w14:paraId="20E622FE" w14:textId="109647B6" w:rsidR="00201781" w:rsidRPr="003B079C" w:rsidRDefault="00166772" w:rsidP="003B079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B079C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860" w:type="dxa"/>
            <w:vAlign w:val="center"/>
          </w:tcPr>
          <w:p w14:paraId="37D92B9D" w14:textId="34DF5EB1" w:rsidR="00201781" w:rsidRPr="003B079C" w:rsidRDefault="00E00126" w:rsidP="003B079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B079C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7</w:t>
            </w:r>
          </w:p>
        </w:tc>
      </w:tr>
    </w:tbl>
    <w:p w14:paraId="0CE05A9F" w14:textId="77777777" w:rsidR="0070385F" w:rsidRPr="005577AC" w:rsidRDefault="0070385F" w:rsidP="0070385F">
      <w:pPr>
        <w:pStyle w:val="Odlomakpopisa"/>
        <w:spacing w:after="0"/>
        <w:ind w:left="426"/>
        <w:rPr>
          <w:b/>
          <w:bCs/>
          <w:color w:val="FF0000"/>
          <w:sz w:val="22"/>
        </w:rPr>
      </w:pPr>
    </w:p>
    <w:p w14:paraId="62DD8F47" w14:textId="4183C09F" w:rsidR="0070385F" w:rsidRPr="009127E5" w:rsidRDefault="0070385F" w:rsidP="00EF3880">
      <w:pPr>
        <w:tabs>
          <w:tab w:val="left" w:pos="1560"/>
          <w:tab w:val="left" w:pos="7290"/>
        </w:tabs>
        <w:jc w:val="both"/>
        <w:rPr>
          <w:b/>
          <w:bCs/>
          <w:sz w:val="22"/>
        </w:rPr>
      </w:pPr>
      <w:r w:rsidRPr="009127E5">
        <w:rPr>
          <w:b/>
          <w:bCs/>
          <w:sz w:val="22"/>
        </w:rPr>
        <w:t xml:space="preserve">Program 1014: </w:t>
      </w:r>
      <w:r w:rsidR="00EF3880">
        <w:rPr>
          <w:b/>
          <w:bCs/>
          <w:sz w:val="22"/>
        </w:rPr>
        <w:tab/>
      </w:r>
      <w:r w:rsidRPr="009127E5">
        <w:rPr>
          <w:b/>
          <w:bCs/>
          <w:sz w:val="22"/>
        </w:rPr>
        <w:t xml:space="preserve">Promicanje turizma </w:t>
      </w:r>
      <w:bookmarkStart w:id="19" w:name="_Hlk167784869"/>
      <w:r w:rsidRPr="009127E5">
        <w:rPr>
          <w:sz w:val="22"/>
        </w:rPr>
        <w:t>obuhvaća rashode za slijedeće aktivnosti:</w:t>
      </w:r>
    </w:p>
    <w:bookmarkEnd w:id="19"/>
    <w:p w14:paraId="55282115" w14:textId="3075FBF4" w:rsidR="00EF3305" w:rsidRDefault="0070385F" w:rsidP="00EF3880">
      <w:pPr>
        <w:pStyle w:val="Crticenovo"/>
      </w:pPr>
      <w:r w:rsidRPr="009127E5">
        <w:t xml:space="preserve">sufinanciranje područne turističke zajednice u iznosu od </w:t>
      </w:r>
      <w:r w:rsidR="009127E5" w:rsidRPr="009127E5">
        <w:t>6.308,92 €</w:t>
      </w:r>
    </w:p>
    <w:p w14:paraId="436879A2" w14:textId="77777777" w:rsidR="003B079C" w:rsidRPr="009127E5" w:rsidRDefault="003B079C" w:rsidP="00C81CA5">
      <w:pPr>
        <w:pStyle w:val="Odlomakpopisa"/>
        <w:spacing w:after="0"/>
        <w:rPr>
          <w:rFonts w:ascii="Times New Roman" w:hAnsi="Times New Roman"/>
          <w:sz w:val="22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4763"/>
        <w:gridCol w:w="1076"/>
        <w:gridCol w:w="1094"/>
        <w:gridCol w:w="930"/>
        <w:gridCol w:w="692"/>
      </w:tblGrid>
      <w:tr w:rsidR="00D6798E" w14:paraId="3BD26145" w14:textId="77777777" w:rsidTr="00C81CA5">
        <w:trPr>
          <w:trHeight w:val="231"/>
        </w:trPr>
        <w:tc>
          <w:tcPr>
            <w:tcW w:w="1428" w:type="dxa"/>
            <w:shd w:val="clear" w:color="000000" w:fill="969696"/>
            <w:noWrap/>
            <w:vAlign w:val="center"/>
            <w:hideMark/>
          </w:tcPr>
          <w:p w14:paraId="1C53EF7D" w14:textId="77777777" w:rsidR="00D6798E" w:rsidRDefault="00D6798E" w:rsidP="00C81C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4763" w:type="dxa"/>
            <w:shd w:val="clear" w:color="000000" w:fill="969696"/>
            <w:noWrap/>
            <w:vAlign w:val="center"/>
            <w:hideMark/>
          </w:tcPr>
          <w:p w14:paraId="5B1758D0" w14:textId="77777777" w:rsidR="00D6798E" w:rsidRDefault="00D6798E" w:rsidP="00C81C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076" w:type="dxa"/>
            <w:shd w:val="clear" w:color="000000" w:fill="969696"/>
            <w:noWrap/>
            <w:vAlign w:val="center"/>
            <w:hideMark/>
          </w:tcPr>
          <w:p w14:paraId="29B70B91" w14:textId="77777777" w:rsidR="00D6798E" w:rsidRDefault="00D6798E" w:rsidP="00C81C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2024</w:t>
            </w:r>
          </w:p>
        </w:tc>
        <w:tc>
          <w:tcPr>
            <w:tcW w:w="1094" w:type="dxa"/>
            <w:shd w:val="clear" w:color="000000" w:fill="969696"/>
            <w:noWrap/>
            <w:vAlign w:val="center"/>
            <w:hideMark/>
          </w:tcPr>
          <w:p w14:paraId="6E4371A5" w14:textId="77777777" w:rsidR="00D6798E" w:rsidRDefault="00D6798E" w:rsidP="00C81C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2024</w:t>
            </w:r>
          </w:p>
        </w:tc>
        <w:tc>
          <w:tcPr>
            <w:tcW w:w="930" w:type="dxa"/>
            <w:shd w:val="clear" w:color="000000" w:fill="969696"/>
            <w:noWrap/>
            <w:vAlign w:val="center"/>
            <w:hideMark/>
          </w:tcPr>
          <w:p w14:paraId="2C6BBB15" w14:textId="77777777" w:rsidR="00D6798E" w:rsidRDefault="00D6798E" w:rsidP="00C81C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2024</w:t>
            </w:r>
          </w:p>
        </w:tc>
        <w:tc>
          <w:tcPr>
            <w:tcW w:w="692" w:type="dxa"/>
            <w:shd w:val="clear" w:color="000000" w:fill="969696"/>
            <w:noWrap/>
            <w:vAlign w:val="center"/>
            <w:hideMark/>
          </w:tcPr>
          <w:p w14:paraId="3BF4DD16" w14:textId="77777777" w:rsidR="00D6798E" w:rsidRDefault="00D6798E" w:rsidP="00C81C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D6798E" w14:paraId="486A0F17" w14:textId="77777777" w:rsidTr="00C81CA5">
        <w:trPr>
          <w:trHeight w:val="231"/>
        </w:trPr>
        <w:tc>
          <w:tcPr>
            <w:tcW w:w="6191" w:type="dxa"/>
            <w:gridSpan w:val="2"/>
            <w:shd w:val="clear" w:color="000000" w:fill="969696"/>
            <w:noWrap/>
            <w:vAlign w:val="center"/>
            <w:hideMark/>
          </w:tcPr>
          <w:p w14:paraId="10EA6A76" w14:textId="0A4B5C56" w:rsidR="00D6798E" w:rsidRDefault="00D6798E" w:rsidP="00C81C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shd w:val="clear" w:color="000000" w:fill="969696"/>
            <w:noWrap/>
            <w:vAlign w:val="center"/>
            <w:hideMark/>
          </w:tcPr>
          <w:p w14:paraId="0C02F4E8" w14:textId="77777777" w:rsidR="00D6798E" w:rsidRDefault="00D6798E" w:rsidP="00C81C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94" w:type="dxa"/>
            <w:shd w:val="clear" w:color="000000" w:fill="969696"/>
            <w:noWrap/>
            <w:vAlign w:val="center"/>
            <w:hideMark/>
          </w:tcPr>
          <w:p w14:paraId="687A190F" w14:textId="77777777" w:rsidR="00D6798E" w:rsidRDefault="00D6798E" w:rsidP="00C81C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30" w:type="dxa"/>
            <w:shd w:val="clear" w:color="000000" w:fill="969696"/>
            <w:noWrap/>
            <w:vAlign w:val="center"/>
            <w:hideMark/>
          </w:tcPr>
          <w:p w14:paraId="2F2037CE" w14:textId="77777777" w:rsidR="00D6798E" w:rsidRDefault="00D6798E" w:rsidP="00C81C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92" w:type="dxa"/>
            <w:shd w:val="clear" w:color="000000" w:fill="969696"/>
            <w:noWrap/>
            <w:vAlign w:val="center"/>
            <w:hideMark/>
          </w:tcPr>
          <w:p w14:paraId="0209AE22" w14:textId="77777777" w:rsidR="00D6798E" w:rsidRDefault="00D6798E" w:rsidP="00C81C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D6798E" w14:paraId="17AB8B77" w14:textId="77777777" w:rsidTr="00C81CA5">
        <w:trPr>
          <w:trHeight w:val="231"/>
        </w:trPr>
        <w:tc>
          <w:tcPr>
            <w:tcW w:w="1428" w:type="dxa"/>
            <w:shd w:val="clear" w:color="000000" w:fill="A6A6A6"/>
            <w:noWrap/>
            <w:hideMark/>
          </w:tcPr>
          <w:p w14:paraId="27D1BCCD" w14:textId="77777777" w:rsidR="00D6798E" w:rsidRDefault="00D679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1014</w:t>
            </w:r>
          </w:p>
        </w:tc>
        <w:tc>
          <w:tcPr>
            <w:tcW w:w="4763" w:type="dxa"/>
            <w:shd w:val="clear" w:color="000000" w:fill="A6A6A6"/>
            <w:noWrap/>
            <w:hideMark/>
          </w:tcPr>
          <w:p w14:paraId="3444CDFA" w14:textId="77777777" w:rsidR="00D6798E" w:rsidRDefault="00D679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Program: Promicanje turizma</w:t>
            </w:r>
          </w:p>
        </w:tc>
        <w:tc>
          <w:tcPr>
            <w:tcW w:w="1076" w:type="dxa"/>
            <w:shd w:val="clear" w:color="000000" w:fill="A6A6A6"/>
            <w:noWrap/>
            <w:hideMark/>
          </w:tcPr>
          <w:p w14:paraId="4E9ED0ED" w14:textId="77777777" w:rsidR="00D6798E" w:rsidRDefault="00D679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6.500,00</w:t>
            </w:r>
          </w:p>
        </w:tc>
        <w:tc>
          <w:tcPr>
            <w:tcW w:w="1094" w:type="dxa"/>
            <w:shd w:val="clear" w:color="000000" w:fill="A6A6A6"/>
            <w:noWrap/>
            <w:hideMark/>
          </w:tcPr>
          <w:p w14:paraId="3DC1FD86" w14:textId="77777777" w:rsidR="00D6798E" w:rsidRDefault="00D679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6.500,00</w:t>
            </w:r>
          </w:p>
        </w:tc>
        <w:tc>
          <w:tcPr>
            <w:tcW w:w="930" w:type="dxa"/>
            <w:shd w:val="clear" w:color="000000" w:fill="A6A6A6"/>
            <w:noWrap/>
            <w:hideMark/>
          </w:tcPr>
          <w:p w14:paraId="5627C6F5" w14:textId="77777777" w:rsidR="00D6798E" w:rsidRDefault="00D679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6.308,92</w:t>
            </w:r>
          </w:p>
        </w:tc>
        <w:tc>
          <w:tcPr>
            <w:tcW w:w="692" w:type="dxa"/>
            <w:shd w:val="clear" w:color="000000" w:fill="A6A6A6"/>
            <w:noWrap/>
            <w:hideMark/>
          </w:tcPr>
          <w:p w14:paraId="4F089792" w14:textId="77777777" w:rsidR="00D6798E" w:rsidRDefault="00D679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97,06</w:t>
            </w:r>
          </w:p>
        </w:tc>
      </w:tr>
      <w:tr w:rsidR="00D6798E" w14:paraId="798D53D3" w14:textId="77777777" w:rsidTr="00C81CA5">
        <w:trPr>
          <w:trHeight w:val="231"/>
        </w:trPr>
        <w:tc>
          <w:tcPr>
            <w:tcW w:w="1428" w:type="dxa"/>
            <w:noWrap/>
            <w:hideMark/>
          </w:tcPr>
          <w:p w14:paraId="2B121C63" w14:textId="77777777" w:rsidR="00D6798E" w:rsidRDefault="00D679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A101401</w:t>
            </w:r>
          </w:p>
        </w:tc>
        <w:tc>
          <w:tcPr>
            <w:tcW w:w="4763" w:type="dxa"/>
            <w:noWrap/>
            <w:hideMark/>
          </w:tcPr>
          <w:p w14:paraId="70D7D8BB" w14:textId="77777777" w:rsidR="00D6798E" w:rsidRDefault="00D679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Sufinanciranje područne turističke zajednice</w:t>
            </w:r>
          </w:p>
        </w:tc>
        <w:tc>
          <w:tcPr>
            <w:tcW w:w="1076" w:type="dxa"/>
            <w:noWrap/>
            <w:hideMark/>
          </w:tcPr>
          <w:p w14:paraId="23A264D0" w14:textId="77777777" w:rsidR="00D6798E" w:rsidRDefault="00D679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6.500,00</w:t>
            </w:r>
          </w:p>
        </w:tc>
        <w:tc>
          <w:tcPr>
            <w:tcW w:w="1094" w:type="dxa"/>
            <w:noWrap/>
            <w:hideMark/>
          </w:tcPr>
          <w:p w14:paraId="2802422D" w14:textId="77777777" w:rsidR="00D6798E" w:rsidRDefault="00D679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6.500,00</w:t>
            </w:r>
          </w:p>
        </w:tc>
        <w:tc>
          <w:tcPr>
            <w:tcW w:w="930" w:type="dxa"/>
            <w:noWrap/>
            <w:hideMark/>
          </w:tcPr>
          <w:p w14:paraId="79B17E2D" w14:textId="77777777" w:rsidR="00D6798E" w:rsidRDefault="00D679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6.308,92</w:t>
            </w:r>
          </w:p>
        </w:tc>
        <w:tc>
          <w:tcPr>
            <w:tcW w:w="692" w:type="dxa"/>
            <w:noWrap/>
            <w:hideMark/>
          </w:tcPr>
          <w:p w14:paraId="29428FA4" w14:textId="77777777" w:rsidR="00D6798E" w:rsidRDefault="00D679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97,06</w:t>
            </w:r>
          </w:p>
        </w:tc>
      </w:tr>
    </w:tbl>
    <w:p w14:paraId="2376AB65" w14:textId="77777777" w:rsidR="0070385F" w:rsidRDefault="0070385F" w:rsidP="0070385F">
      <w:pPr>
        <w:rPr>
          <w:b/>
          <w:bCs/>
          <w:sz w:val="22"/>
        </w:rPr>
      </w:pPr>
    </w:p>
    <w:p w14:paraId="38C62A2C" w14:textId="77777777" w:rsidR="00D6798E" w:rsidRPr="00C81CA5" w:rsidRDefault="00D6798E" w:rsidP="00D6798E">
      <w:pP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C81CA5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CILJ PROGRAMA</w:t>
      </w:r>
    </w:p>
    <w:p w14:paraId="68257DB8" w14:textId="77777777" w:rsidR="009E064A" w:rsidRPr="00C81CA5" w:rsidRDefault="009E064A" w:rsidP="009E064A">
      <w:pPr>
        <w:jc w:val="both"/>
        <w:rPr>
          <w:color w:val="000000" w:themeColor="text1"/>
          <w:sz w:val="22"/>
          <w:szCs w:val="22"/>
        </w:rPr>
      </w:pPr>
      <w:r w:rsidRPr="00C81CA5">
        <w:rPr>
          <w:color w:val="000000" w:themeColor="text1"/>
          <w:sz w:val="22"/>
          <w:szCs w:val="22"/>
        </w:rPr>
        <w:t xml:space="preserve">Razvoj turizma i povećanje broja posjetitelja. </w:t>
      </w:r>
    </w:p>
    <w:p w14:paraId="438F23E3" w14:textId="77777777" w:rsidR="009E064A" w:rsidRPr="006A24C2" w:rsidRDefault="009E064A" w:rsidP="00D6798E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p w14:paraId="2D62335E" w14:textId="56955D4F" w:rsidR="00C81CA5" w:rsidRPr="006A24C2" w:rsidRDefault="00D6798E" w:rsidP="00D6798E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sz w:val="22"/>
        </w:rPr>
      </w:pPr>
      <w:bookmarkStart w:id="20" w:name="_Hlk201650565"/>
      <w:r w:rsidRPr="006A24C2">
        <w:rPr>
          <w:rFonts w:asciiTheme="majorBidi" w:hAnsiTheme="majorBidi" w:cstheme="majorBidi"/>
          <w:b/>
          <w:bCs/>
          <w:sz w:val="22"/>
        </w:rPr>
        <w:t>POKAZATELJ USPJEŠNOSTI</w:t>
      </w:r>
    </w:p>
    <w:tbl>
      <w:tblPr>
        <w:tblStyle w:val="Reetkatablice"/>
        <w:tblW w:w="9976" w:type="dxa"/>
        <w:tblInd w:w="-5" w:type="dxa"/>
        <w:tblLook w:val="04A0" w:firstRow="1" w:lastRow="0" w:firstColumn="1" w:lastColumn="0" w:noHBand="0" w:noVBand="1"/>
      </w:tblPr>
      <w:tblGrid>
        <w:gridCol w:w="2146"/>
        <w:gridCol w:w="2580"/>
        <w:gridCol w:w="1443"/>
        <w:gridCol w:w="1050"/>
        <w:gridCol w:w="2757"/>
      </w:tblGrid>
      <w:tr w:rsidR="00D6798E" w:rsidRPr="00D6798E" w14:paraId="6B4675F9" w14:textId="77777777" w:rsidTr="00C81CA5">
        <w:trPr>
          <w:trHeight w:val="527"/>
        </w:trPr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0EB304" w14:textId="77777777" w:rsidR="00D6798E" w:rsidRPr="00B104B3" w:rsidRDefault="00D6798E" w:rsidP="00C81C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B104B3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Aktivnost/projekt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F67BDF" w14:textId="77777777" w:rsidR="00D6798E" w:rsidRPr="00B104B3" w:rsidRDefault="00D6798E" w:rsidP="00C81CA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B104B3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Pokazatelj rezultata mjere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FABE33" w14:textId="77777777" w:rsidR="00D6798E" w:rsidRPr="00B104B3" w:rsidRDefault="00D6798E" w:rsidP="00C81CA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B104B3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Početna vrijednost</w:t>
            </w:r>
            <w:r w:rsidRPr="00B104B3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pokazatelja rezultata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95FA078" w14:textId="2570E825" w:rsidR="00D6798E" w:rsidRPr="00B104B3" w:rsidRDefault="00D6798E" w:rsidP="00C81CA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B104B3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Ciljna</w:t>
            </w:r>
            <w:r w:rsidRPr="00B104B3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vrijednost</w:t>
            </w:r>
            <w:r w:rsidRPr="00B104B3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202</w:t>
            </w:r>
            <w:r w:rsidR="009C73B0" w:rsidRPr="00B104B3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B104B3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7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9BE254" w14:textId="77777777" w:rsidR="00D6798E" w:rsidRPr="00B104B3" w:rsidRDefault="00D6798E" w:rsidP="00C81CA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B104B3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Ostvarena vrijednost pokazatelja rezultata</w:t>
            </w:r>
          </w:p>
        </w:tc>
      </w:tr>
      <w:tr w:rsidR="00D6798E" w:rsidRPr="00D6798E" w14:paraId="7F29D3A3" w14:textId="77777777" w:rsidTr="00C81CA5">
        <w:trPr>
          <w:trHeight w:val="330"/>
        </w:trPr>
        <w:tc>
          <w:tcPr>
            <w:tcW w:w="2146" w:type="dxa"/>
            <w:vAlign w:val="center"/>
          </w:tcPr>
          <w:p w14:paraId="0928B9E9" w14:textId="77777777" w:rsidR="00D6798E" w:rsidRPr="00B104B3" w:rsidRDefault="00D6798E" w:rsidP="00C81CA5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104B3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A101401</w:t>
            </w:r>
            <w:r w:rsidRPr="00B104B3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  <w:t>Sufinanciranje područne turističke zajednice</w:t>
            </w:r>
          </w:p>
        </w:tc>
        <w:tc>
          <w:tcPr>
            <w:tcW w:w="2580" w:type="dxa"/>
            <w:vAlign w:val="center"/>
          </w:tcPr>
          <w:p w14:paraId="7A70DB36" w14:textId="77777777" w:rsidR="00D6798E" w:rsidRPr="00B104B3" w:rsidRDefault="00D6798E" w:rsidP="00C81CA5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104B3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Broj zahtjeva</w:t>
            </w:r>
          </w:p>
        </w:tc>
        <w:tc>
          <w:tcPr>
            <w:tcW w:w="1443" w:type="dxa"/>
            <w:vAlign w:val="center"/>
          </w:tcPr>
          <w:p w14:paraId="56968FF7" w14:textId="77777777" w:rsidR="00D6798E" w:rsidRPr="00B104B3" w:rsidRDefault="00D6798E" w:rsidP="00C81CA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104B3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50" w:type="dxa"/>
            <w:vAlign w:val="center"/>
          </w:tcPr>
          <w:p w14:paraId="691DDF8E" w14:textId="29583BCE" w:rsidR="00D6798E" w:rsidRPr="00B104B3" w:rsidRDefault="00DE5F10" w:rsidP="00C81CA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104B3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57" w:type="dxa"/>
            <w:vAlign w:val="center"/>
          </w:tcPr>
          <w:p w14:paraId="3A1628D9" w14:textId="7D8710D9" w:rsidR="00D6798E" w:rsidRPr="00B104B3" w:rsidRDefault="00352415" w:rsidP="00C81CA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104B3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</w:t>
            </w:r>
          </w:p>
        </w:tc>
      </w:tr>
      <w:bookmarkEnd w:id="20"/>
    </w:tbl>
    <w:p w14:paraId="087CDA0F" w14:textId="77777777" w:rsidR="00D6798E" w:rsidRDefault="00D6798E" w:rsidP="0070385F">
      <w:pPr>
        <w:rPr>
          <w:b/>
          <w:bCs/>
          <w:sz w:val="22"/>
        </w:rPr>
      </w:pPr>
    </w:p>
    <w:p w14:paraId="3EB0550B" w14:textId="588B6B41" w:rsidR="007E3792" w:rsidRPr="007456D2" w:rsidRDefault="007E3792" w:rsidP="00EF3880">
      <w:pPr>
        <w:tabs>
          <w:tab w:val="left" w:pos="1560"/>
          <w:tab w:val="left" w:pos="7290"/>
        </w:tabs>
        <w:jc w:val="both"/>
        <w:rPr>
          <w:b/>
          <w:bCs/>
          <w:sz w:val="22"/>
        </w:rPr>
      </w:pPr>
      <w:r w:rsidRPr="007456D2">
        <w:rPr>
          <w:b/>
          <w:bCs/>
          <w:sz w:val="22"/>
        </w:rPr>
        <w:t xml:space="preserve">Program 1015: </w:t>
      </w:r>
      <w:r w:rsidR="00EF3880">
        <w:rPr>
          <w:b/>
          <w:bCs/>
          <w:sz w:val="22"/>
        </w:rPr>
        <w:tab/>
      </w:r>
      <w:r w:rsidRPr="007456D2">
        <w:rPr>
          <w:b/>
          <w:bCs/>
          <w:sz w:val="22"/>
        </w:rPr>
        <w:t xml:space="preserve">Gospodarenje otpadom </w:t>
      </w:r>
      <w:r w:rsidRPr="007456D2">
        <w:rPr>
          <w:sz w:val="22"/>
        </w:rPr>
        <w:t>obuhvaća rashode za slijedeće aktivnosti:</w:t>
      </w:r>
    </w:p>
    <w:p w14:paraId="3438D989" w14:textId="35F59B8F" w:rsidR="0070385F" w:rsidRPr="007456D2" w:rsidRDefault="007E3792" w:rsidP="00EF3880">
      <w:pPr>
        <w:pStyle w:val="Crticenovo"/>
      </w:pPr>
      <w:r w:rsidRPr="007456D2">
        <w:t xml:space="preserve">naknada za odlaganje i zbrinjavanje komunalnog otpada u iznosu od </w:t>
      </w:r>
      <w:r w:rsidR="007211D2" w:rsidRPr="007456D2">
        <w:t>5.378,90 €</w:t>
      </w:r>
    </w:p>
    <w:p w14:paraId="60359A2B" w14:textId="4446EE4E" w:rsidR="007211D2" w:rsidRPr="007456D2" w:rsidRDefault="001416B7" w:rsidP="00EF3880">
      <w:pPr>
        <w:pStyle w:val="Crticenovo"/>
      </w:pPr>
      <w:r w:rsidRPr="007456D2">
        <w:t>sanacija divljih deponija u iznosu od 0,00 €</w:t>
      </w:r>
    </w:p>
    <w:p w14:paraId="6035EB75" w14:textId="5C3124E7" w:rsidR="007E3792" w:rsidRDefault="007E3792" w:rsidP="00EF3880">
      <w:pPr>
        <w:pStyle w:val="Crticenovo"/>
      </w:pPr>
      <w:r w:rsidRPr="007456D2">
        <w:t>rad mobilnog reciklažnog dvorišta u iznosu od 3.</w:t>
      </w:r>
      <w:r w:rsidR="007456D2" w:rsidRPr="007456D2">
        <w:t>293,40 €</w:t>
      </w:r>
      <w:r w:rsidRPr="007456D2">
        <w:t>.</w:t>
      </w:r>
    </w:p>
    <w:p w14:paraId="436C7995" w14:textId="77777777" w:rsidR="00521B03" w:rsidRPr="007456D2" w:rsidRDefault="00521B03" w:rsidP="00422FB7">
      <w:pPr>
        <w:pStyle w:val="Odlomakpopisa"/>
        <w:spacing w:after="0"/>
        <w:rPr>
          <w:rFonts w:ascii="Times New Roman" w:hAnsi="Times New Roman"/>
          <w:sz w:val="22"/>
        </w:rPr>
      </w:pP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4757"/>
        <w:gridCol w:w="1074"/>
        <w:gridCol w:w="1093"/>
        <w:gridCol w:w="929"/>
        <w:gridCol w:w="692"/>
      </w:tblGrid>
      <w:tr w:rsidR="00D6798E" w14:paraId="7B98631A" w14:textId="77777777" w:rsidTr="00B07A71">
        <w:trPr>
          <w:trHeight w:val="243"/>
        </w:trPr>
        <w:tc>
          <w:tcPr>
            <w:tcW w:w="1428" w:type="dxa"/>
            <w:shd w:val="clear" w:color="000000" w:fill="969696"/>
            <w:noWrap/>
            <w:vAlign w:val="center"/>
            <w:hideMark/>
          </w:tcPr>
          <w:p w14:paraId="2F19DBE5" w14:textId="77777777" w:rsidR="00D6798E" w:rsidRDefault="00D6798E" w:rsidP="00B07A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4757" w:type="dxa"/>
            <w:shd w:val="clear" w:color="000000" w:fill="969696"/>
            <w:noWrap/>
            <w:vAlign w:val="center"/>
            <w:hideMark/>
          </w:tcPr>
          <w:p w14:paraId="0E15B0AB" w14:textId="77777777" w:rsidR="00D6798E" w:rsidRDefault="00D6798E" w:rsidP="00B07A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074" w:type="dxa"/>
            <w:shd w:val="clear" w:color="000000" w:fill="969696"/>
            <w:noWrap/>
            <w:vAlign w:val="center"/>
            <w:hideMark/>
          </w:tcPr>
          <w:p w14:paraId="712746BE" w14:textId="77777777" w:rsidR="00D6798E" w:rsidRDefault="00D6798E" w:rsidP="00B07A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2024</w:t>
            </w:r>
          </w:p>
        </w:tc>
        <w:tc>
          <w:tcPr>
            <w:tcW w:w="1093" w:type="dxa"/>
            <w:shd w:val="clear" w:color="000000" w:fill="969696"/>
            <w:noWrap/>
            <w:vAlign w:val="center"/>
            <w:hideMark/>
          </w:tcPr>
          <w:p w14:paraId="0AD1D0D3" w14:textId="77777777" w:rsidR="00D6798E" w:rsidRDefault="00D6798E" w:rsidP="00B07A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2024</w:t>
            </w:r>
          </w:p>
        </w:tc>
        <w:tc>
          <w:tcPr>
            <w:tcW w:w="929" w:type="dxa"/>
            <w:shd w:val="clear" w:color="000000" w:fill="969696"/>
            <w:noWrap/>
            <w:vAlign w:val="center"/>
            <w:hideMark/>
          </w:tcPr>
          <w:p w14:paraId="2E44F469" w14:textId="77777777" w:rsidR="00D6798E" w:rsidRDefault="00D6798E" w:rsidP="00B07A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2024</w:t>
            </w:r>
          </w:p>
        </w:tc>
        <w:tc>
          <w:tcPr>
            <w:tcW w:w="692" w:type="dxa"/>
            <w:shd w:val="clear" w:color="000000" w:fill="969696"/>
            <w:noWrap/>
            <w:vAlign w:val="center"/>
            <w:hideMark/>
          </w:tcPr>
          <w:p w14:paraId="26613E1B" w14:textId="77777777" w:rsidR="00D6798E" w:rsidRDefault="00D6798E" w:rsidP="00B07A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D6798E" w14:paraId="7B2CD9D8" w14:textId="77777777" w:rsidTr="00B07A71">
        <w:trPr>
          <w:trHeight w:val="243"/>
        </w:trPr>
        <w:tc>
          <w:tcPr>
            <w:tcW w:w="6186" w:type="dxa"/>
            <w:gridSpan w:val="2"/>
            <w:shd w:val="clear" w:color="000000" w:fill="969696"/>
            <w:noWrap/>
            <w:vAlign w:val="center"/>
            <w:hideMark/>
          </w:tcPr>
          <w:p w14:paraId="201EDFB9" w14:textId="4C974ACB" w:rsidR="00D6798E" w:rsidRDefault="00D6798E" w:rsidP="00B07A7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4" w:type="dxa"/>
            <w:shd w:val="clear" w:color="000000" w:fill="969696"/>
            <w:noWrap/>
            <w:vAlign w:val="center"/>
            <w:hideMark/>
          </w:tcPr>
          <w:p w14:paraId="5B7978AC" w14:textId="77777777" w:rsidR="00D6798E" w:rsidRDefault="00D6798E" w:rsidP="00B07A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93" w:type="dxa"/>
            <w:shd w:val="clear" w:color="000000" w:fill="969696"/>
            <w:noWrap/>
            <w:vAlign w:val="center"/>
            <w:hideMark/>
          </w:tcPr>
          <w:p w14:paraId="5E174EBA" w14:textId="77777777" w:rsidR="00D6798E" w:rsidRDefault="00D6798E" w:rsidP="00B07A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29" w:type="dxa"/>
            <w:shd w:val="clear" w:color="000000" w:fill="969696"/>
            <w:noWrap/>
            <w:vAlign w:val="center"/>
            <w:hideMark/>
          </w:tcPr>
          <w:p w14:paraId="3F341328" w14:textId="77777777" w:rsidR="00D6798E" w:rsidRDefault="00D6798E" w:rsidP="00B07A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92" w:type="dxa"/>
            <w:shd w:val="clear" w:color="000000" w:fill="969696"/>
            <w:noWrap/>
            <w:vAlign w:val="center"/>
            <w:hideMark/>
          </w:tcPr>
          <w:p w14:paraId="4BCFBA5A" w14:textId="77777777" w:rsidR="00D6798E" w:rsidRDefault="00D6798E" w:rsidP="00B07A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D6798E" w14:paraId="167E26FC" w14:textId="77777777" w:rsidTr="00B07A71">
        <w:trPr>
          <w:trHeight w:val="243"/>
        </w:trPr>
        <w:tc>
          <w:tcPr>
            <w:tcW w:w="1428" w:type="dxa"/>
            <w:shd w:val="clear" w:color="000000" w:fill="A6A6A6"/>
            <w:noWrap/>
            <w:hideMark/>
          </w:tcPr>
          <w:p w14:paraId="02AE3ACB" w14:textId="77777777" w:rsidR="00D6798E" w:rsidRDefault="00D679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1015</w:t>
            </w:r>
          </w:p>
        </w:tc>
        <w:tc>
          <w:tcPr>
            <w:tcW w:w="4757" w:type="dxa"/>
            <w:shd w:val="clear" w:color="000000" w:fill="A6A6A6"/>
            <w:noWrap/>
            <w:hideMark/>
          </w:tcPr>
          <w:p w14:paraId="71123304" w14:textId="77777777" w:rsidR="00D6798E" w:rsidRDefault="00D679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Program: Gospodarenje otpadom</w:t>
            </w:r>
          </w:p>
        </w:tc>
        <w:tc>
          <w:tcPr>
            <w:tcW w:w="1074" w:type="dxa"/>
            <w:shd w:val="clear" w:color="000000" w:fill="A6A6A6"/>
            <w:noWrap/>
            <w:hideMark/>
          </w:tcPr>
          <w:p w14:paraId="623C2647" w14:textId="77777777" w:rsidR="00D6798E" w:rsidRDefault="00D679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14.500,00</w:t>
            </w:r>
          </w:p>
        </w:tc>
        <w:tc>
          <w:tcPr>
            <w:tcW w:w="1093" w:type="dxa"/>
            <w:shd w:val="clear" w:color="000000" w:fill="A6A6A6"/>
            <w:noWrap/>
            <w:hideMark/>
          </w:tcPr>
          <w:p w14:paraId="38954C15" w14:textId="77777777" w:rsidR="00D6798E" w:rsidRDefault="00D679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14.500,00</w:t>
            </w:r>
          </w:p>
        </w:tc>
        <w:tc>
          <w:tcPr>
            <w:tcW w:w="929" w:type="dxa"/>
            <w:shd w:val="clear" w:color="000000" w:fill="A6A6A6"/>
            <w:noWrap/>
            <w:hideMark/>
          </w:tcPr>
          <w:p w14:paraId="529496BF" w14:textId="77777777" w:rsidR="00D6798E" w:rsidRDefault="00D679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8.672,30</w:t>
            </w:r>
          </w:p>
        </w:tc>
        <w:tc>
          <w:tcPr>
            <w:tcW w:w="692" w:type="dxa"/>
            <w:shd w:val="clear" w:color="000000" w:fill="A6A6A6"/>
            <w:noWrap/>
            <w:hideMark/>
          </w:tcPr>
          <w:p w14:paraId="2968046A" w14:textId="77777777" w:rsidR="00D6798E" w:rsidRDefault="00D679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59,81</w:t>
            </w:r>
          </w:p>
        </w:tc>
      </w:tr>
      <w:tr w:rsidR="00D6798E" w14:paraId="6D2D0E92" w14:textId="77777777" w:rsidTr="00B07A71">
        <w:trPr>
          <w:trHeight w:val="243"/>
        </w:trPr>
        <w:tc>
          <w:tcPr>
            <w:tcW w:w="1428" w:type="dxa"/>
            <w:noWrap/>
            <w:hideMark/>
          </w:tcPr>
          <w:p w14:paraId="00AA482C" w14:textId="77777777" w:rsidR="00D6798E" w:rsidRDefault="00D679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A101501</w:t>
            </w:r>
          </w:p>
        </w:tc>
        <w:tc>
          <w:tcPr>
            <w:tcW w:w="4757" w:type="dxa"/>
            <w:noWrap/>
            <w:hideMark/>
          </w:tcPr>
          <w:p w14:paraId="1F9F836C" w14:textId="77777777" w:rsidR="00D6798E" w:rsidRDefault="00D679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Naknada za odlaganje i zbrinjavanje komunalnog otpada</w:t>
            </w:r>
          </w:p>
        </w:tc>
        <w:tc>
          <w:tcPr>
            <w:tcW w:w="1074" w:type="dxa"/>
            <w:noWrap/>
            <w:hideMark/>
          </w:tcPr>
          <w:p w14:paraId="45818BFE" w14:textId="77777777" w:rsidR="00D6798E" w:rsidRDefault="00D679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8.000,00</w:t>
            </w:r>
          </w:p>
        </w:tc>
        <w:tc>
          <w:tcPr>
            <w:tcW w:w="1093" w:type="dxa"/>
            <w:noWrap/>
            <w:hideMark/>
          </w:tcPr>
          <w:p w14:paraId="15E478BD" w14:textId="77777777" w:rsidR="00D6798E" w:rsidRDefault="00D679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8.000,00</w:t>
            </w:r>
          </w:p>
        </w:tc>
        <w:tc>
          <w:tcPr>
            <w:tcW w:w="929" w:type="dxa"/>
            <w:noWrap/>
            <w:hideMark/>
          </w:tcPr>
          <w:p w14:paraId="78F8A434" w14:textId="77777777" w:rsidR="00D6798E" w:rsidRDefault="00D679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5.378,90</w:t>
            </w:r>
          </w:p>
        </w:tc>
        <w:tc>
          <w:tcPr>
            <w:tcW w:w="692" w:type="dxa"/>
            <w:noWrap/>
            <w:hideMark/>
          </w:tcPr>
          <w:p w14:paraId="75C04BE9" w14:textId="77777777" w:rsidR="00D6798E" w:rsidRDefault="00D679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67,24</w:t>
            </w:r>
          </w:p>
        </w:tc>
      </w:tr>
      <w:tr w:rsidR="00D6798E" w14:paraId="7BE36D7F" w14:textId="77777777" w:rsidTr="00B07A71">
        <w:trPr>
          <w:trHeight w:val="243"/>
        </w:trPr>
        <w:tc>
          <w:tcPr>
            <w:tcW w:w="1428" w:type="dxa"/>
            <w:noWrap/>
            <w:hideMark/>
          </w:tcPr>
          <w:p w14:paraId="7494EAA7" w14:textId="77777777" w:rsidR="00D6798E" w:rsidRDefault="00D679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A101502</w:t>
            </w:r>
          </w:p>
        </w:tc>
        <w:tc>
          <w:tcPr>
            <w:tcW w:w="4757" w:type="dxa"/>
            <w:noWrap/>
            <w:hideMark/>
          </w:tcPr>
          <w:p w14:paraId="0FFAED00" w14:textId="77777777" w:rsidR="00D6798E" w:rsidRDefault="00D679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Sanacija divljih deponija</w:t>
            </w:r>
          </w:p>
        </w:tc>
        <w:tc>
          <w:tcPr>
            <w:tcW w:w="1074" w:type="dxa"/>
            <w:noWrap/>
            <w:hideMark/>
          </w:tcPr>
          <w:p w14:paraId="2862D4DF" w14:textId="77777777" w:rsidR="00D6798E" w:rsidRDefault="00D679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1.000,00</w:t>
            </w:r>
          </w:p>
        </w:tc>
        <w:tc>
          <w:tcPr>
            <w:tcW w:w="1093" w:type="dxa"/>
            <w:noWrap/>
            <w:hideMark/>
          </w:tcPr>
          <w:p w14:paraId="728D2781" w14:textId="77777777" w:rsidR="00D6798E" w:rsidRDefault="00D679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1.000,00</w:t>
            </w:r>
          </w:p>
        </w:tc>
        <w:tc>
          <w:tcPr>
            <w:tcW w:w="929" w:type="dxa"/>
            <w:noWrap/>
            <w:hideMark/>
          </w:tcPr>
          <w:p w14:paraId="2C317E6B" w14:textId="77777777" w:rsidR="00D6798E" w:rsidRDefault="00D679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92" w:type="dxa"/>
            <w:noWrap/>
            <w:hideMark/>
          </w:tcPr>
          <w:p w14:paraId="01CBA0C6" w14:textId="77777777" w:rsidR="00D6798E" w:rsidRDefault="00D679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6798E" w14:paraId="52EA84AB" w14:textId="77777777" w:rsidTr="00B07A71">
        <w:trPr>
          <w:trHeight w:val="243"/>
        </w:trPr>
        <w:tc>
          <w:tcPr>
            <w:tcW w:w="1428" w:type="dxa"/>
            <w:noWrap/>
            <w:hideMark/>
          </w:tcPr>
          <w:p w14:paraId="5EEC895D" w14:textId="77777777" w:rsidR="00D6798E" w:rsidRDefault="00D679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A101504</w:t>
            </w:r>
          </w:p>
        </w:tc>
        <w:tc>
          <w:tcPr>
            <w:tcW w:w="4757" w:type="dxa"/>
            <w:noWrap/>
            <w:hideMark/>
          </w:tcPr>
          <w:p w14:paraId="335E98AA" w14:textId="77777777" w:rsidR="00D6798E" w:rsidRDefault="00D679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Rad mobilnog reciklažnog dvorišta</w:t>
            </w:r>
          </w:p>
        </w:tc>
        <w:tc>
          <w:tcPr>
            <w:tcW w:w="1074" w:type="dxa"/>
            <w:noWrap/>
            <w:hideMark/>
          </w:tcPr>
          <w:p w14:paraId="4F139077" w14:textId="77777777" w:rsidR="00D6798E" w:rsidRDefault="00D679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5.500,00</w:t>
            </w:r>
          </w:p>
        </w:tc>
        <w:tc>
          <w:tcPr>
            <w:tcW w:w="1093" w:type="dxa"/>
            <w:noWrap/>
            <w:hideMark/>
          </w:tcPr>
          <w:p w14:paraId="3C9A15D9" w14:textId="77777777" w:rsidR="00D6798E" w:rsidRDefault="00D679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5.500,00</w:t>
            </w:r>
          </w:p>
        </w:tc>
        <w:tc>
          <w:tcPr>
            <w:tcW w:w="929" w:type="dxa"/>
            <w:noWrap/>
            <w:hideMark/>
          </w:tcPr>
          <w:p w14:paraId="7E44FFE4" w14:textId="77777777" w:rsidR="00D6798E" w:rsidRDefault="00D679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3.293,40</w:t>
            </w:r>
          </w:p>
        </w:tc>
        <w:tc>
          <w:tcPr>
            <w:tcW w:w="692" w:type="dxa"/>
            <w:noWrap/>
            <w:hideMark/>
          </w:tcPr>
          <w:p w14:paraId="3819DAC5" w14:textId="77777777" w:rsidR="00D6798E" w:rsidRDefault="00D679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59,88</w:t>
            </w:r>
          </w:p>
        </w:tc>
      </w:tr>
    </w:tbl>
    <w:p w14:paraId="00BAE9A0" w14:textId="77777777" w:rsidR="007E3792" w:rsidRDefault="007E3792" w:rsidP="007E3792">
      <w:pPr>
        <w:rPr>
          <w:color w:val="FF0000"/>
          <w:sz w:val="22"/>
        </w:rPr>
      </w:pPr>
    </w:p>
    <w:p w14:paraId="6B057438" w14:textId="77777777" w:rsidR="00F476C0" w:rsidRPr="00B07A71" w:rsidRDefault="00F476C0" w:rsidP="00F476C0">
      <w:pPr>
        <w:rPr>
          <w:b/>
          <w:bCs/>
          <w:color w:val="000000" w:themeColor="text1"/>
          <w:sz w:val="22"/>
          <w:szCs w:val="22"/>
        </w:rPr>
      </w:pPr>
      <w:r w:rsidRPr="00B07A71">
        <w:rPr>
          <w:b/>
          <w:bCs/>
          <w:color w:val="000000" w:themeColor="text1"/>
          <w:sz w:val="22"/>
          <w:szCs w:val="22"/>
        </w:rPr>
        <w:t>CILJ PROGRAMA</w:t>
      </w:r>
    </w:p>
    <w:p w14:paraId="2D450730" w14:textId="77777777" w:rsidR="002377DC" w:rsidRPr="00B07A71" w:rsidRDefault="002377DC" w:rsidP="002377DC">
      <w:pPr>
        <w:rPr>
          <w:color w:val="000000" w:themeColor="text1"/>
          <w:sz w:val="22"/>
          <w:szCs w:val="22"/>
        </w:rPr>
      </w:pPr>
      <w:r w:rsidRPr="00B07A71">
        <w:rPr>
          <w:color w:val="000000" w:themeColor="text1"/>
          <w:sz w:val="22"/>
          <w:szCs w:val="22"/>
        </w:rPr>
        <w:t>Poboljšanje uvjeta stanovanja građana i održivo upravljanje prirodnim resursima.</w:t>
      </w:r>
    </w:p>
    <w:p w14:paraId="38EA71C3" w14:textId="77777777" w:rsidR="00F476C0" w:rsidRDefault="00F476C0" w:rsidP="00F476C0">
      <w:pPr>
        <w:jc w:val="both"/>
        <w:rPr>
          <w:b/>
          <w:bCs/>
        </w:rPr>
      </w:pPr>
    </w:p>
    <w:p w14:paraId="095CA38D" w14:textId="77777777" w:rsidR="00B07A71" w:rsidRDefault="00903311" w:rsidP="00903311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sz w:val="22"/>
        </w:rPr>
      </w:pPr>
      <w:r w:rsidRPr="006A24C2">
        <w:rPr>
          <w:rFonts w:asciiTheme="majorBidi" w:hAnsiTheme="majorBidi" w:cstheme="majorBidi"/>
          <w:b/>
          <w:bCs/>
          <w:sz w:val="22"/>
        </w:rPr>
        <w:t>POKAZATELJ USPJEŠNOSTI</w:t>
      </w:r>
    </w:p>
    <w:tbl>
      <w:tblPr>
        <w:tblStyle w:val="Reetkatablice"/>
        <w:tblW w:w="10023" w:type="dxa"/>
        <w:tblInd w:w="-5" w:type="dxa"/>
        <w:tblLook w:val="04A0" w:firstRow="1" w:lastRow="0" w:firstColumn="1" w:lastColumn="0" w:noHBand="0" w:noVBand="1"/>
      </w:tblPr>
      <w:tblGrid>
        <w:gridCol w:w="2156"/>
        <w:gridCol w:w="2592"/>
        <w:gridCol w:w="1450"/>
        <w:gridCol w:w="1055"/>
        <w:gridCol w:w="2770"/>
      </w:tblGrid>
      <w:tr w:rsidR="00B273F7" w:rsidRPr="00B273F7" w14:paraId="2B541A75" w14:textId="77777777" w:rsidTr="00B273F7">
        <w:trPr>
          <w:trHeight w:val="578"/>
        </w:trPr>
        <w:tc>
          <w:tcPr>
            <w:tcW w:w="2156" w:type="dxa"/>
            <w:shd w:val="clear" w:color="auto" w:fill="A6A6A6" w:themeFill="background1" w:themeFillShade="A6"/>
            <w:vAlign w:val="center"/>
          </w:tcPr>
          <w:p w14:paraId="25EC7AAC" w14:textId="77777777" w:rsidR="00903311" w:rsidRPr="00B273F7" w:rsidRDefault="00903311" w:rsidP="00B273F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B273F7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Aktivnost/projekt</w:t>
            </w:r>
          </w:p>
        </w:tc>
        <w:tc>
          <w:tcPr>
            <w:tcW w:w="2592" w:type="dxa"/>
            <w:shd w:val="clear" w:color="auto" w:fill="A6A6A6" w:themeFill="background1" w:themeFillShade="A6"/>
            <w:vAlign w:val="center"/>
          </w:tcPr>
          <w:p w14:paraId="7C2AD074" w14:textId="77777777" w:rsidR="00903311" w:rsidRPr="00B273F7" w:rsidRDefault="00903311" w:rsidP="00B273F7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B273F7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Pokazatelj rezultata mjere</w:t>
            </w:r>
          </w:p>
        </w:tc>
        <w:tc>
          <w:tcPr>
            <w:tcW w:w="1450" w:type="dxa"/>
            <w:shd w:val="clear" w:color="auto" w:fill="A6A6A6" w:themeFill="background1" w:themeFillShade="A6"/>
            <w:vAlign w:val="center"/>
          </w:tcPr>
          <w:p w14:paraId="118BE648" w14:textId="77777777" w:rsidR="00903311" w:rsidRPr="00B273F7" w:rsidRDefault="00903311" w:rsidP="00B273F7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B273F7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Početna vrijednost</w:t>
            </w:r>
            <w:r w:rsidRPr="00B273F7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pokazatelja rezultata</w:t>
            </w:r>
          </w:p>
        </w:tc>
        <w:tc>
          <w:tcPr>
            <w:tcW w:w="1055" w:type="dxa"/>
            <w:shd w:val="clear" w:color="auto" w:fill="A6A6A6" w:themeFill="background1" w:themeFillShade="A6"/>
            <w:vAlign w:val="center"/>
          </w:tcPr>
          <w:p w14:paraId="3F0E209D" w14:textId="77777777" w:rsidR="00903311" w:rsidRPr="00B273F7" w:rsidRDefault="00903311" w:rsidP="00B273F7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B273F7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Ciljna</w:t>
            </w:r>
            <w:r w:rsidRPr="00B273F7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vrijednost</w:t>
            </w:r>
            <w:r w:rsidRPr="00B273F7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2024.</w:t>
            </w:r>
          </w:p>
        </w:tc>
        <w:tc>
          <w:tcPr>
            <w:tcW w:w="2770" w:type="dxa"/>
            <w:shd w:val="clear" w:color="auto" w:fill="A6A6A6" w:themeFill="background1" w:themeFillShade="A6"/>
            <w:vAlign w:val="center"/>
          </w:tcPr>
          <w:p w14:paraId="1C05F351" w14:textId="77777777" w:rsidR="00903311" w:rsidRPr="00B273F7" w:rsidRDefault="00903311" w:rsidP="00B273F7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B273F7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Ostvarena vrijednost pokazatelja rezultata</w:t>
            </w:r>
          </w:p>
        </w:tc>
      </w:tr>
      <w:tr w:rsidR="00B273F7" w:rsidRPr="00B273F7" w14:paraId="1B2AF0A2" w14:textId="77777777" w:rsidTr="00852F8A">
        <w:trPr>
          <w:trHeight w:val="724"/>
        </w:trPr>
        <w:tc>
          <w:tcPr>
            <w:tcW w:w="2156" w:type="dxa"/>
            <w:vAlign w:val="center"/>
          </w:tcPr>
          <w:p w14:paraId="5487BE8A" w14:textId="730A6F69" w:rsidR="00903311" w:rsidRPr="00B273F7" w:rsidRDefault="00903311" w:rsidP="00852F8A">
            <w:pPr>
              <w:rPr>
                <w:color w:val="000000" w:themeColor="text1"/>
                <w:sz w:val="16"/>
                <w:szCs w:val="16"/>
              </w:rPr>
            </w:pPr>
            <w:r w:rsidRPr="00B273F7">
              <w:rPr>
                <w:color w:val="000000" w:themeColor="text1"/>
                <w:sz w:val="16"/>
                <w:szCs w:val="16"/>
              </w:rPr>
              <w:t>Aktivnost A101501</w:t>
            </w:r>
            <w:r w:rsidR="00B07A71" w:rsidRPr="00B273F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273F7">
              <w:rPr>
                <w:color w:val="000000" w:themeColor="text1"/>
                <w:sz w:val="16"/>
                <w:szCs w:val="16"/>
              </w:rPr>
              <w:t>Naknada za odlaganje i zbrinjavanje komunalnog otpada</w:t>
            </w:r>
          </w:p>
        </w:tc>
        <w:tc>
          <w:tcPr>
            <w:tcW w:w="2592" w:type="dxa"/>
            <w:vAlign w:val="center"/>
          </w:tcPr>
          <w:p w14:paraId="76A58B45" w14:textId="2136C6C1" w:rsidR="00903311" w:rsidRPr="00B273F7" w:rsidRDefault="00903311" w:rsidP="00852F8A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73F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Količina prikupljenog komunalnog otpada</w:t>
            </w:r>
          </w:p>
        </w:tc>
        <w:tc>
          <w:tcPr>
            <w:tcW w:w="1450" w:type="dxa"/>
            <w:vAlign w:val="center"/>
          </w:tcPr>
          <w:p w14:paraId="47DCDFC9" w14:textId="16D6C8E1" w:rsidR="00903311" w:rsidRPr="00B273F7" w:rsidRDefault="00903311" w:rsidP="00852F8A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73F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400 t</w:t>
            </w:r>
          </w:p>
        </w:tc>
        <w:tc>
          <w:tcPr>
            <w:tcW w:w="1055" w:type="dxa"/>
            <w:vAlign w:val="center"/>
          </w:tcPr>
          <w:p w14:paraId="7F81F676" w14:textId="0334FEF4" w:rsidR="00903311" w:rsidRPr="00B273F7" w:rsidRDefault="00903311" w:rsidP="00852F8A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73F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375 t</w:t>
            </w:r>
          </w:p>
        </w:tc>
        <w:tc>
          <w:tcPr>
            <w:tcW w:w="2770" w:type="dxa"/>
            <w:vAlign w:val="center"/>
          </w:tcPr>
          <w:p w14:paraId="37D901E8" w14:textId="7BAF22CB" w:rsidR="00903311" w:rsidRPr="00B273F7" w:rsidRDefault="004B778A" w:rsidP="00852F8A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73F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673,02 t</w:t>
            </w:r>
          </w:p>
        </w:tc>
      </w:tr>
      <w:tr w:rsidR="00B273F7" w:rsidRPr="00B273F7" w14:paraId="62556D62" w14:textId="77777777" w:rsidTr="00852F8A">
        <w:trPr>
          <w:trHeight w:val="362"/>
        </w:trPr>
        <w:tc>
          <w:tcPr>
            <w:tcW w:w="2156" w:type="dxa"/>
            <w:vAlign w:val="center"/>
          </w:tcPr>
          <w:p w14:paraId="14228634" w14:textId="16151385" w:rsidR="00903311" w:rsidRPr="00B273F7" w:rsidRDefault="00903311" w:rsidP="00852F8A">
            <w:pPr>
              <w:rPr>
                <w:color w:val="000000" w:themeColor="text1"/>
                <w:sz w:val="16"/>
                <w:szCs w:val="16"/>
              </w:rPr>
            </w:pPr>
            <w:r w:rsidRPr="00B273F7">
              <w:rPr>
                <w:color w:val="000000" w:themeColor="text1"/>
                <w:sz w:val="16"/>
                <w:szCs w:val="16"/>
              </w:rPr>
              <w:t>Aktivnost A101502</w:t>
            </w:r>
            <w:r w:rsidR="00852F8A" w:rsidRPr="00B273F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273F7">
              <w:rPr>
                <w:color w:val="000000" w:themeColor="text1"/>
                <w:sz w:val="16"/>
                <w:szCs w:val="16"/>
              </w:rPr>
              <w:t>Sanacija divljih deponija</w:t>
            </w:r>
          </w:p>
        </w:tc>
        <w:tc>
          <w:tcPr>
            <w:tcW w:w="2592" w:type="dxa"/>
            <w:vAlign w:val="center"/>
          </w:tcPr>
          <w:p w14:paraId="0B832540" w14:textId="2AB1B1E7" w:rsidR="00903311" w:rsidRPr="00B273F7" w:rsidRDefault="00903311" w:rsidP="00852F8A">
            <w:pPr>
              <w:rPr>
                <w:color w:val="000000" w:themeColor="text1"/>
                <w:sz w:val="16"/>
                <w:szCs w:val="16"/>
              </w:rPr>
            </w:pPr>
            <w:r w:rsidRPr="00B273F7">
              <w:rPr>
                <w:color w:val="000000" w:themeColor="text1"/>
                <w:sz w:val="16"/>
                <w:szCs w:val="16"/>
              </w:rPr>
              <w:t>Broj saniranih divljih deponija</w:t>
            </w:r>
          </w:p>
        </w:tc>
        <w:tc>
          <w:tcPr>
            <w:tcW w:w="1450" w:type="dxa"/>
            <w:vAlign w:val="center"/>
          </w:tcPr>
          <w:p w14:paraId="4138D01B" w14:textId="4E40194C" w:rsidR="00903311" w:rsidRPr="00B273F7" w:rsidRDefault="00903311" w:rsidP="00852F8A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73F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55" w:type="dxa"/>
            <w:vAlign w:val="center"/>
          </w:tcPr>
          <w:p w14:paraId="3B947D11" w14:textId="0C17687B" w:rsidR="00903311" w:rsidRPr="00B273F7" w:rsidRDefault="00903311" w:rsidP="00852F8A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73F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70" w:type="dxa"/>
            <w:vAlign w:val="center"/>
          </w:tcPr>
          <w:p w14:paraId="4A8EC62C" w14:textId="08D6B924" w:rsidR="00903311" w:rsidRPr="00B273F7" w:rsidRDefault="004B778A" w:rsidP="00852F8A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73F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</w:tr>
      <w:tr w:rsidR="00B273F7" w:rsidRPr="00B273F7" w14:paraId="0DB732B1" w14:textId="77777777" w:rsidTr="00852F8A">
        <w:trPr>
          <w:trHeight w:val="362"/>
        </w:trPr>
        <w:tc>
          <w:tcPr>
            <w:tcW w:w="2156" w:type="dxa"/>
            <w:vAlign w:val="center"/>
          </w:tcPr>
          <w:p w14:paraId="54C0AC3E" w14:textId="617B9A09" w:rsidR="00903311" w:rsidRPr="00B273F7" w:rsidRDefault="00903311" w:rsidP="00852F8A">
            <w:pPr>
              <w:rPr>
                <w:color w:val="000000" w:themeColor="text1"/>
                <w:sz w:val="16"/>
                <w:szCs w:val="16"/>
              </w:rPr>
            </w:pPr>
            <w:r w:rsidRPr="00B273F7">
              <w:rPr>
                <w:color w:val="000000" w:themeColor="text1"/>
                <w:sz w:val="16"/>
                <w:szCs w:val="16"/>
              </w:rPr>
              <w:t>Aktivnost A101504</w:t>
            </w:r>
            <w:r w:rsidR="00852F8A" w:rsidRPr="00B273F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273F7">
              <w:rPr>
                <w:color w:val="000000" w:themeColor="text1"/>
                <w:sz w:val="16"/>
                <w:szCs w:val="16"/>
              </w:rPr>
              <w:t>Rad mobilnog reciklažnog dvorišta</w:t>
            </w:r>
          </w:p>
        </w:tc>
        <w:tc>
          <w:tcPr>
            <w:tcW w:w="2592" w:type="dxa"/>
            <w:vAlign w:val="center"/>
          </w:tcPr>
          <w:p w14:paraId="7E9C980B" w14:textId="62F9EF62" w:rsidR="00903311" w:rsidRPr="00B273F7" w:rsidRDefault="00903311" w:rsidP="00852F8A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73F7">
              <w:rPr>
                <w:color w:val="000000" w:themeColor="text1"/>
                <w:sz w:val="16"/>
                <w:szCs w:val="16"/>
              </w:rPr>
              <w:t>Količina prikupljenog reciklabilnog otpada</w:t>
            </w:r>
          </w:p>
        </w:tc>
        <w:tc>
          <w:tcPr>
            <w:tcW w:w="1450" w:type="dxa"/>
            <w:vAlign w:val="center"/>
          </w:tcPr>
          <w:p w14:paraId="5881DB46" w14:textId="4E251A04" w:rsidR="00903311" w:rsidRPr="00B273F7" w:rsidRDefault="00903311" w:rsidP="00852F8A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73F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40 t</w:t>
            </w:r>
          </w:p>
        </w:tc>
        <w:tc>
          <w:tcPr>
            <w:tcW w:w="1055" w:type="dxa"/>
            <w:vAlign w:val="center"/>
          </w:tcPr>
          <w:p w14:paraId="08C6013F" w14:textId="1A450829" w:rsidR="00903311" w:rsidRPr="00B273F7" w:rsidRDefault="00903311" w:rsidP="00852F8A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73F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40 t</w:t>
            </w:r>
          </w:p>
        </w:tc>
        <w:tc>
          <w:tcPr>
            <w:tcW w:w="2770" w:type="dxa"/>
            <w:vAlign w:val="center"/>
          </w:tcPr>
          <w:p w14:paraId="2F2A882F" w14:textId="1BABE57E" w:rsidR="00903311" w:rsidRPr="00B273F7" w:rsidRDefault="004B778A" w:rsidP="00852F8A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273F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39,34 t</w:t>
            </w:r>
          </w:p>
        </w:tc>
      </w:tr>
    </w:tbl>
    <w:p w14:paraId="60A63ECE" w14:textId="77777777" w:rsidR="00903311" w:rsidRDefault="00903311" w:rsidP="00F476C0">
      <w:pPr>
        <w:jc w:val="both"/>
        <w:rPr>
          <w:b/>
          <w:bCs/>
        </w:rPr>
      </w:pPr>
    </w:p>
    <w:p w14:paraId="19A4EC3E" w14:textId="3222733F" w:rsidR="000F7D59" w:rsidRPr="007456D2" w:rsidRDefault="000F7D59" w:rsidP="003A04A1">
      <w:pPr>
        <w:tabs>
          <w:tab w:val="left" w:pos="1560"/>
          <w:tab w:val="left" w:pos="7290"/>
        </w:tabs>
        <w:jc w:val="both"/>
        <w:rPr>
          <w:b/>
          <w:bCs/>
          <w:sz w:val="22"/>
        </w:rPr>
      </w:pPr>
      <w:r w:rsidRPr="007456D2">
        <w:rPr>
          <w:b/>
          <w:bCs/>
          <w:sz w:val="22"/>
        </w:rPr>
        <w:t>Program 101</w:t>
      </w:r>
      <w:r w:rsidR="00F337F2">
        <w:rPr>
          <w:b/>
          <w:bCs/>
          <w:sz w:val="22"/>
        </w:rPr>
        <w:t>7</w:t>
      </w:r>
      <w:r w:rsidRPr="007456D2">
        <w:rPr>
          <w:b/>
          <w:bCs/>
          <w:sz w:val="22"/>
        </w:rPr>
        <w:t xml:space="preserve">: </w:t>
      </w:r>
      <w:r w:rsidR="003A04A1">
        <w:rPr>
          <w:b/>
          <w:bCs/>
          <w:sz w:val="22"/>
        </w:rPr>
        <w:tab/>
      </w:r>
      <w:r w:rsidR="00BB0C3D" w:rsidRPr="00EA0C4E">
        <w:rPr>
          <w:sz w:val="22"/>
        </w:rPr>
        <w:t>Kapitalne pomoći trgovačkim društvima</w:t>
      </w:r>
      <w:r w:rsidR="00BB0C3D" w:rsidRPr="007456D2">
        <w:rPr>
          <w:sz w:val="22"/>
        </w:rPr>
        <w:t xml:space="preserve"> </w:t>
      </w:r>
      <w:r w:rsidRPr="007456D2">
        <w:rPr>
          <w:sz w:val="22"/>
        </w:rPr>
        <w:t>obuhvaća rashode za slijedeće aktivnosti:</w:t>
      </w:r>
    </w:p>
    <w:p w14:paraId="6707D486" w14:textId="25B83111" w:rsidR="000F7D59" w:rsidRPr="007456D2" w:rsidRDefault="007879D2" w:rsidP="00EF3880">
      <w:pPr>
        <w:pStyle w:val="Crticenovo"/>
      </w:pPr>
      <w:r>
        <w:t xml:space="preserve">kapitalna </w:t>
      </w:r>
      <w:r w:rsidR="007B57BC">
        <w:t>pomoć trgovačkom društvu</w:t>
      </w:r>
      <w:r w:rsidR="000F7D59" w:rsidRPr="007456D2">
        <w:t xml:space="preserve"> u iznosu od </w:t>
      </w:r>
      <w:r w:rsidR="00330EC1">
        <w:t>0,0</w:t>
      </w:r>
      <w:r w:rsidR="000F7D59" w:rsidRPr="007456D2">
        <w:t>0 €</w:t>
      </w:r>
    </w:p>
    <w:p w14:paraId="3270F5E4" w14:textId="7913729C" w:rsidR="000F7D59" w:rsidRDefault="007B57BC" w:rsidP="00EF3880">
      <w:pPr>
        <w:pStyle w:val="Crticenovo"/>
      </w:pPr>
      <w:r>
        <w:t>kapitalna pomoć trgovačkom društvu</w:t>
      </w:r>
      <w:r w:rsidRPr="007456D2">
        <w:t xml:space="preserve"> </w:t>
      </w:r>
      <w:r>
        <w:t xml:space="preserve"> Komunalno Netretić d.o.o. </w:t>
      </w:r>
      <w:r w:rsidR="000F7D59" w:rsidRPr="007456D2">
        <w:t xml:space="preserve">u iznosu od </w:t>
      </w:r>
      <w:r w:rsidR="00330EC1">
        <w:t>124.000</w:t>
      </w:r>
      <w:r w:rsidR="000F7D59" w:rsidRPr="007456D2">
        <w:t>,00 €</w:t>
      </w:r>
    </w:p>
    <w:p w14:paraId="6A24D023" w14:textId="77777777" w:rsidR="00422FB7" w:rsidRPr="007456D2" w:rsidRDefault="00422FB7" w:rsidP="00422FB7">
      <w:pPr>
        <w:pStyle w:val="Odlomakpopisa"/>
        <w:spacing w:after="0"/>
        <w:rPr>
          <w:rFonts w:ascii="Times New Roman" w:hAnsi="Times New Roman"/>
          <w:sz w:val="22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4735"/>
        <w:gridCol w:w="1069"/>
        <w:gridCol w:w="1088"/>
        <w:gridCol w:w="936"/>
        <w:gridCol w:w="689"/>
      </w:tblGrid>
      <w:tr w:rsidR="00F476C0" w14:paraId="2DDAAC32" w14:textId="77777777" w:rsidTr="00B273F7">
        <w:trPr>
          <w:trHeight w:val="231"/>
        </w:trPr>
        <w:tc>
          <w:tcPr>
            <w:tcW w:w="1421" w:type="dxa"/>
            <w:shd w:val="clear" w:color="000000" w:fill="969696"/>
            <w:noWrap/>
            <w:hideMark/>
          </w:tcPr>
          <w:p w14:paraId="2F05A595" w14:textId="77777777" w:rsidR="00F476C0" w:rsidRDefault="00F476C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4735" w:type="dxa"/>
            <w:shd w:val="clear" w:color="000000" w:fill="969696"/>
            <w:noWrap/>
            <w:hideMark/>
          </w:tcPr>
          <w:p w14:paraId="06AE2018" w14:textId="77777777" w:rsidR="00F476C0" w:rsidRDefault="00F476C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069" w:type="dxa"/>
            <w:shd w:val="clear" w:color="000000" w:fill="969696"/>
            <w:noWrap/>
            <w:hideMark/>
          </w:tcPr>
          <w:p w14:paraId="6111FFD3" w14:textId="77777777" w:rsidR="00F476C0" w:rsidRDefault="00F476C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2024</w:t>
            </w:r>
          </w:p>
        </w:tc>
        <w:tc>
          <w:tcPr>
            <w:tcW w:w="1088" w:type="dxa"/>
            <w:shd w:val="clear" w:color="000000" w:fill="969696"/>
            <w:noWrap/>
            <w:hideMark/>
          </w:tcPr>
          <w:p w14:paraId="0A9029F5" w14:textId="77777777" w:rsidR="00F476C0" w:rsidRDefault="00F476C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2024</w:t>
            </w:r>
          </w:p>
        </w:tc>
        <w:tc>
          <w:tcPr>
            <w:tcW w:w="925" w:type="dxa"/>
            <w:shd w:val="clear" w:color="000000" w:fill="969696"/>
            <w:noWrap/>
            <w:hideMark/>
          </w:tcPr>
          <w:p w14:paraId="57A6497C" w14:textId="77777777" w:rsidR="00F476C0" w:rsidRDefault="00F476C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2024</w:t>
            </w:r>
          </w:p>
        </w:tc>
        <w:tc>
          <w:tcPr>
            <w:tcW w:w="689" w:type="dxa"/>
            <w:shd w:val="clear" w:color="000000" w:fill="969696"/>
            <w:noWrap/>
            <w:hideMark/>
          </w:tcPr>
          <w:p w14:paraId="215DFDB4" w14:textId="77777777" w:rsidR="00F476C0" w:rsidRDefault="00F476C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F476C0" w14:paraId="4A6DB8F4" w14:textId="77777777" w:rsidTr="00B273F7">
        <w:trPr>
          <w:trHeight w:val="231"/>
        </w:trPr>
        <w:tc>
          <w:tcPr>
            <w:tcW w:w="6157" w:type="dxa"/>
            <w:gridSpan w:val="2"/>
            <w:shd w:val="clear" w:color="000000" w:fill="969696"/>
            <w:noWrap/>
            <w:hideMark/>
          </w:tcPr>
          <w:p w14:paraId="390CD0C8" w14:textId="77777777" w:rsidR="00F476C0" w:rsidRDefault="00F476C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9" w:type="dxa"/>
            <w:shd w:val="clear" w:color="000000" w:fill="969696"/>
            <w:noWrap/>
            <w:hideMark/>
          </w:tcPr>
          <w:p w14:paraId="3BB26199" w14:textId="77777777" w:rsidR="00F476C0" w:rsidRDefault="00F476C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8" w:type="dxa"/>
            <w:shd w:val="clear" w:color="000000" w:fill="969696"/>
            <w:noWrap/>
            <w:hideMark/>
          </w:tcPr>
          <w:p w14:paraId="4556F55C" w14:textId="77777777" w:rsidR="00F476C0" w:rsidRDefault="00F476C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25" w:type="dxa"/>
            <w:shd w:val="clear" w:color="000000" w:fill="969696"/>
            <w:noWrap/>
            <w:hideMark/>
          </w:tcPr>
          <w:p w14:paraId="340FAEE7" w14:textId="77777777" w:rsidR="00F476C0" w:rsidRDefault="00F476C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9" w:type="dxa"/>
            <w:shd w:val="clear" w:color="000000" w:fill="969696"/>
            <w:noWrap/>
            <w:hideMark/>
          </w:tcPr>
          <w:p w14:paraId="58B59DA5" w14:textId="77777777" w:rsidR="00F476C0" w:rsidRDefault="00F476C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F476C0" w14:paraId="79F97423" w14:textId="77777777" w:rsidTr="00B273F7">
        <w:trPr>
          <w:trHeight w:val="231"/>
        </w:trPr>
        <w:tc>
          <w:tcPr>
            <w:tcW w:w="1421" w:type="dxa"/>
            <w:shd w:val="clear" w:color="000000" w:fill="A6A6A6"/>
            <w:noWrap/>
            <w:hideMark/>
          </w:tcPr>
          <w:p w14:paraId="6E5D45B3" w14:textId="77777777" w:rsidR="00F476C0" w:rsidRDefault="00F476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1017</w:t>
            </w:r>
          </w:p>
        </w:tc>
        <w:tc>
          <w:tcPr>
            <w:tcW w:w="4735" w:type="dxa"/>
            <w:shd w:val="clear" w:color="000000" w:fill="A6A6A6"/>
            <w:noWrap/>
            <w:hideMark/>
          </w:tcPr>
          <w:p w14:paraId="0B47D4CC" w14:textId="77777777" w:rsidR="00F476C0" w:rsidRDefault="00F476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Program: Kapitalne pomoći trgovačkim društvima</w:t>
            </w:r>
          </w:p>
        </w:tc>
        <w:tc>
          <w:tcPr>
            <w:tcW w:w="1069" w:type="dxa"/>
            <w:shd w:val="clear" w:color="000000" w:fill="A6A6A6"/>
            <w:noWrap/>
            <w:hideMark/>
          </w:tcPr>
          <w:p w14:paraId="5DBB57D2" w14:textId="77777777" w:rsidR="00F476C0" w:rsidRDefault="00F476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144.000,00</w:t>
            </w:r>
          </w:p>
        </w:tc>
        <w:tc>
          <w:tcPr>
            <w:tcW w:w="1088" w:type="dxa"/>
            <w:shd w:val="clear" w:color="000000" w:fill="A6A6A6"/>
            <w:noWrap/>
            <w:hideMark/>
          </w:tcPr>
          <w:p w14:paraId="7724F897" w14:textId="77777777" w:rsidR="00F476C0" w:rsidRDefault="00F476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144.000,00</w:t>
            </w:r>
          </w:p>
        </w:tc>
        <w:tc>
          <w:tcPr>
            <w:tcW w:w="925" w:type="dxa"/>
            <w:shd w:val="clear" w:color="000000" w:fill="A6A6A6"/>
            <w:noWrap/>
            <w:hideMark/>
          </w:tcPr>
          <w:p w14:paraId="6061A8DF" w14:textId="77777777" w:rsidR="00F476C0" w:rsidRDefault="00F476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124.000,00</w:t>
            </w:r>
          </w:p>
        </w:tc>
        <w:tc>
          <w:tcPr>
            <w:tcW w:w="689" w:type="dxa"/>
            <w:shd w:val="clear" w:color="000000" w:fill="A6A6A6"/>
            <w:noWrap/>
            <w:hideMark/>
          </w:tcPr>
          <w:p w14:paraId="1D986222" w14:textId="77777777" w:rsidR="00F476C0" w:rsidRDefault="00F476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86,11</w:t>
            </w:r>
          </w:p>
        </w:tc>
      </w:tr>
      <w:tr w:rsidR="00F476C0" w14:paraId="7F8DF254" w14:textId="77777777" w:rsidTr="00B273F7">
        <w:trPr>
          <w:trHeight w:val="231"/>
        </w:trPr>
        <w:tc>
          <w:tcPr>
            <w:tcW w:w="1421" w:type="dxa"/>
            <w:noWrap/>
            <w:hideMark/>
          </w:tcPr>
          <w:p w14:paraId="71E94EFC" w14:textId="77777777" w:rsidR="00F476C0" w:rsidRDefault="00F476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A101701</w:t>
            </w:r>
          </w:p>
        </w:tc>
        <w:tc>
          <w:tcPr>
            <w:tcW w:w="4735" w:type="dxa"/>
            <w:noWrap/>
            <w:hideMark/>
          </w:tcPr>
          <w:p w14:paraId="1E880585" w14:textId="77777777" w:rsidR="00F476C0" w:rsidRDefault="00F476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Kapitalna pomoć trgovačkom društvu</w:t>
            </w:r>
          </w:p>
        </w:tc>
        <w:tc>
          <w:tcPr>
            <w:tcW w:w="1069" w:type="dxa"/>
            <w:noWrap/>
            <w:hideMark/>
          </w:tcPr>
          <w:p w14:paraId="63488F6A" w14:textId="77777777" w:rsidR="00F476C0" w:rsidRDefault="00F476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20.000,00</w:t>
            </w:r>
          </w:p>
        </w:tc>
        <w:tc>
          <w:tcPr>
            <w:tcW w:w="1088" w:type="dxa"/>
            <w:noWrap/>
            <w:hideMark/>
          </w:tcPr>
          <w:p w14:paraId="71B2B603" w14:textId="77777777" w:rsidR="00F476C0" w:rsidRDefault="00F476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20.000,00</w:t>
            </w:r>
          </w:p>
        </w:tc>
        <w:tc>
          <w:tcPr>
            <w:tcW w:w="925" w:type="dxa"/>
            <w:noWrap/>
            <w:hideMark/>
          </w:tcPr>
          <w:p w14:paraId="6FFD8F7E" w14:textId="77777777" w:rsidR="00F476C0" w:rsidRDefault="00F476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9" w:type="dxa"/>
            <w:noWrap/>
            <w:hideMark/>
          </w:tcPr>
          <w:p w14:paraId="6D76BF18" w14:textId="77777777" w:rsidR="00F476C0" w:rsidRDefault="00F476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476C0" w14:paraId="1EF838AC" w14:textId="77777777" w:rsidTr="00B273F7">
        <w:trPr>
          <w:trHeight w:val="231"/>
        </w:trPr>
        <w:tc>
          <w:tcPr>
            <w:tcW w:w="1421" w:type="dxa"/>
            <w:noWrap/>
            <w:hideMark/>
          </w:tcPr>
          <w:p w14:paraId="03966F0A" w14:textId="77777777" w:rsidR="00F476C0" w:rsidRDefault="00F476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A101703</w:t>
            </w:r>
          </w:p>
        </w:tc>
        <w:tc>
          <w:tcPr>
            <w:tcW w:w="4735" w:type="dxa"/>
            <w:noWrap/>
            <w:hideMark/>
          </w:tcPr>
          <w:p w14:paraId="3D2E831D" w14:textId="77777777" w:rsidR="00F476C0" w:rsidRDefault="00F476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Kapitalna pomoć trgovačkom društvu Komunalno Netretić d.o.o.</w:t>
            </w:r>
          </w:p>
        </w:tc>
        <w:tc>
          <w:tcPr>
            <w:tcW w:w="1069" w:type="dxa"/>
            <w:noWrap/>
            <w:hideMark/>
          </w:tcPr>
          <w:p w14:paraId="3C68B704" w14:textId="77777777" w:rsidR="00F476C0" w:rsidRDefault="00F476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124.000,00</w:t>
            </w:r>
          </w:p>
        </w:tc>
        <w:tc>
          <w:tcPr>
            <w:tcW w:w="1088" w:type="dxa"/>
            <w:noWrap/>
            <w:hideMark/>
          </w:tcPr>
          <w:p w14:paraId="1841F93C" w14:textId="77777777" w:rsidR="00F476C0" w:rsidRDefault="00F476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124.000,00</w:t>
            </w:r>
          </w:p>
        </w:tc>
        <w:tc>
          <w:tcPr>
            <w:tcW w:w="925" w:type="dxa"/>
            <w:noWrap/>
            <w:hideMark/>
          </w:tcPr>
          <w:p w14:paraId="3603320A" w14:textId="77777777" w:rsidR="00F476C0" w:rsidRDefault="00F476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124.000,00</w:t>
            </w:r>
          </w:p>
        </w:tc>
        <w:tc>
          <w:tcPr>
            <w:tcW w:w="689" w:type="dxa"/>
            <w:noWrap/>
            <w:hideMark/>
          </w:tcPr>
          <w:p w14:paraId="33A368CC" w14:textId="77777777" w:rsidR="00F476C0" w:rsidRDefault="00F476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</w:tbl>
    <w:p w14:paraId="4E8A349D" w14:textId="77777777" w:rsidR="009750D6" w:rsidRDefault="009750D6" w:rsidP="007B57BC">
      <w:pPr>
        <w:pStyle w:val="Odlomakpopisa"/>
        <w:spacing w:after="0"/>
        <w:rPr>
          <w:rFonts w:ascii="Times New Roman" w:hAnsi="Times New Roman"/>
          <w:sz w:val="22"/>
        </w:rPr>
      </w:pPr>
    </w:p>
    <w:p w14:paraId="62A78383" w14:textId="77777777" w:rsidR="004B44BB" w:rsidRPr="00B273F7" w:rsidRDefault="004B44BB" w:rsidP="004B44BB">
      <w:pPr>
        <w:rPr>
          <w:b/>
          <w:bCs/>
          <w:color w:val="000000" w:themeColor="text1"/>
          <w:sz w:val="22"/>
          <w:szCs w:val="22"/>
        </w:rPr>
      </w:pPr>
      <w:r w:rsidRPr="00B273F7">
        <w:rPr>
          <w:b/>
          <w:bCs/>
          <w:color w:val="000000" w:themeColor="text1"/>
          <w:sz w:val="22"/>
          <w:szCs w:val="22"/>
        </w:rPr>
        <w:t>CILJ PROGRAMA</w:t>
      </w:r>
    </w:p>
    <w:p w14:paraId="5F1899B0" w14:textId="2B1D3BFC" w:rsidR="009750D6" w:rsidRPr="000E279C" w:rsidRDefault="00CE0BF8" w:rsidP="00B273F7">
      <w:pPr>
        <w:rPr>
          <w:sz w:val="22"/>
        </w:rPr>
      </w:pPr>
      <w:r w:rsidRPr="000E279C">
        <w:rPr>
          <w:sz w:val="22"/>
        </w:rPr>
        <w:t>Nabava i registracija komunalne opreme – traktora sa malčerom i priključcima.</w:t>
      </w:r>
    </w:p>
    <w:p w14:paraId="3B61A806" w14:textId="77777777" w:rsidR="00AC37DA" w:rsidRPr="000E279C" w:rsidRDefault="00AC37DA" w:rsidP="007B57BC">
      <w:pPr>
        <w:pStyle w:val="Odlomakpopisa"/>
        <w:spacing w:after="0"/>
        <w:rPr>
          <w:rFonts w:ascii="Times New Roman" w:hAnsi="Times New Roman"/>
          <w:sz w:val="22"/>
        </w:rPr>
      </w:pPr>
    </w:p>
    <w:p w14:paraId="0EDEBDBC" w14:textId="77777777" w:rsidR="004B44BB" w:rsidRPr="000E279C" w:rsidRDefault="004B44BB" w:rsidP="004B44BB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sz w:val="22"/>
        </w:rPr>
      </w:pPr>
      <w:r w:rsidRPr="000E279C">
        <w:rPr>
          <w:rFonts w:asciiTheme="majorBidi" w:hAnsiTheme="majorBidi" w:cstheme="majorBidi"/>
          <w:b/>
          <w:bCs/>
          <w:sz w:val="22"/>
        </w:rPr>
        <w:t>POKAZATELJ USPJEŠNOSTI</w:t>
      </w:r>
    </w:p>
    <w:tbl>
      <w:tblPr>
        <w:tblStyle w:val="Reetkatablice"/>
        <w:tblW w:w="9999" w:type="dxa"/>
        <w:tblInd w:w="-5" w:type="dxa"/>
        <w:tblLook w:val="04A0" w:firstRow="1" w:lastRow="0" w:firstColumn="1" w:lastColumn="0" w:noHBand="0" w:noVBand="1"/>
      </w:tblPr>
      <w:tblGrid>
        <w:gridCol w:w="2151"/>
        <w:gridCol w:w="2586"/>
        <w:gridCol w:w="1447"/>
        <w:gridCol w:w="1052"/>
        <w:gridCol w:w="2763"/>
      </w:tblGrid>
      <w:tr w:rsidR="000E279C" w:rsidRPr="000E279C" w14:paraId="2175FF65" w14:textId="77777777" w:rsidTr="00B273F7">
        <w:trPr>
          <w:trHeight w:val="547"/>
        </w:trPr>
        <w:tc>
          <w:tcPr>
            <w:tcW w:w="21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2183E8" w14:textId="77777777" w:rsidR="004B44BB" w:rsidRPr="000E279C" w:rsidRDefault="004B44BB" w:rsidP="00B273F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E279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Aktivnost/projekt</w:t>
            </w:r>
          </w:p>
        </w:tc>
        <w:tc>
          <w:tcPr>
            <w:tcW w:w="25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CE0E02" w14:textId="77777777" w:rsidR="004B44BB" w:rsidRPr="000E279C" w:rsidRDefault="004B44BB" w:rsidP="00B273F7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E279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FC3B71" w14:textId="77777777" w:rsidR="004B44BB" w:rsidRPr="000E279C" w:rsidRDefault="004B44BB" w:rsidP="00B273F7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E279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Početna vrijednost</w:t>
            </w:r>
            <w:r w:rsidRPr="000E279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pokazatelja rezultata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0813A4A" w14:textId="77777777" w:rsidR="004B44BB" w:rsidRPr="000E279C" w:rsidRDefault="004B44BB" w:rsidP="00B273F7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E279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Ciljna</w:t>
            </w:r>
            <w:r w:rsidRPr="000E279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vrijednost</w:t>
            </w:r>
            <w:r w:rsidRPr="000E279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2024.</w:t>
            </w:r>
          </w:p>
        </w:tc>
        <w:tc>
          <w:tcPr>
            <w:tcW w:w="27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A5F35D" w14:textId="77777777" w:rsidR="004B44BB" w:rsidRPr="000E279C" w:rsidRDefault="004B44BB" w:rsidP="00B273F7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E279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 w:rsidR="000E279C" w:rsidRPr="000E279C" w14:paraId="6C5AE437" w14:textId="77777777" w:rsidTr="00B273F7">
        <w:trPr>
          <w:trHeight w:val="515"/>
        </w:trPr>
        <w:tc>
          <w:tcPr>
            <w:tcW w:w="2151" w:type="dxa"/>
          </w:tcPr>
          <w:p w14:paraId="46D3798B" w14:textId="0230807B" w:rsidR="004B44BB" w:rsidRPr="000E279C" w:rsidRDefault="00BC5AB2" w:rsidP="004C7481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E279C">
              <w:rPr>
                <w:rFonts w:asciiTheme="majorBidi" w:hAnsiTheme="majorBidi" w:cstheme="majorBidi"/>
                <w:sz w:val="16"/>
                <w:szCs w:val="16"/>
              </w:rPr>
              <w:t>A101703 Kapitalna pomoć trgovačkom društvu Komunalno Netretić d.o.o.</w:t>
            </w:r>
          </w:p>
        </w:tc>
        <w:tc>
          <w:tcPr>
            <w:tcW w:w="2586" w:type="dxa"/>
          </w:tcPr>
          <w:p w14:paraId="39EA97A6" w14:textId="26DE49F9" w:rsidR="004B44BB" w:rsidRPr="000E279C" w:rsidRDefault="001C71EB" w:rsidP="004C7481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E279C">
              <w:rPr>
                <w:rFonts w:asciiTheme="majorBidi" w:hAnsiTheme="majorBidi" w:cstheme="majorBidi"/>
                <w:sz w:val="16"/>
                <w:szCs w:val="16"/>
              </w:rPr>
              <w:t>K</w:t>
            </w:r>
            <w:r w:rsidR="00DA6284" w:rsidRPr="00DA6284">
              <w:rPr>
                <w:rFonts w:asciiTheme="majorBidi" w:hAnsiTheme="majorBidi" w:cstheme="majorBidi"/>
                <w:sz w:val="16"/>
                <w:szCs w:val="16"/>
              </w:rPr>
              <w:t>omunaln</w:t>
            </w:r>
            <w:r w:rsidR="00591F03" w:rsidRPr="000E279C">
              <w:rPr>
                <w:rFonts w:asciiTheme="majorBidi" w:hAnsiTheme="majorBidi" w:cstheme="majorBidi"/>
                <w:sz w:val="16"/>
                <w:szCs w:val="16"/>
              </w:rPr>
              <w:t>a</w:t>
            </w:r>
            <w:r w:rsidR="00DA6284" w:rsidRPr="00DA6284">
              <w:rPr>
                <w:rFonts w:asciiTheme="majorBidi" w:hAnsiTheme="majorBidi" w:cstheme="majorBidi"/>
                <w:sz w:val="16"/>
                <w:szCs w:val="16"/>
              </w:rPr>
              <w:t xml:space="preserve"> oprem</w:t>
            </w:r>
            <w:r w:rsidR="00591F03" w:rsidRPr="000E279C">
              <w:rPr>
                <w:rFonts w:asciiTheme="majorBidi" w:hAnsiTheme="majorBidi" w:cstheme="majorBidi"/>
                <w:sz w:val="16"/>
                <w:szCs w:val="16"/>
              </w:rPr>
              <w:t>a</w:t>
            </w:r>
            <w:r w:rsidR="00DA6284" w:rsidRPr="00DA6284">
              <w:rPr>
                <w:rFonts w:asciiTheme="majorBidi" w:hAnsiTheme="majorBidi" w:cstheme="majorBidi"/>
                <w:sz w:val="16"/>
                <w:szCs w:val="16"/>
              </w:rPr>
              <w:t xml:space="preserve"> – traktor sa malčerom i priključcima.</w:t>
            </w:r>
          </w:p>
        </w:tc>
        <w:tc>
          <w:tcPr>
            <w:tcW w:w="1447" w:type="dxa"/>
          </w:tcPr>
          <w:p w14:paraId="77C88016" w14:textId="09603577" w:rsidR="004B44BB" w:rsidRPr="000E279C" w:rsidRDefault="00EF6BA9" w:rsidP="004C7481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E279C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1052" w:type="dxa"/>
          </w:tcPr>
          <w:p w14:paraId="61E6C274" w14:textId="3A89832D" w:rsidR="004B44BB" w:rsidRPr="000E279C" w:rsidRDefault="00105FE5" w:rsidP="004C7481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E279C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2763" w:type="dxa"/>
          </w:tcPr>
          <w:p w14:paraId="6CBEBCB9" w14:textId="487A32EF" w:rsidR="004B44BB" w:rsidRPr="000E279C" w:rsidRDefault="00105FE5" w:rsidP="004C7481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E279C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</w:tbl>
    <w:p w14:paraId="0D74BABA" w14:textId="77777777" w:rsidR="000C5C7C" w:rsidRPr="00212F48" w:rsidRDefault="000C5C7C" w:rsidP="00212F48">
      <w:pPr>
        <w:rPr>
          <w:sz w:val="22"/>
        </w:rPr>
      </w:pPr>
    </w:p>
    <w:p w14:paraId="3DB3C647" w14:textId="210612B1" w:rsidR="0007532C" w:rsidRPr="00A327CF" w:rsidRDefault="001A20A7" w:rsidP="003A04A1">
      <w:pPr>
        <w:tabs>
          <w:tab w:val="left" w:pos="1560"/>
          <w:tab w:val="left" w:pos="7290"/>
        </w:tabs>
        <w:jc w:val="both"/>
        <w:rPr>
          <w:sz w:val="22"/>
        </w:rPr>
      </w:pPr>
      <w:r w:rsidRPr="00A327CF">
        <w:rPr>
          <w:b/>
          <w:bCs/>
          <w:sz w:val="22"/>
        </w:rPr>
        <w:t xml:space="preserve">Program </w:t>
      </w:r>
      <w:r w:rsidR="00D76DFB" w:rsidRPr="00A327CF">
        <w:rPr>
          <w:b/>
          <w:bCs/>
          <w:sz w:val="22"/>
        </w:rPr>
        <w:t xml:space="preserve">1018: </w:t>
      </w:r>
      <w:r w:rsidR="003A04A1">
        <w:rPr>
          <w:b/>
          <w:bCs/>
          <w:sz w:val="22"/>
        </w:rPr>
        <w:tab/>
      </w:r>
      <w:r w:rsidR="0007532C" w:rsidRPr="00A327CF">
        <w:rPr>
          <w:b/>
          <w:bCs/>
          <w:sz w:val="22"/>
        </w:rPr>
        <w:t xml:space="preserve">Zaštita okoliša </w:t>
      </w:r>
      <w:r w:rsidR="0007532C" w:rsidRPr="00A327CF">
        <w:rPr>
          <w:sz w:val="22"/>
        </w:rPr>
        <w:t>obuhvaća rashode za slijedeće aktivnosti:</w:t>
      </w:r>
    </w:p>
    <w:p w14:paraId="60A5DB66" w14:textId="15AB4739" w:rsidR="009C3B77" w:rsidRDefault="009C3B77" w:rsidP="003A04A1">
      <w:pPr>
        <w:pStyle w:val="Crticenovo"/>
      </w:pPr>
      <w:r w:rsidRPr="00A327CF">
        <w:t xml:space="preserve">izrada Strategije zelene urbane obnove u iznosu od </w:t>
      </w:r>
      <w:r w:rsidR="00A327CF" w:rsidRPr="00A327CF">
        <w:t>0,00 €</w:t>
      </w:r>
    </w:p>
    <w:p w14:paraId="5A87695F" w14:textId="77777777" w:rsidR="00212F48" w:rsidRPr="00A327CF" w:rsidRDefault="00212F48" w:rsidP="00212F48">
      <w:pPr>
        <w:pStyle w:val="Odlomakpopisa"/>
        <w:tabs>
          <w:tab w:val="left" w:pos="7290"/>
        </w:tabs>
        <w:spacing w:after="0"/>
        <w:jc w:val="both"/>
        <w:rPr>
          <w:rFonts w:ascii="Times New Roman" w:hAnsi="Times New Roman"/>
          <w:sz w:val="22"/>
        </w:rPr>
      </w:pPr>
    </w:p>
    <w:tbl>
      <w:tblPr>
        <w:tblW w:w="10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4770"/>
        <w:gridCol w:w="1076"/>
        <w:gridCol w:w="1095"/>
        <w:gridCol w:w="929"/>
        <w:gridCol w:w="692"/>
      </w:tblGrid>
      <w:tr w:rsidR="005D5FF0" w14:paraId="6BC50C8E" w14:textId="77777777" w:rsidTr="00A50A92">
        <w:trPr>
          <w:trHeight w:val="236"/>
        </w:trPr>
        <w:tc>
          <w:tcPr>
            <w:tcW w:w="1449" w:type="dxa"/>
            <w:shd w:val="clear" w:color="000000" w:fill="969696"/>
            <w:noWrap/>
            <w:vAlign w:val="center"/>
            <w:hideMark/>
          </w:tcPr>
          <w:p w14:paraId="425F81B8" w14:textId="77777777" w:rsidR="00F476C0" w:rsidRDefault="00F476C0" w:rsidP="005D5FF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4769" w:type="dxa"/>
            <w:shd w:val="clear" w:color="000000" w:fill="969696"/>
            <w:noWrap/>
            <w:vAlign w:val="center"/>
            <w:hideMark/>
          </w:tcPr>
          <w:p w14:paraId="65005944" w14:textId="77777777" w:rsidR="00F476C0" w:rsidRDefault="00F476C0" w:rsidP="005D5FF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076" w:type="dxa"/>
            <w:shd w:val="clear" w:color="000000" w:fill="969696"/>
            <w:noWrap/>
            <w:vAlign w:val="center"/>
            <w:hideMark/>
          </w:tcPr>
          <w:p w14:paraId="596D7558" w14:textId="77777777" w:rsidR="00F476C0" w:rsidRDefault="00F476C0" w:rsidP="005D5FF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2024</w:t>
            </w:r>
          </w:p>
        </w:tc>
        <w:tc>
          <w:tcPr>
            <w:tcW w:w="1095" w:type="dxa"/>
            <w:shd w:val="clear" w:color="000000" w:fill="969696"/>
            <w:noWrap/>
            <w:vAlign w:val="center"/>
            <w:hideMark/>
          </w:tcPr>
          <w:p w14:paraId="573BA388" w14:textId="77777777" w:rsidR="00F476C0" w:rsidRDefault="00F476C0" w:rsidP="005D5FF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2024</w:t>
            </w:r>
          </w:p>
        </w:tc>
        <w:tc>
          <w:tcPr>
            <w:tcW w:w="929" w:type="dxa"/>
            <w:shd w:val="clear" w:color="000000" w:fill="969696"/>
            <w:noWrap/>
            <w:vAlign w:val="center"/>
            <w:hideMark/>
          </w:tcPr>
          <w:p w14:paraId="25FD8E32" w14:textId="77777777" w:rsidR="00F476C0" w:rsidRDefault="00F476C0" w:rsidP="005D5FF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2024</w:t>
            </w:r>
          </w:p>
        </w:tc>
        <w:tc>
          <w:tcPr>
            <w:tcW w:w="692" w:type="dxa"/>
            <w:shd w:val="clear" w:color="000000" w:fill="969696"/>
            <w:noWrap/>
            <w:vAlign w:val="center"/>
            <w:hideMark/>
          </w:tcPr>
          <w:p w14:paraId="0B44DC53" w14:textId="77777777" w:rsidR="00F476C0" w:rsidRDefault="00F476C0" w:rsidP="005D5FF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F476C0" w14:paraId="28F15E29" w14:textId="77777777" w:rsidTr="00A50A92">
        <w:trPr>
          <w:trHeight w:val="236"/>
        </w:trPr>
        <w:tc>
          <w:tcPr>
            <w:tcW w:w="6219" w:type="dxa"/>
            <w:gridSpan w:val="2"/>
            <w:shd w:val="clear" w:color="000000" w:fill="969696"/>
            <w:noWrap/>
            <w:vAlign w:val="center"/>
            <w:hideMark/>
          </w:tcPr>
          <w:p w14:paraId="017F8A77" w14:textId="3A67B94C" w:rsidR="00F476C0" w:rsidRDefault="00F476C0" w:rsidP="005D5F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shd w:val="clear" w:color="000000" w:fill="969696"/>
            <w:noWrap/>
            <w:vAlign w:val="center"/>
            <w:hideMark/>
          </w:tcPr>
          <w:p w14:paraId="14EFB9D8" w14:textId="77777777" w:rsidR="00F476C0" w:rsidRDefault="00F476C0" w:rsidP="005D5FF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95" w:type="dxa"/>
            <w:shd w:val="clear" w:color="000000" w:fill="969696"/>
            <w:noWrap/>
            <w:vAlign w:val="center"/>
            <w:hideMark/>
          </w:tcPr>
          <w:p w14:paraId="4BB9594D" w14:textId="77777777" w:rsidR="00F476C0" w:rsidRDefault="00F476C0" w:rsidP="005D5FF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29" w:type="dxa"/>
            <w:shd w:val="clear" w:color="000000" w:fill="969696"/>
            <w:noWrap/>
            <w:vAlign w:val="center"/>
            <w:hideMark/>
          </w:tcPr>
          <w:p w14:paraId="20A3CF68" w14:textId="77777777" w:rsidR="00F476C0" w:rsidRDefault="00F476C0" w:rsidP="005D5FF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92" w:type="dxa"/>
            <w:shd w:val="clear" w:color="000000" w:fill="969696"/>
            <w:noWrap/>
            <w:vAlign w:val="center"/>
            <w:hideMark/>
          </w:tcPr>
          <w:p w14:paraId="47587E48" w14:textId="77777777" w:rsidR="00F476C0" w:rsidRDefault="00F476C0" w:rsidP="005D5FF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5D5FF0" w14:paraId="3846D679" w14:textId="77777777" w:rsidTr="00A50A92">
        <w:trPr>
          <w:trHeight w:val="236"/>
        </w:trPr>
        <w:tc>
          <w:tcPr>
            <w:tcW w:w="1449" w:type="dxa"/>
            <w:shd w:val="clear" w:color="000000" w:fill="A6A6A6"/>
            <w:noWrap/>
            <w:hideMark/>
          </w:tcPr>
          <w:p w14:paraId="4EB601BE" w14:textId="77777777" w:rsidR="00F476C0" w:rsidRDefault="00F476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</w:t>
            </w:r>
          </w:p>
        </w:tc>
        <w:tc>
          <w:tcPr>
            <w:tcW w:w="4769" w:type="dxa"/>
            <w:shd w:val="clear" w:color="000000" w:fill="A6A6A6"/>
            <w:noWrap/>
            <w:hideMark/>
          </w:tcPr>
          <w:p w14:paraId="376DAE5D" w14:textId="77777777" w:rsidR="00F476C0" w:rsidRDefault="00F476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Program: Zaštita okoliša</w:t>
            </w:r>
          </w:p>
        </w:tc>
        <w:tc>
          <w:tcPr>
            <w:tcW w:w="1076" w:type="dxa"/>
            <w:shd w:val="clear" w:color="000000" w:fill="A6A6A6"/>
            <w:noWrap/>
            <w:hideMark/>
          </w:tcPr>
          <w:p w14:paraId="05C7058C" w14:textId="77777777" w:rsidR="00F476C0" w:rsidRDefault="00F476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20.000,00</w:t>
            </w:r>
          </w:p>
        </w:tc>
        <w:tc>
          <w:tcPr>
            <w:tcW w:w="1095" w:type="dxa"/>
            <w:shd w:val="clear" w:color="000000" w:fill="A6A6A6"/>
            <w:noWrap/>
            <w:hideMark/>
          </w:tcPr>
          <w:p w14:paraId="3F2C8495" w14:textId="77777777" w:rsidR="00F476C0" w:rsidRDefault="00F476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20.000,00</w:t>
            </w:r>
          </w:p>
        </w:tc>
        <w:tc>
          <w:tcPr>
            <w:tcW w:w="929" w:type="dxa"/>
            <w:shd w:val="clear" w:color="000000" w:fill="A6A6A6"/>
            <w:noWrap/>
            <w:hideMark/>
          </w:tcPr>
          <w:p w14:paraId="29E70EDD" w14:textId="77777777" w:rsidR="00F476C0" w:rsidRDefault="00F476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92" w:type="dxa"/>
            <w:shd w:val="clear" w:color="000000" w:fill="A6A6A6"/>
            <w:noWrap/>
            <w:hideMark/>
          </w:tcPr>
          <w:p w14:paraId="2031F9BF" w14:textId="77777777" w:rsidR="00F476C0" w:rsidRDefault="00F476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476C0" w14:paraId="4FDC7D8A" w14:textId="77777777" w:rsidTr="00A50A92">
        <w:trPr>
          <w:trHeight w:val="236"/>
        </w:trPr>
        <w:tc>
          <w:tcPr>
            <w:tcW w:w="1449" w:type="dxa"/>
            <w:noWrap/>
            <w:hideMark/>
          </w:tcPr>
          <w:p w14:paraId="109EC1BE" w14:textId="77777777" w:rsidR="00F476C0" w:rsidRDefault="00F476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K101801</w:t>
            </w:r>
          </w:p>
        </w:tc>
        <w:tc>
          <w:tcPr>
            <w:tcW w:w="4769" w:type="dxa"/>
            <w:noWrap/>
            <w:hideMark/>
          </w:tcPr>
          <w:p w14:paraId="357B4B13" w14:textId="4083481B" w:rsidR="00F476C0" w:rsidRDefault="00F476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Kapitalni projekt: Strategija zelene urbane </w:t>
            </w:r>
            <w:r w:rsidR="00037C92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bnove</w:t>
            </w:r>
          </w:p>
        </w:tc>
        <w:tc>
          <w:tcPr>
            <w:tcW w:w="1076" w:type="dxa"/>
            <w:noWrap/>
            <w:hideMark/>
          </w:tcPr>
          <w:p w14:paraId="55FBE274" w14:textId="77777777" w:rsidR="00F476C0" w:rsidRDefault="00F476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20.000,00</w:t>
            </w:r>
          </w:p>
        </w:tc>
        <w:tc>
          <w:tcPr>
            <w:tcW w:w="1095" w:type="dxa"/>
            <w:noWrap/>
            <w:hideMark/>
          </w:tcPr>
          <w:p w14:paraId="3B2B7214" w14:textId="77777777" w:rsidR="00F476C0" w:rsidRDefault="00F476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20.000,00</w:t>
            </w:r>
          </w:p>
        </w:tc>
        <w:tc>
          <w:tcPr>
            <w:tcW w:w="929" w:type="dxa"/>
            <w:noWrap/>
            <w:hideMark/>
          </w:tcPr>
          <w:p w14:paraId="0CC43F5D" w14:textId="77777777" w:rsidR="00F476C0" w:rsidRDefault="00F476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92" w:type="dxa"/>
            <w:noWrap/>
            <w:hideMark/>
          </w:tcPr>
          <w:p w14:paraId="5FBF7AF2" w14:textId="77777777" w:rsidR="00F476C0" w:rsidRDefault="00F476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</w:tbl>
    <w:p w14:paraId="2F15D8FD" w14:textId="77777777" w:rsidR="007E2D95" w:rsidRPr="005577AC" w:rsidRDefault="007E2D95" w:rsidP="00307251">
      <w:pPr>
        <w:pStyle w:val="Odlomakpopisa"/>
        <w:spacing w:after="0"/>
        <w:ind w:left="426"/>
        <w:rPr>
          <w:b/>
          <w:bCs/>
          <w:color w:val="FF0000"/>
          <w:sz w:val="22"/>
        </w:rPr>
      </w:pPr>
    </w:p>
    <w:p w14:paraId="6495D11D" w14:textId="77777777" w:rsidR="00F476C0" w:rsidRPr="0023687B" w:rsidRDefault="00F476C0" w:rsidP="00F476C0">
      <w:pPr>
        <w:rPr>
          <w:b/>
          <w:bCs/>
          <w:sz w:val="22"/>
          <w:szCs w:val="22"/>
        </w:rPr>
      </w:pPr>
      <w:r w:rsidRPr="0023687B">
        <w:rPr>
          <w:b/>
          <w:bCs/>
          <w:sz w:val="22"/>
          <w:szCs w:val="22"/>
        </w:rPr>
        <w:t>CILJ PROGRAMA</w:t>
      </w:r>
    </w:p>
    <w:p w14:paraId="62842EBC" w14:textId="77777777" w:rsidR="00F476C0" w:rsidRDefault="00F476C0" w:rsidP="00F476C0">
      <w:pPr>
        <w:rPr>
          <w:sz w:val="22"/>
          <w:szCs w:val="22"/>
        </w:rPr>
      </w:pPr>
      <w:r w:rsidRPr="0023687B">
        <w:rPr>
          <w:sz w:val="22"/>
          <w:szCs w:val="22"/>
        </w:rPr>
        <w:t xml:space="preserve">Razvoj turizma i povećanje broja posjetitelja. </w:t>
      </w:r>
    </w:p>
    <w:p w14:paraId="0ACF071F" w14:textId="77777777" w:rsidR="00521B03" w:rsidRPr="0023687B" w:rsidRDefault="00521B03" w:rsidP="00F476C0">
      <w:pPr>
        <w:rPr>
          <w:sz w:val="22"/>
          <w:szCs w:val="22"/>
        </w:rPr>
      </w:pPr>
    </w:p>
    <w:p w14:paraId="075A39E7" w14:textId="77777777" w:rsidR="009750D6" w:rsidRPr="006A24C2" w:rsidRDefault="009750D6" w:rsidP="009750D6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sz w:val="22"/>
        </w:rPr>
      </w:pPr>
      <w:bookmarkStart w:id="21" w:name="_Hlk201650923"/>
      <w:r w:rsidRPr="006A24C2">
        <w:rPr>
          <w:rFonts w:asciiTheme="majorBidi" w:hAnsiTheme="majorBidi" w:cstheme="majorBidi"/>
          <w:b/>
          <w:bCs/>
          <w:sz w:val="22"/>
        </w:rPr>
        <w:t>POKAZATELJ USPJEŠNOSTI</w:t>
      </w:r>
    </w:p>
    <w:tbl>
      <w:tblPr>
        <w:tblStyle w:val="Reetkatablice"/>
        <w:tblW w:w="9976" w:type="dxa"/>
        <w:tblInd w:w="-5" w:type="dxa"/>
        <w:tblLook w:val="04A0" w:firstRow="1" w:lastRow="0" w:firstColumn="1" w:lastColumn="0" w:noHBand="0" w:noVBand="1"/>
      </w:tblPr>
      <w:tblGrid>
        <w:gridCol w:w="2146"/>
        <w:gridCol w:w="2580"/>
        <w:gridCol w:w="1443"/>
        <w:gridCol w:w="1050"/>
        <w:gridCol w:w="2757"/>
      </w:tblGrid>
      <w:tr w:rsidR="009750D6" w:rsidRPr="00D6798E" w14:paraId="46C54CCD" w14:textId="77777777" w:rsidTr="00A415A8">
        <w:trPr>
          <w:trHeight w:val="580"/>
        </w:trPr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6BFE27" w14:textId="77777777" w:rsidR="009750D6" w:rsidRPr="00A415A8" w:rsidRDefault="009750D6" w:rsidP="00A415A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415A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Aktivnost/projekt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01F096" w14:textId="77777777" w:rsidR="009750D6" w:rsidRPr="00A415A8" w:rsidRDefault="009750D6" w:rsidP="00A415A8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415A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77A335" w14:textId="77777777" w:rsidR="009750D6" w:rsidRPr="00A415A8" w:rsidRDefault="009750D6" w:rsidP="00A415A8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415A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Početna vrijednost</w:t>
            </w:r>
            <w:r w:rsidRPr="00A415A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pokazatelja rezultata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ABCCD45" w14:textId="77777777" w:rsidR="009750D6" w:rsidRPr="00A415A8" w:rsidRDefault="009750D6" w:rsidP="00A415A8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415A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Ciljna</w:t>
            </w:r>
            <w:r w:rsidRPr="00A415A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vrijednost</w:t>
            </w:r>
            <w:r w:rsidRPr="00A415A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2024.</w:t>
            </w:r>
          </w:p>
        </w:tc>
        <w:tc>
          <w:tcPr>
            <w:tcW w:w="27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81B9F91" w14:textId="77777777" w:rsidR="009750D6" w:rsidRPr="00A415A8" w:rsidRDefault="009750D6" w:rsidP="00A415A8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415A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 w:rsidR="009750D6" w:rsidRPr="00D6798E" w14:paraId="06607F3C" w14:textId="77777777" w:rsidTr="00A415A8">
        <w:trPr>
          <w:trHeight w:val="364"/>
        </w:trPr>
        <w:tc>
          <w:tcPr>
            <w:tcW w:w="2146" w:type="dxa"/>
          </w:tcPr>
          <w:p w14:paraId="5E899126" w14:textId="59C7C301" w:rsidR="009750D6" w:rsidRPr="00A415A8" w:rsidRDefault="009750D6" w:rsidP="004C7481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415A8">
              <w:rPr>
                <w:sz w:val="16"/>
                <w:szCs w:val="16"/>
              </w:rPr>
              <w:t>K101801 Strategija zelene urbane obnove</w:t>
            </w:r>
          </w:p>
        </w:tc>
        <w:tc>
          <w:tcPr>
            <w:tcW w:w="2580" w:type="dxa"/>
          </w:tcPr>
          <w:p w14:paraId="5E92442E" w14:textId="577A3A2B" w:rsidR="009750D6" w:rsidRPr="00A415A8" w:rsidRDefault="009750D6" w:rsidP="004C7481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415A8">
              <w:rPr>
                <w:sz w:val="16"/>
                <w:szCs w:val="16"/>
              </w:rPr>
              <w:t>Broj izrađenih strateških dokumenata</w:t>
            </w:r>
          </w:p>
        </w:tc>
        <w:tc>
          <w:tcPr>
            <w:tcW w:w="1443" w:type="dxa"/>
            <w:vAlign w:val="center"/>
          </w:tcPr>
          <w:p w14:paraId="2C4E8FB3" w14:textId="5C24EA6E" w:rsidR="009750D6" w:rsidRPr="00A415A8" w:rsidRDefault="009750D6" w:rsidP="00A415A8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415A8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5CEB8A96" w14:textId="0F427088" w:rsidR="009750D6" w:rsidRPr="00A415A8" w:rsidRDefault="009750D6" w:rsidP="00A415A8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415A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2757" w:type="dxa"/>
            <w:vAlign w:val="center"/>
          </w:tcPr>
          <w:p w14:paraId="53307E0C" w14:textId="51B52400" w:rsidR="009750D6" w:rsidRPr="00A415A8" w:rsidRDefault="00176B9B" w:rsidP="00A415A8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415A8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</w:tr>
    </w:tbl>
    <w:bookmarkEnd w:id="21"/>
    <w:p w14:paraId="65B76B0D" w14:textId="77777777" w:rsidR="00C07004" w:rsidRPr="00D65795" w:rsidRDefault="00C07004" w:rsidP="00A835E2">
      <w:pPr>
        <w:pStyle w:val="Odlomakpopisa"/>
        <w:numPr>
          <w:ilvl w:val="0"/>
          <w:numId w:val="4"/>
        </w:numPr>
        <w:ind w:left="426" w:hanging="426"/>
        <w:rPr>
          <w:rFonts w:ascii="Times New Roman" w:hAnsi="Times New Roman"/>
          <w:b/>
          <w:bCs/>
          <w:sz w:val="28"/>
          <w:szCs w:val="28"/>
        </w:rPr>
      </w:pPr>
      <w:r w:rsidRPr="00D65795">
        <w:rPr>
          <w:rFonts w:ascii="Times New Roman" w:hAnsi="Times New Roman"/>
          <w:b/>
          <w:bCs/>
          <w:sz w:val="28"/>
          <w:szCs w:val="28"/>
        </w:rPr>
        <w:lastRenderedPageBreak/>
        <w:t>POSEBNI IZVJEŠTAJI U GODIŠNJEM IZVJEŠTAJU O IZVRŠENJU PRORAČUNA</w:t>
      </w:r>
    </w:p>
    <w:p w14:paraId="4892C6C3" w14:textId="77777777" w:rsidR="00C07004" w:rsidRPr="002076FE" w:rsidRDefault="00C07004" w:rsidP="0090445F">
      <w:pPr>
        <w:widowControl w:val="0"/>
        <w:autoSpaceDE w:val="0"/>
        <w:autoSpaceDN w:val="0"/>
        <w:adjustRightInd w:val="0"/>
        <w:spacing w:before="12"/>
        <w:ind w:right="1"/>
        <w:jc w:val="both"/>
        <w:rPr>
          <w:sz w:val="22"/>
          <w:szCs w:val="22"/>
        </w:rPr>
      </w:pPr>
      <w:r w:rsidRPr="002076FE">
        <w:rPr>
          <w:sz w:val="22"/>
          <w:szCs w:val="22"/>
        </w:rPr>
        <w:t>Posebni izvještaji sadrže:</w:t>
      </w:r>
    </w:p>
    <w:p w14:paraId="20035866" w14:textId="4C5314FC" w:rsidR="0090445F" w:rsidRPr="002076FE" w:rsidRDefault="00A275C7" w:rsidP="00A835E2">
      <w:pPr>
        <w:pStyle w:val="box474667"/>
        <w:numPr>
          <w:ilvl w:val="0"/>
          <w:numId w:val="5"/>
        </w:numPr>
        <w:shd w:val="clear" w:color="auto" w:fill="FFFFFF"/>
        <w:spacing w:before="0" w:beforeAutospacing="0" w:after="48" w:afterAutospacing="0"/>
        <w:textAlignment w:val="baseline"/>
        <w:rPr>
          <w:sz w:val="22"/>
          <w:szCs w:val="22"/>
        </w:rPr>
      </w:pPr>
      <w:bookmarkStart w:id="22" w:name="_Hlk168259662"/>
      <w:r w:rsidRPr="002076FE">
        <w:rPr>
          <w:caps/>
          <w:sz w:val="22"/>
          <w:szCs w:val="22"/>
        </w:rPr>
        <w:t>izvještaj o korištenju proračunske zalihe</w:t>
      </w:r>
    </w:p>
    <w:p w14:paraId="3001D6AC" w14:textId="72A41C8C" w:rsidR="0090445F" w:rsidRPr="002076FE" w:rsidRDefault="004C305F" w:rsidP="0090445F">
      <w:pPr>
        <w:pStyle w:val="box474667"/>
        <w:shd w:val="clear" w:color="auto" w:fill="FFFFFF"/>
        <w:spacing w:before="0" w:beforeAutospacing="0" w:after="48" w:afterAutospacing="0"/>
        <w:ind w:left="360"/>
        <w:textAlignment w:val="baseline"/>
        <w:rPr>
          <w:sz w:val="22"/>
          <w:szCs w:val="22"/>
        </w:rPr>
      </w:pPr>
      <w:r w:rsidRPr="002076FE">
        <w:rPr>
          <w:sz w:val="22"/>
          <w:szCs w:val="22"/>
        </w:rPr>
        <w:t xml:space="preserve">U Proračunu </w:t>
      </w:r>
      <w:r w:rsidR="00A415A8" w:rsidRPr="002076FE">
        <w:rPr>
          <w:sz w:val="22"/>
          <w:szCs w:val="22"/>
        </w:rPr>
        <w:t>O</w:t>
      </w:r>
      <w:r w:rsidR="00A7285F" w:rsidRPr="002076FE">
        <w:rPr>
          <w:sz w:val="22"/>
          <w:szCs w:val="22"/>
        </w:rPr>
        <w:t>pćine Netretić za 202</w:t>
      </w:r>
      <w:r w:rsidR="0039290D" w:rsidRPr="002076FE">
        <w:rPr>
          <w:sz w:val="22"/>
          <w:szCs w:val="22"/>
        </w:rPr>
        <w:t>4</w:t>
      </w:r>
      <w:r w:rsidR="00A7285F" w:rsidRPr="002076FE">
        <w:rPr>
          <w:sz w:val="22"/>
          <w:szCs w:val="22"/>
        </w:rPr>
        <w:t>. godinu planirana je proračunska zaliha u iznosu 6.700,00</w:t>
      </w:r>
      <w:r w:rsidR="009F30BD" w:rsidRPr="002076FE">
        <w:rPr>
          <w:sz w:val="22"/>
          <w:szCs w:val="22"/>
        </w:rPr>
        <w:t xml:space="preserve"> </w:t>
      </w:r>
      <w:r w:rsidR="00A7285F" w:rsidRPr="002076FE">
        <w:rPr>
          <w:sz w:val="22"/>
          <w:szCs w:val="22"/>
        </w:rPr>
        <w:t xml:space="preserve">€, no ista nije korištena u izvještajnom periodu. </w:t>
      </w:r>
    </w:p>
    <w:p w14:paraId="19AE21DD" w14:textId="77777777" w:rsidR="004C305F" w:rsidRPr="002076FE" w:rsidRDefault="004C305F" w:rsidP="0090445F">
      <w:pPr>
        <w:pStyle w:val="box474667"/>
        <w:shd w:val="clear" w:color="auto" w:fill="FFFFFF"/>
        <w:spacing w:before="0" w:beforeAutospacing="0" w:after="48" w:afterAutospacing="0"/>
        <w:ind w:left="360"/>
        <w:textAlignment w:val="baseline"/>
        <w:rPr>
          <w:sz w:val="22"/>
          <w:szCs w:val="22"/>
        </w:rPr>
      </w:pPr>
    </w:p>
    <w:p w14:paraId="6008E827" w14:textId="0AB4982C" w:rsidR="0090445F" w:rsidRPr="002076FE" w:rsidRDefault="00A275C7" w:rsidP="00A835E2">
      <w:pPr>
        <w:pStyle w:val="box474667"/>
        <w:numPr>
          <w:ilvl w:val="0"/>
          <w:numId w:val="5"/>
        </w:numPr>
        <w:shd w:val="clear" w:color="auto" w:fill="FFFFFF"/>
        <w:spacing w:before="0" w:beforeAutospacing="0" w:after="48" w:afterAutospacing="0"/>
        <w:textAlignment w:val="baseline"/>
        <w:rPr>
          <w:caps/>
          <w:sz w:val="22"/>
          <w:szCs w:val="22"/>
        </w:rPr>
      </w:pPr>
      <w:r w:rsidRPr="002076FE">
        <w:rPr>
          <w:caps/>
          <w:sz w:val="22"/>
          <w:szCs w:val="22"/>
        </w:rPr>
        <w:t>izvještaj o zaduživanju na domaćem i stranom tržištu novca i kapitala</w:t>
      </w:r>
    </w:p>
    <w:p w14:paraId="0A852529" w14:textId="0E4CECC9" w:rsidR="004C305F" w:rsidRPr="002076FE" w:rsidRDefault="00A7285F" w:rsidP="004C305F">
      <w:pPr>
        <w:pStyle w:val="box474667"/>
        <w:shd w:val="clear" w:color="auto" w:fill="FFFFFF"/>
        <w:spacing w:before="0" w:beforeAutospacing="0" w:after="48" w:afterAutospacing="0"/>
        <w:ind w:left="360"/>
        <w:textAlignment w:val="baseline"/>
        <w:rPr>
          <w:sz w:val="22"/>
          <w:szCs w:val="22"/>
        </w:rPr>
      </w:pPr>
      <w:r w:rsidRPr="002076FE">
        <w:rPr>
          <w:sz w:val="22"/>
          <w:szCs w:val="22"/>
        </w:rPr>
        <w:t>Tijekom 202</w:t>
      </w:r>
      <w:r w:rsidR="00B83E5D" w:rsidRPr="002076FE">
        <w:rPr>
          <w:sz w:val="22"/>
          <w:szCs w:val="22"/>
        </w:rPr>
        <w:t>4</w:t>
      </w:r>
      <w:r w:rsidRPr="002076FE">
        <w:rPr>
          <w:sz w:val="22"/>
          <w:szCs w:val="22"/>
        </w:rPr>
        <w:t xml:space="preserve">. godine </w:t>
      </w:r>
      <w:r w:rsidR="00D51650" w:rsidRPr="002076FE">
        <w:rPr>
          <w:sz w:val="22"/>
          <w:szCs w:val="22"/>
        </w:rPr>
        <w:t>O</w:t>
      </w:r>
      <w:r w:rsidRPr="002076FE">
        <w:rPr>
          <w:sz w:val="22"/>
          <w:szCs w:val="22"/>
        </w:rPr>
        <w:t>pćina Netretić se nije zaduživala.</w:t>
      </w:r>
    </w:p>
    <w:p w14:paraId="3DBAE462" w14:textId="77777777" w:rsidR="000A2079" w:rsidRPr="002076FE" w:rsidRDefault="000A2079" w:rsidP="004C305F">
      <w:pPr>
        <w:pStyle w:val="box474667"/>
        <w:shd w:val="clear" w:color="auto" w:fill="FFFFFF"/>
        <w:spacing w:before="0" w:beforeAutospacing="0" w:after="48" w:afterAutospacing="0"/>
        <w:ind w:left="360"/>
        <w:textAlignment w:val="baseline"/>
        <w:rPr>
          <w:b/>
          <w:bCs/>
          <w:color w:val="FF0000"/>
          <w:sz w:val="22"/>
          <w:szCs w:val="22"/>
        </w:rPr>
      </w:pPr>
    </w:p>
    <w:p w14:paraId="42BE8ACE" w14:textId="2A549A6A" w:rsidR="0090445F" w:rsidRPr="002076FE" w:rsidRDefault="00A275C7" w:rsidP="00A835E2">
      <w:pPr>
        <w:pStyle w:val="box474667"/>
        <w:numPr>
          <w:ilvl w:val="0"/>
          <w:numId w:val="5"/>
        </w:numPr>
        <w:shd w:val="clear" w:color="auto" w:fill="FFFFFF"/>
        <w:spacing w:before="0" w:beforeAutospacing="0" w:after="48" w:afterAutospacing="0"/>
        <w:textAlignment w:val="baseline"/>
        <w:rPr>
          <w:caps/>
          <w:sz w:val="22"/>
          <w:szCs w:val="22"/>
        </w:rPr>
      </w:pPr>
      <w:r w:rsidRPr="002076FE">
        <w:rPr>
          <w:caps/>
          <w:sz w:val="22"/>
          <w:szCs w:val="22"/>
        </w:rPr>
        <w:t>izvještaj o danim jamstvima i plaćanjima po protestiranim jamstvima</w:t>
      </w:r>
    </w:p>
    <w:p w14:paraId="22DFDE46" w14:textId="22D1EA51" w:rsidR="0090445F" w:rsidRPr="002076FE" w:rsidRDefault="00A7285F" w:rsidP="00A7285F">
      <w:pPr>
        <w:pStyle w:val="Odlomakpopisa"/>
        <w:ind w:left="360"/>
        <w:rPr>
          <w:rFonts w:ascii="Times New Roman" w:hAnsi="Times New Roman"/>
          <w:sz w:val="22"/>
        </w:rPr>
      </w:pPr>
      <w:r w:rsidRPr="002076FE">
        <w:rPr>
          <w:rFonts w:ascii="Times New Roman" w:hAnsi="Times New Roman"/>
          <w:sz w:val="22"/>
        </w:rPr>
        <w:t>Tijekom 202</w:t>
      </w:r>
      <w:r w:rsidR="008F7636" w:rsidRPr="002076FE">
        <w:rPr>
          <w:rFonts w:ascii="Times New Roman" w:hAnsi="Times New Roman"/>
          <w:sz w:val="22"/>
        </w:rPr>
        <w:t>4</w:t>
      </w:r>
      <w:r w:rsidRPr="002076FE">
        <w:rPr>
          <w:rFonts w:ascii="Times New Roman" w:hAnsi="Times New Roman"/>
          <w:sz w:val="22"/>
        </w:rPr>
        <w:t xml:space="preserve">. godine </w:t>
      </w:r>
      <w:r w:rsidR="008F7636" w:rsidRPr="002076FE">
        <w:rPr>
          <w:rFonts w:ascii="Times New Roman" w:hAnsi="Times New Roman"/>
          <w:sz w:val="22"/>
        </w:rPr>
        <w:t>O</w:t>
      </w:r>
      <w:r w:rsidRPr="002076FE">
        <w:rPr>
          <w:rFonts w:ascii="Times New Roman" w:hAnsi="Times New Roman"/>
          <w:sz w:val="22"/>
        </w:rPr>
        <w:t>pćina Netretić nije davala jamstva, niti je bilo plaćanja po protestiranim jamstvima.</w:t>
      </w:r>
    </w:p>
    <w:p w14:paraId="11911E2A" w14:textId="77777777" w:rsidR="009F30BD" w:rsidRPr="002076FE" w:rsidRDefault="009F30BD" w:rsidP="009F30BD">
      <w:pPr>
        <w:pStyle w:val="Odlomakpopisa"/>
        <w:spacing w:after="0"/>
        <w:ind w:left="360"/>
        <w:rPr>
          <w:rFonts w:ascii="Times New Roman" w:hAnsi="Times New Roman"/>
          <w:sz w:val="22"/>
        </w:rPr>
      </w:pPr>
    </w:p>
    <w:p w14:paraId="0CAB5B5D" w14:textId="4B7A351E" w:rsidR="0090445F" w:rsidRPr="002076FE" w:rsidRDefault="00A275C7" w:rsidP="00A835E2">
      <w:pPr>
        <w:pStyle w:val="box474667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aps/>
          <w:sz w:val="22"/>
          <w:szCs w:val="22"/>
        </w:rPr>
      </w:pPr>
      <w:r w:rsidRPr="002076FE">
        <w:rPr>
          <w:caps/>
          <w:sz w:val="22"/>
          <w:szCs w:val="22"/>
        </w:rPr>
        <w:t>izvještaj o korištenju sredstava fondova Europske unije</w:t>
      </w:r>
    </w:p>
    <w:p w14:paraId="7D0A2633" w14:textId="77777777" w:rsidR="00773430" w:rsidRPr="002076FE" w:rsidRDefault="00773430" w:rsidP="00773430">
      <w:pPr>
        <w:pStyle w:val="box474667"/>
        <w:shd w:val="clear" w:color="auto" w:fill="FFFFFF"/>
        <w:spacing w:before="0" w:beforeAutospacing="0" w:after="0" w:afterAutospacing="0"/>
        <w:textAlignment w:val="baseline"/>
        <w:rPr>
          <w:caps/>
          <w:color w:val="FF0000"/>
          <w:sz w:val="22"/>
          <w:szCs w:val="22"/>
        </w:rPr>
      </w:pPr>
    </w:p>
    <w:p w14:paraId="5697C11D" w14:textId="7C2D7352" w:rsidR="004A73FE" w:rsidRPr="0023687B" w:rsidRDefault="004A73FE" w:rsidP="004A73FE">
      <w:pPr>
        <w:pStyle w:val="box474667"/>
        <w:shd w:val="clear" w:color="auto" w:fill="FFFFFF"/>
        <w:spacing w:before="0" w:beforeAutospacing="0" w:after="0" w:afterAutospacing="0"/>
        <w:ind w:left="360"/>
        <w:textAlignment w:val="baseline"/>
        <w:rPr>
          <w:b/>
          <w:bCs/>
          <w:caps/>
          <w:sz w:val="22"/>
          <w:szCs w:val="22"/>
        </w:rPr>
      </w:pPr>
      <w:r w:rsidRPr="0023687B">
        <w:rPr>
          <w:b/>
          <w:bCs/>
          <w:caps/>
          <w:sz w:val="22"/>
          <w:szCs w:val="22"/>
        </w:rPr>
        <w:t>Podaci o evidentiranim prihodima i primicima, te rashodima i izdacima iz fondova Europske unije po fondovima Europske unije:</w:t>
      </w:r>
    </w:p>
    <w:tbl>
      <w:tblPr>
        <w:tblW w:w="9581" w:type="dxa"/>
        <w:tblInd w:w="421" w:type="dxa"/>
        <w:tblLook w:val="04A0" w:firstRow="1" w:lastRow="0" w:firstColumn="1" w:lastColumn="0" w:noHBand="0" w:noVBand="1"/>
      </w:tblPr>
      <w:tblGrid>
        <w:gridCol w:w="755"/>
        <w:gridCol w:w="2303"/>
        <w:gridCol w:w="1248"/>
        <w:gridCol w:w="1406"/>
        <w:gridCol w:w="2015"/>
        <w:gridCol w:w="1854"/>
      </w:tblGrid>
      <w:tr w:rsidR="0023687B" w:rsidRPr="0023687B" w14:paraId="25199E1E" w14:textId="77777777" w:rsidTr="00DF553C">
        <w:trPr>
          <w:trHeight w:val="89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B5AB02" w14:textId="457FF63E" w:rsidR="005F5E9B" w:rsidRPr="0023687B" w:rsidRDefault="005F5E9B" w:rsidP="009F30B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3687B">
              <w:rPr>
                <w:rFonts w:asciiTheme="majorBidi" w:hAnsiTheme="majorBidi" w:cstheme="majorBidi"/>
                <w:b/>
                <w:bCs/>
                <w:sz w:val="22"/>
              </w:rPr>
              <w:t>RED. BR.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6E4412" w14:textId="77777777" w:rsidR="005F5E9B" w:rsidRPr="0023687B" w:rsidRDefault="005F5E9B" w:rsidP="009F30B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3687B">
              <w:rPr>
                <w:rFonts w:asciiTheme="majorBidi" w:hAnsiTheme="majorBidi" w:cstheme="majorBidi"/>
                <w:b/>
                <w:bCs/>
                <w:sz w:val="22"/>
              </w:rPr>
              <w:t>NAZIV FONDA EU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361FF0" w14:textId="3E6B5070" w:rsidR="005F5E9B" w:rsidRPr="0023687B" w:rsidRDefault="005F5E9B" w:rsidP="009F30B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3687B">
              <w:rPr>
                <w:rFonts w:asciiTheme="majorBidi" w:hAnsiTheme="majorBidi" w:cstheme="majorBidi"/>
                <w:b/>
                <w:bCs/>
                <w:sz w:val="22"/>
              </w:rPr>
              <w:t>PRIMICI U 2024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73F2E8" w14:textId="46823662" w:rsidR="005F5E9B" w:rsidRPr="0023687B" w:rsidRDefault="005F5E9B" w:rsidP="009F30B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3687B">
              <w:rPr>
                <w:rFonts w:asciiTheme="majorBidi" w:hAnsiTheme="majorBidi" w:cstheme="majorBidi"/>
                <w:b/>
                <w:bCs/>
                <w:sz w:val="22"/>
              </w:rPr>
              <w:t>IZDACI U 2024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3A9B61" w14:textId="52442F16" w:rsidR="005F5E9B" w:rsidRPr="0023687B" w:rsidRDefault="005F5E9B" w:rsidP="009F30B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3687B">
              <w:rPr>
                <w:rFonts w:asciiTheme="majorBidi" w:hAnsiTheme="majorBidi" w:cstheme="majorBidi"/>
                <w:b/>
                <w:bCs/>
                <w:sz w:val="22"/>
              </w:rPr>
              <w:t>STANJE POTRAŽIVANJA PO SREDSTVIMA IZ FONDOVA EU 31.12.2024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F679DB2" w14:textId="53822389" w:rsidR="005F5E9B" w:rsidRPr="0023687B" w:rsidRDefault="005F5E9B" w:rsidP="009F30B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3687B">
              <w:rPr>
                <w:rFonts w:asciiTheme="majorBidi" w:hAnsiTheme="majorBidi" w:cstheme="majorBidi"/>
                <w:b/>
                <w:bCs/>
                <w:sz w:val="22"/>
              </w:rPr>
              <w:t>STANJE OBVEZA PO SREDSTVIMA IZ FONDOVA EU 31.12.2024</w:t>
            </w:r>
          </w:p>
        </w:tc>
      </w:tr>
      <w:tr w:rsidR="0023687B" w:rsidRPr="0023687B" w14:paraId="620ECA45" w14:textId="77777777" w:rsidTr="00DF553C">
        <w:trPr>
          <w:trHeight w:val="286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A051" w14:textId="77777777" w:rsidR="005F5E9B" w:rsidRPr="0023687B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23687B">
              <w:rPr>
                <w:rFonts w:asciiTheme="majorBidi" w:hAnsiTheme="majorBidi" w:cstheme="majorBidi"/>
                <w:sz w:val="22"/>
              </w:rPr>
              <w:t>1.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A1ED6" w14:textId="77777777" w:rsidR="005F5E9B" w:rsidRPr="0023687B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23687B">
              <w:rPr>
                <w:rFonts w:asciiTheme="majorBidi" w:hAnsiTheme="majorBidi" w:cstheme="majorBidi"/>
                <w:sz w:val="22"/>
              </w:rPr>
              <w:t>EPFRR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DE8A8" w14:textId="04BAC18D" w:rsidR="005F5E9B" w:rsidRPr="0023687B" w:rsidRDefault="00CA2D82" w:rsidP="005930BE">
            <w:pPr>
              <w:jc w:val="right"/>
              <w:rPr>
                <w:rFonts w:asciiTheme="majorBidi" w:hAnsiTheme="majorBidi" w:cstheme="majorBidi"/>
                <w:sz w:val="22"/>
              </w:rPr>
            </w:pPr>
            <w:r w:rsidRPr="0023687B">
              <w:rPr>
                <w:rFonts w:asciiTheme="majorBidi" w:hAnsiTheme="majorBidi" w:cstheme="majorBidi"/>
                <w:sz w:val="22"/>
              </w:rPr>
              <w:t>816.278,97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36B0C" w14:textId="10967BF8" w:rsidR="005F5E9B" w:rsidRPr="0023687B" w:rsidRDefault="00CA2D82" w:rsidP="005930BE">
            <w:pPr>
              <w:jc w:val="right"/>
              <w:rPr>
                <w:rFonts w:asciiTheme="majorBidi" w:hAnsiTheme="majorBidi" w:cstheme="majorBidi"/>
                <w:sz w:val="22"/>
              </w:rPr>
            </w:pPr>
            <w:r w:rsidRPr="0023687B">
              <w:rPr>
                <w:rFonts w:asciiTheme="majorBidi" w:hAnsiTheme="majorBidi" w:cstheme="majorBidi"/>
                <w:sz w:val="22"/>
              </w:rPr>
              <w:t>1.031.922,56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E620E" w14:textId="43D193BF" w:rsidR="005F5E9B" w:rsidRPr="0023687B" w:rsidRDefault="005F5E9B" w:rsidP="005930BE">
            <w:pPr>
              <w:jc w:val="right"/>
              <w:rPr>
                <w:rFonts w:asciiTheme="majorBidi" w:hAnsiTheme="majorBidi" w:cstheme="majorBidi"/>
                <w:sz w:val="22"/>
              </w:rPr>
            </w:pPr>
            <w:r w:rsidRPr="0023687B">
              <w:rPr>
                <w:rFonts w:asciiTheme="majorBidi" w:hAnsiTheme="majorBidi" w:cstheme="majorBidi"/>
                <w:sz w:val="22"/>
              </w:rPr>
              <w:t>0,00 </w:t>
            </w:r>
          </w:p>
        </w:tc>
        <w:tc>
          <w:tcPr>
            <w:tcW w:w="185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4A3DB" w14:textId="77777777" w:rsidR="005F5E9B" w:rsidRPr="0023687B" w:rsidRDefault="005F5E9B" w:rsidP="005930BE">
            <w:pPr>
              <w:jc w:val="right"/>
              <w:rPr>
                <w:rFonts w:asciiTheme="majorBidi" w:hAnsiTheme="majorBidi" w:cstheme="majorBidi"/>
                <w:sz w:val="22"/>
              </w:rPr>
            </w:pPr>
            <w:r w:rsidRPr="0023687B">
              <w:rPr>
                <w:rFonts w:asciiTheme="majorBidi" w:hAnsiTheme="majorBidi" w:cstheme="majorBidi"/>
                <w:sz w:val="22"/>
              </w:rPr>
              <w:t> 0,00</w:t>
            </w:r>
          </w:p>
        </w:tc>
      </w:tr>
    </w:tbl>
    <w:p w14:paraId="7A57F9A0" w14:textId="77777777" w:rsidR="005F5E9B" w:rsidRPr="0023687B" w:rsidRDefault="005F5E9B" w:rsidP="004A73FE">
      <w:pPr>
        <w:pStyle w:val="box474667"/>
        <w:shd w:val="clear" w:color="auto" w:fill="FFFFFF"/>
        <w:spacing w:before="0" w:beforeAutospacing="0" w:after="0" w:afterAutospacing="0"/>
        <w:ind w:left="360"/>
        <w:textAlignment w:val="baseline"/>
        <w:rPr>
          <w:b/>
          <w:bCs/>
          <w:caps/>
        </w:rPr>
      </w:pPr>
    </w:p>
    <w:p w14:paraId="0E057B14" w14:textId="103C786A" w:rsidR="004A73FE" w:rsidRPr="0023687B" w:rsidRDefault="004A73FE" w:rsidP="002076FE">
      <w:pPr>
        <w:pStyle w:val="Odlomakpopisa"/>
        <w:spacing w:after="0" w:line="240" w:lineRule="auto"/>
        <w:ind w:left="426"/>
        <w:rPr>
          <w:rFonts w:ascii="Times New Roman" w:hAnsi="Times New Roman"/>
          <w:b/>
          <w:bCs/>
          <w:caps/>
          <w:sz w:val="22"/>
        </w:rPr>
      </w:pPr>
      <w:bookmarkStart w:id="23" w:name="_Hlk168259923"/>
      <w:bookmarkEnd w:id="22"/>
      <w:r w:rsidRPr="0023687B">
        <w:rPr>
          <w:rFonts w:ascii="Times New Roman" w:hAnsi="Times New Roman"/>
          <w:b/>
          <w:bCs/>
          <w:caps/>
          <w:sz w:val="22"/>
        </w:rPr>
        <w:t>podaci po projektima</w:t>
      </w:r>
    </w:p>
    <w:tbl>
      <w:tblPr>
        <w:tblW w:w="9578" w:type="dxa"/>
        <w:tblInd w:w="421" w:type="dxa"/>
        <w:tblLook w:val="04A0" w:firstRow="1" w:lastRow="0" w:firstColumn="1" w:lastColumn="0" w:noHBand="0" w:noVBand="1"/>
      </w:tblPr>
      <w:tblGrid>
        <w:gridCol w:w="3483"/>
        <w:gridCol w:w="6095"/>
      </w:tblGrid>
      <w:tr w:rsidR="0023687B" w:rsidRPr="0023687B" w14:paraId="5D4960A2" w14:textId="77777777" w:rsidTr="00DF553C">
        <w:trPr>
          <w:trHeight w:val="300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94A02" w14:textId="77777777" w:rsidR="005F5E9B" w:rsidRPr="0023687B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23687B">
              <w:rPr>
                <w:rFonts w:asciiTheme="majorBidi" w:hAnsiTheme="majorBidi" w:cstheme="majorBidi"/>
                <w:sz w:val="22"/>
              </w:rPr>
              <w:t>NAZIV PROJEKTA: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90172" w14:textId="77777777" w:rsidR="005F5E9B" w:rsidRPr="0023687B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23687B">
              <w:rPr>
                <w:rFonts w:asciiTheme="majorBidi" w:hAnsiTheme="majorBidi" w:cstheme="majorBidi"/>
                <w:sz w:val="22"/>
              </w:rPr>
              <w:t>Izgradnja i opremanje dječjeg vrtića</w:t>
            </w:r>
          </w:p>
        </w:tc>
      </w:tr>
      <w:tr w:rsidR="005F5E9B" w:rsidRPr="00A61E94" w14:paraId="411D21EA" w14:textId="77777777" w:rsidTr="00DF553C">
        <w:trPr>
          <w:trHeight w:val="300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D082E" w14:textId="77777777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PROJEKT PROVODI: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FCB0B" w14:textId="77777777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  <w:shd w:val="clear" w:color="auto" w:fill="FFFFFF"/>
              </w:rPr>
              <w:t xml:space="preserve">OPĆINA  NETRETIĆ </w:t>
            </w:r>
          </w:p>
        </w:tc>
      </w:tr>
      <w:tr w:rsidR="005F5E9B" w:rsidRPr="00A61E94" w14:paraId="4E27B783" w14:textId="77777777" w:rsidTr="00DF553C">
        <w:trPr>
          <w:trHeight w:val="300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ADB56" w14:textId="77777777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PROGRAM IZ KOJEG SE SUFINANCIRA: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D371A" w14:textId="77777777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Program ruralnog razvoja Republike Hrvatske za razdoblje 2014. – 2020.</w:t>
            </w:r>
          </w:p>
        </w:tc>
      </w:tr>
      <w:tr w:rsidR="005F5E9B" w:rsidRPr="00A61E94" w14:paraId="62A04F86" w14:textId="77777777" w:rsidTr="00DF553C">
        <w:trPr>
          <w:trHeight w:val="300"/>
        </w:trPr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7F8F9" w14:textId="77777777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BROJČANA OZNAKA PROJEKTA: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7673D" w14:textId="77777777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KLASA: 440-12/21-07-04-01/0037, URBROJ: 343-2110/01-22-003</w:t>
            </w:r>
          </w:p>
        </w:tc>
      </w:tr>
      <w:tr w:rsidR="005F5E9B" w:rsidRPr="00A61E94" w14:paraId="40B48FDF" w14:textId="77777777" w:rsidTr="00DF553C">
        <w:trPr>
          <w:trHeight w:val="300"/>
        </w:trPr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7A2A5" w14:textId="77777777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Ukupna vrijednost projekta: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76684" w14:textId="166747BC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  <w:shd w:val="clear" w:color="auto" w:fill="FFFFFF"/>
              </w:rPr>
              <w:t xml:space="preserve">1.517.849,27 </w:t>
            </w:r>
            <w:r w:rsidR="00A7382E">
              <w:rPr>
                <w:rFonts w:asciiTheme="majorBidi" w:hAnsiTheme="majorBidi" w:cstheme="majorBidi"/>
                <w:sz w:val="22"/>
                <w:shd w:val="clear" w:color="auto" w:fill="FFFFFF"/>
              </w:rPr>
              <w:t>€</w:t>
            </w:r>
          </w:p>
        </w:tc>
      </w:tr>
      <w:tr w:rsidR="005F5E9B" w:rsidRPr="00A61E94" w14:paraId="2E5ECC30" w14:textId="77777777" w:rsidTr="00DF553C">
        <w:trPr>
          <w:trHeight w:val="300"/>
        </w:trPr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04782" w14:textId="77777777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Sufinancirano iz: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43CD7" w14:textId="147C3246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Style w:val="Naglaeno"/>
                <w:rFonts w:asciiTheme="majorBidi" w:hAnsiTheme="majorBidi" w:cstheme="majorBidi"/>
                <w:b w:val="0"/>
                <w:bCs w:val="0"/>
                <w:sz w:val="22"/>
                <w:bdr w:val="none" w:sz="0" w:space="0" w:color="auto" w:frame="1"/>
                <w:shd w:val="clear" w:color="auto" w:fill="FFFFFF"/>
              </w:rPr>
              <w:t>EU sufinanciranje projekta: 997.491,54</w:t>
            </w:r>
            <w:r w:rsidRPr="00A61E94">
              <w:rPr>
                <w:rFonts w:asciiTheme="majorBidi" w:hAnsiTheme="majorBidi" w:cstheme="majorBidi"/>
                <w:sz w:val="22"/>
                <w:shd w:val="clear" w:color="auto" w:fill="FFFFFF"/>
              </w:rPr>
              <w:t xml:space="preserve"> </w:t>
            </w:r>
            <w:r w:rsidR="002076FE">
              <w:rPr>
                <w:rFonts w:asciiTheme="majorBidi" w:hAnsiTheme="majorBidi" w:cstheme="majorBidi"/>
                <w:sz w:val="22"/>
                <w:shd w:val="clear" w:color="auto" w:fill="FFFFFF"/>
              </w:rPr>
              <w:t>€</w:t>
            </w:r>
          </w:p>
        </w:tc>
      </w:tr>
      <w:tr w:rsidR="005F5E9B" w:rsidRPr="00A61E94" w14:paraId="143C6146" w14:textId="77777777" w:rsidTr="00DF553C">
        <w:trPr>
          <w:trHeight w:val="300"/>
        </w:trPr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C1D3D" w14:textId="77777777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Postotak sufinanciranja: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A71CC" w14:textId="54515A4C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65,71% (100% od ukupno prihvatljivih troškova utvrđenih na temelju Plana nabave)</w:t>
            </w:r>
          </w:p>
        </w:tc>
      </w:tr>
      <w:tr w:rsidR="005F5E9B" w:rsidRPr="00A61E94" w14:paraId="7F61E891" w14:textId="77777777" w:rsidTr="00DF553C">
        <w:trPr>
          <w:trHeight w:val="300"/>
        </w:trPr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C7CD1" w14:textId="77777777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Iznos vlastitih sredstava: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D4C39" w14:textId="038E7E35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  <w:shd w:val="clear" w:color="auto" w:fill="FFFFFF"/>
              </w:rPr>
              <w:t xml:space="preserve">520.357,73 </w:t>
            </w:r>
            <w:r w:rsidR="00A7382E">
              <w:rPr>
                <w:rFonts w:asciiTheme="majorBidi" w:hAnsiTheme="majorBidi" w:cstheme="majorBidi"/>
                <w:sz w:val="22"/>
                <w:shd w:val="clear" w:color="auto" w:fill="FFFFFF"/>
              </w:rPr>
              <w:t>€</w:t>
            </w:r>
          </w:p>
        </w:tc>
      </w:tr>
      <w:tr w:rsidR="005F5E9B" w:rsidRPr="00A61E94" w14:paraId="478A1D31" w14:textId="77777777" w:rsidTr="00DF553C">
        <w:trPr>
          <w:trHeight w:val="300"/>
        </w:trPr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3F5EA" w14:textId="77777777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 xml:space="preserve">Postotak vlastitih sredstava: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DF9F0" w14:textId="77777777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34,29 %</w:t>
            </w:r>
          </w:p>
        </w:tc>
      </w:tr>
      <w:tr w:rsidR="005F5E9B" w:rsidRPr="00A61E94" w14:paraId="4A9C1F71" w14:textId="77777777" w:rsidTr="00DF553C">
        <w:trPr>
          <w:trHeight w:val="300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EB2B4" w14:textId="77777777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 xml:space="preserve">Trajanje projekta: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A506C" w14:textId="77777777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(03.05.2022. – 30.06.2025.)</w:t>
            </w:r>
          </w:p>
        </w:tc>
      </w:tr>
      <w:tr w:rsidR="005F5E9B" w:rsidRPr="00A61E94" w14:paraId="65D03234" w14:textId="77777777" w:rsidTr="00DF553C">
        <w:trPr>
          <w:trHeight w:val="300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F1494" w14:textId="77777777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Ukupno uplaćeno iz EU od početka provedbe projekta: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56C7F" w14:textId="033B987C" w:rsidR="005F5E9B" w:rsidRPr="00A61E94" w:rsidRDefault="00A7382E" w:rsidP="005930BE">
            <w:pPr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816.278,97 €</w:t>
            </w:r>
          </w:p>
        </w:tc>
      </w:tr>
      <w:bookmarkEnd w:id="23"/>
    </w:tbl>
    <w:p w14:paraId="512D6F22" w14:textId="77777777" w:rsidR="004A73FE" w:rsidRPr="005577AC" w:rsidRDefault="004A73FE" w:rsidP="00773430">
      <w:pPr>
        <w:pStyle w:val="Odlomakpopisa"/>
        <w:spacing w:after="0" w:line="240" w:lineRule="auto"/>
        <w:ind w:left="360"/>
        <w:rPr>
          <w:rFonts w:ascii="Times New Roman" w:hAnsi="Times New Roman"/>
          <w:b/>
          <w:bCs/>
          <w:caps/>
          <w:color w:val="FF0000"/>
          <w:sz w:val="24"/>
          <w:szCs w:val="24"/>
        </w:rPr>
      </w:pPr>
    </w:p>
    <w:p w14:paraId="0B03D9C5" w14:textId="7E44584F" w:rsidR="0090445F" w:rsidRPr="002076FE" w:rsidRDefault="00D878AB" w:rsidP="00A835E2">
      <w:pPr>
        <w:pStyle w:val="box474667"/>
        <w:numPr>
          <w:ilvl w:val="0"/>
          <w:numId w:val="13"/>
        </w:numPr>
        <w:shd w:val="clear" w:color="auto" w:fill="FFFFFF"/>
        <w:spacing w:before="0" w:beforeAutospacing="0" w:after="48" w:afterAutospacing="0"/>
        <w:ind w:left="284" w:hanging="284"/>
        <w:textAlignment w:val="baseline"/>
        <w:rPr>
          <w:caps/>
          <w:sz w:val="22"/>
          <w:szCs w:val="22"/>
        </w:rPr>
      </w:pPr>
      <w:r w:rsidRPr="002076FE">
        <w:rPr>
          <w:caps/>
          <w:color w:val="FF0000"/>
          <w:sz w:val="22"/>
          <w:szCs w:val="22"/>
        </w:rPr>
        <w:t xml:space="preserve"> </w:t>
      </w:r>
      <w:r w:rsidR="00A275C7" w:rsidRPr="002076FE">
        <w:rPr>
          <w:caps/>
          <w:sz w:val="22"/>
          <w:szCs w:val="22"/>
        </w:rPr>
        <w:t xml:space="preserve">izvještaj o danim zajmovima i potraživanjima po danim zajmovima </w:t>
      </w:r>
    </w:p>
    <w:p w14:paraId="2DC61948" w14:textId="760B831B" w:rsidR="0090445F" w:rsidRPr="002076FE" w:rsidRDefault="00A835E2" w:rsidP="00A835E2">
      <w:pPr>
        <w:pStyle w:val="Odlomakpopisa"/>
        <w:ind w:left="360"/>
        <w:rPr>
          <w:rFonts w:ascii="Times New Roman" w:hAnsi="Times New Roman"/>
          <w:kern w:val="0"/>
          <w:sz w:val="22"/>
        </w:rPr>
      </w:pPr>
      <w:r w:rsidRPr="002076FE">
        <w:rPr>
          <w:rFonts w:ascii="Times New Roman" w:hAnsi="Times New Roman"/>
          <w:sz w:val="22"/>
        </w:rPr>
        <w:t>Tijekom</w:t>
      </w:r>
      <w:r w:rsidRPr="002076FE">
        <w:rPr>
          <w:rFonts w:ascii="Times New Roman" w:hAnsi="Times New Roman"/>
          <w:caps/>
          <w:kern w:val="0"/>
          <w:sz w:val="22"/>
        </w:rPr>
        <w:t xml:space="preserve"> 202</w:t>
      </w:r>
      <w:r w:rsidR="00807991" w:rsidRPr="002076FE">
        <w:rPr>
          <w:rFonts w:ascii="Times New Roman" w:hAnsi="Times New Roman"/>
          <w:caps/>
          <w:kern w:val="0"/>
          <w:sz w:val="22"/>
        </w:rPr>
        <w:t>4</w:t>
      </w:r>
      <w:r w:rsidRPr="002076FE">
        <w:rPr>
          <w:rFonts w:ascii="Times New Roman" w:hAnsi="Times New Roman"/>
          <w:caps/>
          <w:kern w:val="0"/>
          <w:sz w:val="22"/>
        </w:rPr>
        <w:t xml:space="preserve">. </w:t>
      </w:r>
      <w:r w:rsidRPr="002076FE">
        <w:rPr>
          <w:rFonts w:ascii="Times New Roman" w:hAnsi="Times New Roman"/>
          <w:kern w:val="0"/>
          <w:sz w:val="22"/>
        </w:rPr>
        <w:t>godine Općina Netretić nije davala zajmove niti je imala potraživanja po danim zajmovima.</w:t>
      </w:r>
    </w:p>
    <w:p w14:paraId="46C26DF8" w14:textId="3C0E4899" w:rsidR="00722B28" w:rsidRPr="002076FE" w:rsidRDefault="00A275C7" w:rsidP="00F51683">
      <w:pPr>
        <w:pStyle w:val="box474667"/>
        <w:numPr>
          <w:ilvl w:val="0"/>
          <w:numId w:val="14"/>
        </w:numPr>
        <w:shd w:val="clear" w:color="auto" w:fill="FFFFFF"/>
        <w:spacing w:before="0" w:beforeAutospacing="0" w:after="48" w:afterAutospacing="0"/>
        <w:textAlignment w:val="baseline"/>
        <w:rPr>
          <w:caps/>
          <w:sz w:val="22"/>
          <w:szCs w:val="22"/>
        </w:rPr>
      </w:pPr>
      <w:r w:rsidRPr="002076FE">
        <w:rPr>
          <w:caps/>
          <w:sz w:val="22"/>
          <w:szCs w:val="22"/>
        </w:rPr>
        <w:t>izvještaj o stanju potraživanja i dospjelih obveza te o stanju potencijalnih obveza po</w:t>
      </w:r>
      <w:r w:rsidR="00722B28" w:rsidRPr="002076FE">
        <w:rPr>
          <w:caps/>
          <w:sz w:val="22"/>
          <w:szCs w:val="22"/>
        </w:rPr>
        <w:t xml:space="preserve"> osnovi sudskih sporova</w:t>
      </w:r>
    </w:p>
    <w:p w14:paraId="7BCC183A" w14:textId="77777777" w:rsidR="0090445F" w:rsidRPr="002076FE" w:rsidRDefault="0090445F" w:rsidP="0090445F">
      <w:pPr>
        <w:pStyle w:val="Odlomakpopisa"/>
        <w:rPr>
          <w:caps/>
          <w:color w:val="FF0000"/>
          <w:sz w:val="22"/>
        </w:rPr>
      </w:pPr>
    </w:p>
    <w:p w14:paraId="057EBE60" w14:textId="77777777" w:rsidR="0090445F" w:rsidRPr="002076FE" w:rsidRDefault="0090445F" w:rsidP="0090445F">
      <w:pPr>
        <w:pStyle w:val="Odlomakpopisa"/>
        <w:spacing w:after="0"/>
        <w:ind w:left="360"/>
        <w:rPr>
          <w:rFonts w:ascii="Times New Roman" w:hAnsi="Times New Roman"/>
          <w:b/>
          <w:bCs/>
          <w:caps/>
          <w:kern w:val="0"/>
          <w:sz w:val="22"/>
        </w:rPr>
      </w:pPr>
      <w:r w:rsidRPr="002076FE">
        <w:rPr>
          <w:rFonts w:ascii="Times New Roman" w:hAnsi="Times New Roman"/>
          <w:b/>
          <w:bCs/>
          <w:caps/>
          <w:kern w:val="0"/>
          <w:sz w:val="22"/>
        </w:rPr>
        <w:t xml:space="preserve">stanje nenaplaćenih potraživanja </w:t>
      </w:r>
    </w:p>
    <w:p w14:paraId="2D6BA42E" w14:textId="5FB6E42F" w:rsidR="00D878AB" w:rsidRDefault="0090445F" w:rsidP="0090445F">
      <w:pPr>
        <w:pStyle w:val="Odlomakpopisa"/>
        <w:widowControl w:val="0"/>
        <w:autoSpaceDE w:val="0"/>
        <w:autoSpaceDN w:val="0"/>
        <w:adjustRightInd w:val="0"/>
        <w:spacing w:before="12"/>
        <w:ind w:left="360"/>
        <w:jc w:val="both"/>
        <w:rPr>
          <w:rFonts w:ascii="Times New Roman" w:hAnsi="Times New Roman"/>
          <w:sz w:val="22"/>
        </w:rPr>
      </w:pPr>
      <w:r w:rsidRPr="002076FE">
        <w:rPr>
          <w:rFonts w:ascii="Times New Roman" w:hAnsi="Times New Roman"/>
          <w:sz w:val="22"/>
        </w:rPr>
        <w:t xml:space="preserve">Stanje potraživanja </w:t>
      </w:r>
      <w:r w:rsidR="00576804" w:rsidRPr="002076FE">
        <w:rPr>
          <w:rFonts w:ascii="Times New Roman" w:hAnsi="Times New Roman"/>
          <w:sz w:val="22"/>
        </w:rPr>
        <w:t>O</w:t>
      </w:r>
      <w:r w:rsidR="00A835E2" w:rsidRPr="002076FE">
        <w:rPr>
          <w:rFonts w:ascii="Times New Roman" w:hAnsi="Times New Roman"/>
          <w:sz w:val="22"/>
        </w:rPr>
        <w:t>pćine Netretić</w:t>
      </w:r>
      <w:r w:rsidRPr="002076FE">
        <w:rPr>
          <w:rFonts w:ascii="Times New Roman" w:hAnsi="Times New Roman"/>
          <w:sz w:val="22"/>
        </w:rPr>
        <w:t xml:space="preserve"> na dan 31. prosinca 202</w:t>
      </w:r>
      <w:r w:rsidR="004D3D96" w:rsidRPr="002076FE">
        <w:rPr>
          <w:rFonts w:ascii="Times New Roman" w:hAnsi="Times New Roman"/>
          <w:sz w:val="22"/>
        </w:rPr>
        <w:t>4</w:t>
      </w:r>
      <w:r w:rsidRPr="002076FE">
        <w:rPr>
          <w:rFonts w:ascii="Times New Roman" w:hAnsi="Times New Roman"/>
          <w:sz w:val="22"/>
        </w:rPr>
        <w:t>. godine</w:t>
      </w:r>
      <w:r w:rsidR="005F5E9B" w:rsidRPr="002076FE">
        <w:rPr>
          <w:rFonts w:ascii="Times New Roman" w:hAnsi="Times New Roman"/>
          <w:sz w:val="22"/>
        </w:rPr>
        <w:t>.</w:t>
      </w:r>
    </w:p>
    <w:p w14:paraId="23B49184" w14:textId="77777777" w:rsidR="009258D1" w:rsidRDefault="009258D1" w:rsidP="0090445F">
      <w:pPr>
        <w:pStyle w:val="Odlomakpopisa"/>
        <w:widowControl w:val="0"/>
        <w:autoSpaceDE w:val="0"/>
        <w:autoSpaceDN w:val="0"/>
        <w:adjustRightInd w:val="0"/>
        <w:spacing w:before="12"/>
        <w:ind w:left="360"/>
        <w:jc w:val="both"/>
        <w:rPr>
          <w:rFonts w:ascii="Times New Roman" w:hAnsi="Times New Roman"/>
          <w:sz w:val="22"/>
        </w:rPr>
      </w:pPr>
    </w:p>
    <w:tbl>
      <w:tblPr>
        <w:tblW w:w="9963" w:type="dxa"/>
        <w:tblInd w:w="-5" w:type="dxa"/>
        <w:tblLook w:val="04A0" w:firstRow="1" w:lastRow="0" w:firstColumn="1" w:lastColumn="0" w:noHBand="0" w:noVBand="1"/>
      </w:tblPr>
      <w:tblGrid>
        <w:gridCol w:w="1267"/>
        <w:gridCol w:w="3022"/>
        <w:gridCol w:w="1970"/>
        <w:gridCol w:w="1970"/>
        <w:gridCol w:w="1734"/>
      </w:tblGrid>
      <w:tr w:rsidR="005F5E9B" w14:paraId="65B534AB" w14:textId="77777777" w:rsidTr="008B131A">
        <w:trPr>
          <w:trHeight w:val="400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0FA8FDF5" w14:textId="77777777" w:rsidR="005F5E9B" w:rsidRDefault="005F5E9B" w:rsidP="005930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Red. Br.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61235DBE" w14:textId="77777777" w:rsidR="005F5E9B" w:rsidRDefault="005F5E9B" w:rsidP="005930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</w:rPr>
              <w:t>Proračun/ proračunski korisnik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24D035A4" w14:textId="77777777" w:rsidR="005F5E9B" w:rsidRDefault="005F5E9B" w:rsidP="005930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</w:rPr>
              <w:t>Ukupna potraživanja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62A69278" w14:textId="77777777" w:rsidR="005F5E9B" w:rsidRDefault="005F5E9B" w:rsidP="005930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</w:rPr>
              <w:t>Dospjela potraživanja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2B4DE0C8" w14:textId="77777777" w:rsidR="005F5E9B" w:rsidRDefault="005F5E9B" w:rsidP="005930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Nedospjela potraživanja</w:t>
            </w:r>
          </w:p>
        </w:tc>
      </w:tr>
      <w:tr w:rsidR="005F5E9B" w14:paraId="3B798B89" w14:textId="77777777" w:rsidTr="008B131A">
        <w:trPr>
          <w:trHeight w:val="214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2600E" w14:textId="77777777" w:rsidR="005F5E9B" w:rsidRDefault="005F5E9B" w:rsidP="005930B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BF46C" w14:textId="77777777" w:rsidR="005F5E9B" w:rsidRDefault="005F5E9B" w:rsidP="005930B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NADLEŽNI PRORAČUN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C861C" w14:textId="6D44541F" w:rsidR="005F5E9B" w:rsidRDefault="005F5E9B" w:rsidP="005930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72.792,83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1C6D3" w14:textId="5BAABBA4" w:rsidR="005F5E9B" w:rsidRDefault="005F5E9B" w:rsidP="005930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24.659,91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560A6" w14:textId="5FD6D322" w:rsidR="005F5E9B" w:rsidRDefault="005F5E9B" w:rsidP="005930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48.132,92</w:t>
            </w:r>
          </w:p>
        </w:tc>
      </w:tr>
    </w:tbl>
    <w:p w14:paraId="31FC2D1B" w14:textId="77777777" w:rsidR="0090445F" w:rsidRDefault="0090445F" w:rsidP="0090445F">
      <w:pPr>
        <w:pStyle w:val="Odlomakpopisa"/>
        <w:ind w:left="360"/>
        <w:rPr>
          <w:rFonts w:ascii="Times New Roman" w:hAnsi="Times New Roman"/>
          <w:b/>
          <w:bCs/>
          <w:i/>
          <w:iCs/>
          <w:caps/>
          <w:color w:val="FF0000"/>
          <w:sz w:val="24"/>
          <w:szCs w:val="24"/>
        </w:rPr>
      </w:pPr>
    </w:p>
    <w:p w14:paraId="325B3E46" w14:textId="77777777" w:rsidR="0090445F" w:rsidRPr="004D3D96" w:rsidRDefault="0090445F" w:rsidP="0090445F">
      <w:pPr>
        <w:pStyle w:val="Odlomakpopisa"/>
        <w:spacing w:after="0"/>
        <w:ind w:left="360"/>
        <w:rPr>
          <w:rFonts w:ascii="Times New Roman" w:hAnsi="Times New Roman"/>
          <w:b/>
          <w:bCs/>
          <w:sz w:val="22"/>
        </w:rPr>
      </w:pPr>
      <w:r w:rsidRPr="004D3D96">
        <w:rPr>
          <w:rFonts w:ascii="Times New Roman" w:hAnsi="Times New Roman"/>
          <w:b/>
          <w:bCs/>
          <w:sz w:val="22"/>
        </w:rPr>
        <w:t>STANJE NEPODMIRENIH DOSPJELIH OBVEZA</w:t>
      </w:r>
    </w:p>
    <w:p w14:paraId="580F5B6F" w14:textId="236C3446" w:rsidR="00D878AB" w:rsidRPr="004D3D96" w:rsidRDefault="0090445F" w:rsidP="0090445F">
      <w:pPr>
        <w:pStyle w:val="Odlomakpopisa"/>
        <w:widowControl w:val="0"/>
        <w:tabs>
          <w:tab w:val="left" w:pos="426"/>
        </w:tabs>
        <w:autoSpaceDE w:val="0"/>
        <w:autoSpaceDN w:val="0"/>
        <w:adjustRightInd w:val="0"/>
        <w:spacing w:before="12"/>
        <w:ind w:left="360"/>
        <w:jc w:val="both"/>
        <w:rPr>
          <w:rFonts w:ascii="Times New Roman" w:hAnsi="Times New Roman"/>
          <w:sz w:val="22"/>
        </w:rPr>
      </w:pPr>
      <w:r w:rsidRPr="004D3D96">
        <w:rPr>
          <w:rFonts w:ascii="Times New Roman" w:hAnsi="Times New Roman"/>
          <w:sz w:val="22"/>
        </w:rPr>
        <w:t xml:space="preserve">Stanje  nepodmirenih </w:t>
      </w:r>
      <w:r w:rsidR="00C330A5" w:rsidRPr="004D3D96">
        <w:rPr>
          <w:rFonts w:ascii="Times New Roman" w:hAnsi="Times New Roman"/>
          <w:sz w:val="22"/>
        </w:rPr>
        <w:t xml:space="preserve">dospjelih </w:t>
      </w:r>
      <w:r w:rsidRPr="004D3D96">
        <w:rPr>
          <w:rFonts w:ascii="Times New Roman" w:hAnsi="Times New Roman"/>
          <w:sz w:val="22"/>
        </w:rPr>
        <w:t xml:space="preserve">obveza </w:t>
      </w:r>
      <w:r w:rsidR="00807991" w:rsidRPr="004D3D96">
        <w:rPr>
          <w:rFonts w:ascii="Times New Roman" w:hAnsi="Times New Roman"/>
          <w:sz w:val="22"/>
        </w:rPr>
        <w:t>O</w:t>
      </w:r>
      <w:r w:rsidR="00D878AB" w:rsidRPr="004D3D96">
        <w:rPr>
          <w:rFonts w:ascii="Times New Roman" w:hAnsi="Times New Roman"/>
          <w:sz w:val="22"/>
        </w:rPr>
        <w:t>pćine Netretić na dan 31.12.202</w:t>
      </w:r>
      <w:r w:rsidR="005577AC" w:rsidRPr="004D3D96">
        <w:rPr>
          <w:rFonts w:ascii="Times New Roman" w:hAnsi="Times New Roman"/>
          <w:sz w:val="22"/>
        </w:rPr>
        <w:t>4</w:t>
      </w:r>
      <w:r w:rsidR="00D878AB" w:rsidRPr="004D3D96">
        <w:rPr>
          <w:rFonts w:ascii="Times New Roman" w:hAnsi="Times New Roman"/>
          <w:sz w:val="22"/>
        </w:rPr>
        <w:t>. godine.</w:t>
      </w:r>
    </w:p>
    <w:tbl>
      <w:tblPr>
        <w:tblW w:w="9951" w:type="dxa"/>
        <w:tblInd w:w="-5" w:type="dxa"/>
        <w:tblLook w:val="04A0" w:firstRow="1" w:lastRow="0" w:firstColumn="1" w:lastColumn="0" w:noHBand="0" w:noVBand="1"/>
      </w:tblPr>
      <w:tblGrid>
        <w:gridCol w:w="1265"/>
        <w:gridCol w:w="3019"/>
        <w:gridCol w:w="1967"/>
        <w:gridCol w:w="1967"/>
        <w:gridCol w:w="1733"/>
      </w:tblGrid>
      <w:tr w:rsidR="005F5E9B" w14:paraId="685D342E" w14:textId="77777777" w:rsidTr="008B131A">
        <w:trPr>
          <w:trHeight w:val="249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2FBE9012" w14:textId="77777777" w:rsidR="005F5E9B" w:rsidRDefault="005F5E9B" w:rsidP="005930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Red. Br.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3CA9D27D" w14:textId="77777777" w:rsidR="005F5E9B" w:rsidRDefault="005F5E9B" w:rsidP="005930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</w:rPr>
              <w:t>Proračun/ proračunski korisnik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59FCD7FB" w14:textId="77777777" w:rsidR="005F5E9B" w:rsidRDefault="005F5E9B" w:rsidP="005930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</w:rPr>
              <w:t>Ukupne obveze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53F69877" w14:textId="77777777" w:rsidR="005F5E9B" w:rsidRDefault="005F5E9B" w:rsidP="005930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</w:rPr>
              <w:t>Dospjele obveze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3643F6BB" w14:textId="77777777" w:rsidR="005F5E9B" w:rsidRDefault="005F5E9B" w:rsidP="005930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Nedospjele obveze</w:t>
            </w:r>
          </w:p>
        </w:tc>
      </w:tr>
      <w:tr w:rsidR="005F5E9B" w14:paraId="749CDCCF" w14:textId="77777777" w:rsidTr="008B131A">
        <w:trPr>
          <w:trHeight w:val="249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7B727" w14:textId="77777777" w:rsidR="005F5E9B" w:rsidRDefault="005F5E9B" w:rsidP="005930B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A4954" w14:textId="77777777" w:rsidR="005F5E9B" w:rsidRDefault="005F5E9B" w:rsidP="005930B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NADLEŽNI PRORAČUN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C0683" w14:textId="09C74035" w:rsidR="005F5E9B" w:rsidRDefault="005F5E9B" w:rsidP="005930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250.984,81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2B81E" w14:textId="50192A0F" w:rsidR="005F5E9B" w:rsidRDefault="005F5E9B" w:rsidP="005930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6.625,00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E194A" w14:textId="56D44A11" w:rsidR="005F5E9B" w:rsidRDefault="005F5E9B" w:rsidP="005930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244.359,81</w:t>
            </w:r>
          </w:p>
        </w:tc>
      </w:tr>
    </w:tbl>
    <w:p w14:paraId="30F1DADE" w14:textId="77777777" w:rsidR="005F5E9B" w:rsidRPr="00A82D9A" w:rsidRDefault="005F5E9B" w:rsidP="00A82D9A">
      <w:pPr>
        <w:rPr>
          <w:b/>
          <w:bCs/>
          <w:color w:val="FF0000"/>
          <w:sz w:val="22"/>
        </w:rPr>
      </w:pPr>
    </w:p>
    <w:p w14:paraId="1EA54E17" w14:textId="77777777" w:rsidR="0090445F" w:rsidRPr="00C20617" w:rsidRDefault="0090445F" w:rsidP="0090445F">
      <w:pPr>
        <w:pStyle w:val="Odlomakpopisa"/>
        <w:spacing w:after="0" w:line="240" w:lineRule="auto"/>
        <w:ind w:left="360"/>
        <w:rPr>
          <w:rFonts w:ascii="Times New Roman" w:hAnsi="Times New Roman"/>
          <w:b/>
          <w:bCs/>
          <w:sz w:val="22"/>
        </w:rPr>
      </w:pPr>
      <w:r w:rsidRPr="00C20617">
        <w:rPr>
          <w:rFonts w:ascii="Times New Roman" w:hAnsi="Times New Roman"/>
          <w:b/>
          <w:bCs/>
          <w:sz w:val="22"/>
        </w:rPr>
        <w:t>STANJE POTENCIJALNIH OBVEZA PO OSNOVI SUDSKIH POSTUPAKA</w:t>
      </w:r>
    </w:p>
    <w:p w14:paraId="46B19C0D" w14:textId="512F5C6A" w:rsidR="0090445F" w:rsidRPr="00C20617" w:rsidRDefault="007D72A5" w:rsidP="0090445F">
      <w:pPr>
        <w:pStyle w:val="Odlomakpopisa"/>
        <w:spacing w:after="0" w:line="240" w:lineRule="auto"/>
        <w:ind w:left="360"/>
        <w:rPr>
          <w:rFonts w:ascii="Times New Roman" w:hAnsi="Times New Roman"/>
          <w:sz w:val="22"/>
        </w:rPr>
      </w:pPr>
      <w:r w:rsidRPr="00C20617">
        <w:rPr>
          <w:rFonts w:ascii="Times New Roman" w:hAnsi="Times New Roman"/>
          <w:sz w:val="22"/>
        </w:rPr>
        <w:t>P</w:t>
      </w:r>
      <w:r w:rsidR="0090445F" w:rsidRPr="00C20617">
        <w:rPr>
          <w:rFonts w:ascii="Times New Roman" w:hAnsi="Times New Roman"/>
          <w:sz w:val="22"/>
        </w:rPr>
        <w:t xml:space="preserve">otencijalnih obveza po osnovi sudskih postupaka </w:t>
      </w:r>
      <w:r w:rsidR="009258D1">
        <w:rPr>
          <w:rFonts w:ascii="Times New Roman" w:hAnsi="Times New Roman"/>
          <w:sz w:val="22"/>
        </w:rPr>
        <w:t>O</w:t>
      </w:r>
      <w:r w:rsidR="00A835E2" w:rsidRPr="00C20617">
        <w:rPr>
          <w:rFonts w:ascii="Times New Roman" w:hAnsi="Times New Roman"/>
          <w:sz w:val="22"/>
        </w:rPr>
        <w:t xml:space="preserve">pćina Netretić </w:t>
      </w:r>
      <w:r w:rsidR="0090445F" w:rsidRPr="00C20617">
        <w:rPr>
          <w:rFonts w:ascii="Times New Roman" w:hAnsi="Times New Roman"/>
          <w:sz w:val="22"/>
        </w:rPr>
        <w:t>nema.</w:t>
      </w:r>
    </w:p>
    <w:p w14:paraId="1BC712FD" w14:textId="1D5251F3" w:rsidR="00FC1760" w:rsidRPr="00C20617" w:rsidRDefault="00FC1760" w:rsidP="00FC1760">
      <w:pPr>
        <w:pStyle w:val="box474667"/>
        <w:numPr>
          <w:ilvl w:val="0"/>
          <w:numId w:val="24"/>
        </w:numPr>
        <w:shd w:val="clear" w:color="auto" w:fill="FFFFFF"/>
        <w:spacing w:before="0" w:after="48"/>
        <w:ind w:left="426"/>
        <w:textAlignment w:val="baseline"/>
        <w:rPr>
          <w:caps/>
          <w:sz w:val="22"/>
          <w:szCs w:val="22"/>
        </w:rPr>
      </w:pPr>
      <w:r w:rsidRPr="00C20617">
        <w:rPr>
          <w:caps/>
          <w:sz w:val="22"/>
          <w:szCs w:val="22"/>
        </w:rPr>
        <w:t>Izvještaj o izvršenim preraspodjelama proračunskih sredstava u Proračunu Općine Netretić za 2024. godinu</w:t>
      </w:r>
    </w:p>
    <w:p w14:paraId="3F571D1D" w14:textId="34DDF374" w:rsidR="00E46789" w:rsidRPr="00C20617" w:rsidRDefault="00E46789" w:rsidP="00E46789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sz w:val="22"/>
        </w:rPr>
      </w:pPr>
      <w:r w:rsidRPr="00C20617">
        <w:rPr>
          <w:rFonts w:ascii="Times New Roman" w:hAnsi="Times New Roman"/>
          <w:sz w:val="22"/>
        </w:rPr>
        <w:t>U 2024. godini, izvršena je jedna preraspodjela proračunskih sredstava temeljem Odluke općinskog načeln</w:t>
      </w:r>
      <w:r w:rsidR="00AE6424">
        <w:rPr>
          <w:rFonts w:ascii="Times New Roman" w:hAnsi="Times New Roman"/>
          <w:sz w:val="22"/>
        </w:rPr>
        <w:t>i</w:t>
      </w:r>
      <w:r w:rsidRPr="00C20617">
        <w:rPr>
          <w:rFonts w:ascii="Times New Roman" w:hAnsi="Times New Roman"/>
          <w:sz w:val="22"/>
        </w:rPr>
        <w:t>ka KLASA: 400-01/24-03/04, URBROJ: 2133-11-01/02-24-3 od 23. prosinca 2024. godine. U nastavku dajemo prikaz preraspodjela:</w:t>
      </w:r>
    </w:p>
    <w:p w14:paraId="77C43BE6" w14:textId="77777777" w:rsidR="00E46789" w:rsidRDefault="00E46789" w:rsidP="00E46789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10152" w:type="dxa"/>
        <w:tblLook w:val="04A0" w:firstRow="1" w:lastRow="0" w:firstColumn="1" w:lastColumn="0" w:noHBand="0" w:noVBand="1"/>
      </w:tblPr>
      <w:tblGrid>
        <w:gridCol w:w="1183"/>
        <w:gridCol w:w="4574"/>
        <w:gridCol w:w="1185"/>
        <w:gridCol w:w="1123"/>
        <w:gridCol w:w="1123"/>
        <w:gridCol w:w="1056"/>
      </w:tblGrid>
      <w:tr w:rsidR="00ED405B" w:rsidRPr="008C0E88" w14:paraId="32563FDB" w14:textId="77777777" w:rsidTr="00C20617">
        <w:trPr>
          <w:trHeight w:val="434"/>
        </w:trPr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B1201A3" w14:textId="77777777" w:rsidR="00ED405B" w:rsidRPr="008C0E88" w:rsidRDefault="00ED405B" w:rsidP="005930BE">
            <w:pPr>
              <w:jc w:val="center"/>
              <w:rPr>
                <w:b/>
                <w:bCs/>
                <w:sz w:val="16"/>
                <w:szCs w:val="16"/>
              </w:rPr>
            </w:pPr>
            <w:r w:rsidRPr="008C0E88">
              <w:rPr>
                <w:b/>
                <w:bCs/>
                <w:sz w:val="16"/>
                <w:szCs w:val="16"/>
              </w:rPr>
              <w:t xml:space="preserve">BROJ </w:t>
            </w:r>
            <w:r w:rsidRPr="008C0E88">
              <w:rPr>
                <w:b/>
                <w:bCs/>
                <w:sz w:val="16"/>
                <w:szCs w:val="16"/>
              </w:rPr>
              <w:br/>
              <w:t>KONTA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CD5C3AD" w14:textId="77777777" w:rsidR="00ED405B" w:rsidRPr="008C0E88" w:rsidRDefault="00ED405B" w:rsidP="005930BE">
            <w:pPr>
              <w:jc w:val="center"/>
              <w:rPr>
                <w:b/>
                <w:bCs/>
                <w:sz w:val="16"/>
                <w:szCs w:val="16"/>
              </w:rPr>
            </w:pPr>
            <w:r w:rsidRPr="008C0E88">
              <w:rPr>
                <w:b/>
                <w:bCs/>
                <w:sz w:val="16"/>
                <w:szCs w:val="16"/>
              </w:rPr>
              <w:t>VRSTA RASHODA / IZDATAKA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FC08842" w14:textId="77777777" w:rsidR="00ED405B" w:rsidRPr="008C0E88" w:rsidRDefault="00ED405B" w:rsidP="005930BE">
            <w:pPr>
              <w:jc w:val="center"/>
              <w:rPr>
                <w:b/>
                <w:bCs/>
                <w:sz w:val="16"/>
                <w:szCs w:val="16"/>
              </w:rPr>
            </w:pPr>
            <w:r w:rsidRPr="008C0E88">
              <w:rPr>
                <w:b/>
                <w:bCs/>
                <w:sz w:val="16"/>
                <w:szCs w:val="16"/>
              </w:rPr>
              <w:t>PLANIRANO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8381F99" w14:textId="77777777" w:rsidR="00ED405B" w:rsidRPr="008C0E88" w:rsidRDefault="00ED405B" w:rsidP="005930BE">
            <w:pPr>
              <w:jc w:val="center"/>
              <w:rPr>
                <w:b/>
                <w:bCs/>
                <w:sz w:val="16"/>
                <w:szCs w:val="16"/>
              </w:rPr>
            </w:pPr>
            <w:r w:rsidRPr="008C0E88">
              <w:rPr>
                <w:b/>
                <w:bCs/>
                <w:sz w:val="16"/>
                <w:szCs w:val="16"/>
              </w:rPr>
              <w:t>PROMJENA IZNOS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C20FF55" w14:textId="77777777" w:rsidR="00ED405B" w:rsidRPr="008C0E88" w:rsidRDefault="00ED405B" w:rsidP="005930BE">
            <w:pPr>
              <w:jc w:val="center"/>
              <w:rPr>
                <w:b/>
                <w:bCs/>
                <w:sz w:val="16"/>
                <w:szCs w:val="16"/>
              </w:rPr>
            </w:pPr>
            <w:r w:rsidRPr="008C0E88">
              <w:rPr>
                <w:b/>
                <w:bCs/>
                <w:sz w:val="16"/>
                <w:szCs w:val="16"/>
              </w:rPr>
              <w:t xml:space="preserve">PROMJENA </w:t>
            </w:r>
            <w:r w:rsidRPr="008C0E88">
              <w:rPr>
                <w:b/>
                <w:bCs/>
                <w:sz w:val="16"/>
                <w:szCs w:val="16"/>
              </w:rPr>
              <w:br/>
              <w:t>POSTOTAK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8F0360B" w14:textId="77777777" w:rsidR="00ED405B" w:rsidRPr="008C0E88" w:rsidRDefault="00ED405B" w:rsidP="005930BE">
            <w:pPr>
              <w:jc w:val="center"/>
              <w:rPr>
                <w:b/>
                <w:bCs/>
                <w:sz w:val="16"/>
                <w:szCs w:val="16"/>
              </w:rPr>
            </w:pPr>
            <w:r w:rsidRPr="008C0E88">
              <w:rPr>
                <w:b/>
                <w:bCs/>
                <w:sz w:val="16"/>
                <w:szCs w:val="16"/>
              </w:rPr>
              <w:t>NOVI IZNOS</w:t>
            </w:r>
          </w:p>
        </w:tc>
      </w:tr>
      <w:tr w:rsidR="00ED405B" w:rsidRPr="008C0E88" w14:paraId="14215374" w14:textId="77777777" w:rsidTr="00C20617">
        <w:trPr>
          <w:trHeight w:val="224"/>
        </w:trPr>
        <w:tc>
          <w:tcPr>
            <w:tcW w:w="57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C71C7" w14:textId="77777777" w:rsidR="00ED405B" w:rsidRPr="008C0E88" w:rsidRDefault="00ED405B" w:rsidP="005930BE">
            <w:pPr>
              <w:rPr>
                <w:b/>
                <w:bCs/>
                <w:sz w:val="16"/>
                <w:szCs w:val="16"/>
              </w:rPr>
            </w:pPr>
            <w:r w:rsidRPr="008C0E88">
              <w:rPr>
                <w:b/>
                <w:bCs/>
                <w:sz w:val="16"/>
                <w:szCs w:val="16"/>
              </w:rPr>
              <w:t xml:space="preserve">  SVEUKUPNO RASHODI / IZDACI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5A220" w14:textId="77777777" w:rsidR="00ED405B" w:rsidRPr="008C0E88" w:rsidRDefault="00ED405B" w:rsidP="005930BE">
            <w:pPr>
              <w:jc w:val="right"/>
              <w:rPr>
                <w:b/>
                <w:bCs/>
                <w:sz w:val="16"/>
                <w:szCs w:val="16"/>
              </w:rPr>
            </w:pPr>
            <w:r w:rsidRPr="008C0E88">
              <w:rPr>
                <w:b/>
                <w:bCs/>
                <w:sz w:val="16"/>
                <w:szCs w:val="16"/>
              </w:rPr>
              <w:t>2.714.100,00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9A6BB" w14:textId="77777777" w:rsidR="00ED405B" w:rsidRPr="008C0E88" w:rsidRDefault="00ED405B" w:rsidP="005930BE">
            <w:pPr>
              <w:jc w:val="right"/>
              <w:rPr>
                <w:b/>
                <w:bCs/>
                <w:sz w:val="16"/>
                <w:szCs w:val="16"/>
              </w:rPr>
            </w:pPr>
            <w:r w:rsidRPr="008C0E8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E0636" w14:textId="77777777" w:rsidR="00ED405B" w:rsidRPr="008C0E88" w:rsidRDefault="00ED405B" w:rsidP="005930BE">
            <w:pPr>
              <w:jc w:val="right"/>
              <w:rPr>
                <w:b/>
                <w:bCs/>
                <w:sz w:val="16"/>
                <w:szCs w:val="16"/>
              </w:rPr>
            </w:pPr>
            <w:r w:rsidRPr="008C0E8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11AE3" w14:textId="77777777" w:rsidR="00ED405B" w:rsidRPr="008C0E88" w:rsidRDefault="00ED405B" w:rsidP="005930BE">
            <w:pPr>
              <w:jc w:val="right"/>
              <w:rPr>
                <w:b/>
                <w:bCs/>
                <w:sz w:val="16"/>
                <w:szCs w:val="16"/>
              </w:rPr>
            </w:pPr>
            <w:r w:rsidRPr="008C0E88">
              <w:rPr>
                <w:b/>
                <w:bCs/>
                <w:sz w:val="16"/>
                <w:szCs w:val="16"/>
              </w:rPr>
              <w:t>2.714.100,00</w:t>
            </w:r>
          </w:p>
        </w:tc>
      </w:tr>
      <w:tr w:rsidR="00ED405B" w:rsidRPr="008C0E88" w14:paraId="4640C65A" w14:textId="77777777" w:rsidTr="00C20617">
        <w:trPr>
          <w:trHeight w:val="224"/>
        </w:trPr>
        <w:tc>
          <w:tcPr>
            <w:tcW w:w="5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hideMark/>
          </w:tcPr>
          <w:p w14:paraId="5D8B4C93" w14:textId="77777777" w:rsidR="00ED405B" w:rsidRPr="008C0E88" w:rsidRDefault="00ED405B" w:rsidP="005930BE">
            <w:pPr>
              <w:rPr>
                <w:b/>
                <w:bCs/>
                <w:color w:val="FFFFFF"/>
                <w:sz w:val="16"/>
                <w:szCs w:val="16"/>
              </w:rPr>
            </w:pPr>
            <w:r w:rsidRPr="008C0E88">
              <w:rPr>
                <w:b/>
                <w:bCs/>
                <w:color w:val="FFFFFF"/>
                <w:sz w:val="16"/>
                <w:szCs w:val="16"/>
              </w:rPr>
              <w:t>Razdjel 001 JEDINSTVENI UPRAVNI ODJEL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hideMark/>
          </w:tcPr>
          <w:p w14:paraId="44058F86" w14:textId="77777777" w:rsidR="00ED405B" w:rsidRPr="008C0E88" w:rsidRDefault="00ED405B" w:rsidP="005930BE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 w:rsidRPr="008C0E88">
              <w:rPr>
                <w:b/>
                <w:bCs/>
                <w:color w:val="FFFFFF"/>
                <w:sz w:val="16"/>
                <w:szCs w:val="16"/>
              </w:rPr>
              <w:t>2.714.100,00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hideMark/>
          </w:tcPr>
          <w:p w14:paraId="245FE5A4" w14:textId="77777777" w:rsidR="00ED405B" w:rsidRPr="008C0E88" w:rsidRDefault="00ED405B" w:rsidP="005930BE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 w:rsidRPr="008C0E88">
              <w:rPr>
                <w:b/>
                <w:bCs/>
                <w:color w:val="FFFFFF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hideMark/>
          </w:tcPr>
          <w:p w14:paraId="0DF995E1" w14:textId="77777777" w:rsidR="00ED405B" w:rsidRPr="008C0E88" w:rsidRDefault="00ED405B" w:rsidP="005930BE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 w:rsidRPr="008C0E88">
              <w:rPr>
                <w:b/>
                <w:bCs/>
                <w:color w:val="FFFFFF"/>
                <w:sz w:val="16"/>
                <w:szCs w:val="16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hideMark/>
          </w:tcPr>
          <w:p w14:paraId="3AF78F49" w14:textId="77777777" w:rsidR="00ED405B" w:rsidRPr="008C0E88" w:rsidRDefault="00ED405B" w:rsidP="005930BE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 w:rsidRPr="008C0E88">
              <w:rPr>
                <w:b/>
                <w:bCs/>
                <w:color w:val="FFFFFF"/>
                <w:sz w:val="16"/>
                <w:szCs w:val="16"/>
              </w:rPr>
              <w:t>2.714.100,00</w:t>
            </w:r>
          </w:p>
        </w:tc>
      </w:tr>
      <w:tr w:rsidR="00ED405B" w:rsidRPr="008C0E88" w14:paraId="048658C5" w14:textId="77777777" w:rsidTr="00C20617">
        <w:trPr>
          <w:trHeight w:val="224"/>
        </w:trPr>
        <w:tc>
          <w:tcPr>
            <w:tcW w:w="5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61616"/>
            <w:noWrap/>
            <w:hideMark/>
          </w:tcPr>
          <w:p w14:paraId="3E063493" w14:textId="77777777" w:rsidR="00ED405B" w:rsidRPr="008C0E88" w:rsidRDefault="00ED405B" w:rsidP="005930BE">
            <w:pPr>
              <w:rPr>
                <w:b/>
                <w:bCs/>
                <w:color w:val="FFFFFF"/>
                <w:sz w:val="16"/>
                <w:szCs w:val="16"/>
              </w:rPr>
            </w:pPr>
            <w:r w:rsidRPr="008C0E88">
              <w:rPr>
                <w:b/>
                <w:bCs/>
                <w:color w:val="FFFFFF"/>
                <w:sz w:val="16"/>
                <w:szCs w:val="16"/>
              </w:rPr>
              <w:t>Glava 00101 OPĆINSKO VIJEĆE I JEDINSTVENI UPRAVNI ODJEL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161616"/>
            <w:noWrap/>
            <w:hideMark/>
          </w:tcPr>
          <w:p w14:paraId="0F1BC8FE" w14:textId="77777777" w:rsidR="00ED405B" w:rsidRPr="008C0E88" w:rsidRDefault="00ED405B" w:rsidP="005930BE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 w:rsidRPr="008C0E88">
              <w:rPr>
                <w:b/>
                <w:bCs/>
                <w:color w:val="FFFFFF"/>
                <w:sz w:val="16"/>
                <w:szCs w:val="16"/>
              </w:rPr>
              <w:t>2.714.100,00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161616"/>
            <w:noWrap/>
            <w:hideMark/>
          </w:tcPr>
          <w:p w14:paraId="37FA66BB" w14:textId="77777777" w:rsidR="00ED405B" w:rsidRPr="008C0E88" w:rsidRDefault="00ED405B" w:rsidP="005930BE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 w:rsidRPr="008C0E88">
              <w:rPr>
                <w:b/>
                <w:bCs/>
                <w:color w:val="FFFFFF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161616"/>
            <w:noWrap/>
            <w:hideMark/>
          </w:tcPr>
          <w:p w14:paraId="1C43DF17" w14:textId="77777777" w:rsidR="00ED405B" w:rsidRPr="008C0E88" w:rsidRDefault="00ED405B" w:rsidP="005930BE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 w:rsidRPr="008C0E88">
              <w:rPr>
                <w:b/>
                <w:bCs/>
                <w:color w:val="FFFFFF"/>
                <w:sz w:val="16"/>
                <w:szCs w:val="16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161616"/>
            <w:noWrap/>
            <w:hideMark/>
          </w:tcPr>
          <w:p w14:paraId="72D22FF2" w14:textId="77777777" w:rsidR="00ED405B" w:rsidRPr="008C0E88" w:rsidRDefault="00ED405B" w:rsidP="005930BE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 w:rsidRPr="008C0E88">
              <w:rPr>
                <w:b/>
                <w:bCs/>
                <w:color w:val="FFFFFF"/>
                <w:sz w:val="16"/>
                <w:szCs w:val="16"/>
              </w:rPr>
              <w:t>2.714.100,00</w:t>
            </w:r>
          </w:p>
        </w:tc>
      </w:tr>
      <w:tr w:rsidR="00ED405B" w:rsidRPr="008C0E88" w14:paraId="4A7EB07B" w14:textId="77777777" w:rsidTr="00C20617">
        <w:trPr>
          <w:trHeight w:val="224"/>
        </w:trPr>
        <w:tc>
          <w:tcPr>
            <w:tcW w:w="5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10828CD" w14:textId="77777777" w:rsidR="00ED405B" w:rsidRPr="008C0E88" w:rsidRDefault="00ED405B" w:rsidP="005930BE">
            <w:pPr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Program 1002 Javna uprava i administracija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11212E5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286.300,00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D6BAD89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6ED5283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9,95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9833B17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286.309,95</w:t>
            </w:r>
          </w:p>
        </w:tc>
      </w:tr>
      <w:tr w:rsidR="00ED405B" w:rsidRPr="008C0E88" w14:paraId="378DA457" w14:textId="77777777" w:rsidTr="00C20617">
        <w:trPr>
          <w:trHeight w:val="224"/>
        </w:trPr>
        <w:tc>
          <w:tcPr>
            <w:tcW w:w="5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9453154" w14:textId="77777777" w:rsidR="00ED405B" w:rsidRPr="008C0E88" w:rsidRDefault="00ED405B" w:rsidP="005930BE">
            <w:pPr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Aktivnost A100201 Administrativni poslovi jedinstvenog upravnog odjela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E824AC4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262.600,00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77B26BC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A89B291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8,57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F944E53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284.600,00</w:t>
            </w:r>
          </w:p>
        </w:tc>
      </w:tr>
      <w:tr w:rsidR="00ED405B" w:rsidRPr="008C0E88" w14:paraId="144F9103" w14:textId="77777777" w:rsidTr="00C20617">
        <w:trPr>
          <w:trHeight w:val="224"/>
        </w:trPr>
        <w:tc>
          <w:tcPr>
            <w:tcW w:w="57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65D72" w14:textId="77777777" w:rsidR="00ED405B" w:rsidRPr="008C0E88" w:rsidRDefault="00ED405B" w:rsidP="005930BE">
            <w:pPr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Izvor  1. Opći prihodi i primici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BAEF6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246.800,00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3F753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83EA77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9,12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6C3B9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268.800,00</w:t>
            </w:r>
          </w:p>
        </w:tc>
      </w:tr>
      <w:tr w:rsidR="00ED405B" w:rsidRPr="008C0E88" w14:paraId="2086B6A5" w14:textId="77777777" w:rsidTr="00C20617">
        <w:trPr>
          <w:trHeight w:val="224"/>
        </w:trPr>
        <w:tc>
          <w:tcPr>
            <w:tcW w:w="57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ADCDB" w14:textId="77777777" w:rsidR="00ED405B" w:rsidRPr="008C0E88" w:rsidRDefault="00ED405B" w:rsidP="005930BE">
            <w:pPr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7A350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246.800,00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10129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567E94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9,12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2B0D5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268.800,00</w:t>
            </w:r>
          </w:p>
        </w:tc>
      </w:tr>
      <w:tr w:rsidR="00ED405B" w:rsidRPr="008C0E88" w14:paraId="199FFC53" w14:textId="77777777" w:rsidTr="00C20617">
        <w:trPr>
          <w:trHeight w:val="22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9948E" w14:textId="77777777" w:rsidR="00ED405B" w:rsidRPr="008C0E88" w:rsidRDefault="00ED405B" w:rsidP="005930BE">
            <w:pPr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31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509C4" w14:textId="77777777" w:rsidR="00ED405B" w:rsidRPr="008C0E88" w:rsidRDefault="00ED405B" w:rsidP="005930BE">
            <w:pPr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Rashodi za zaposlene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4798B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135.000,00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7C56D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3.000,00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DD139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2,22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03D64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138.000,00</w:t>
            </w:r>
          </w:p>
        </w:tc>
      </w:tr>
      <w:tr w:rsidR="00ED405B" w:rsidRPr="008C0E88" w14:paraId="2E991601" w14:textId="77777777" w:rsidTr="00C20617">
        <w:trPr>
          <w:trHeight w:val="22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FAB36" w14:textId="77777777" w:rsidR="00ED405B" w:rsidRPr="008C0E88" w:rsidRDefault="00ED405B" w:rsidP="005930BE">
            <w:pPr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32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7ECCA" w14:textId="77777777" w:rsidR="00ED405B" w:rsidRPr="008C0E88" w:rsidRDefault="00ED405B" w:rsidP="005930BE">
            <w:pPr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Materijalni rashodi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3E7BD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100.800,00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DF5EE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19.000,00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0951C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19,35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53182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119.800,00</w:t>
            </w:r>
          </w:p>
        </w:tc>
      </w:tr>
      <w:tr w:rsidR="00ED405B" w:rsidRPr="008C0E88" w14:paraId="7B3D531C" w14:textId="77777777" w:rsidTr="00C20617">
        <w:trPr>
          <w:trHeight w:val="224"/>
        </w:trPr>
        <w:tc>
          <w:tcPr>
            <w:tcW w:w="5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1EDECAB" w14:textId="77777777" w:rsidR="00ED405B" w:rsidRPr="008C0E88" w:rsidRDefault="00ED405B" w:rsidP="005930BE">
            <w:pPr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Aktivnost A100203 Redovno održavanje zgrada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F9D40D3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ECCBD4A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F86832A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662E6CE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9.000,00</w:t>
            </w:r>
          </w:p>
        </w:tc>
      </w:tr>
      <w:tr w:rsidR="00ED405B" w:rsidRPr="008C0E88" w14:paraId="5323D2DF" w14:textId="77777777" w:rsidTr="00C20617">
        <w:trPr>
          <w:trHeight w:val="224"/>
        </w:trPr>
        <w:tc>
          <w:tcPr>
            <w:tcW w:w="57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AA570C" w14:textId="77777777" w:rsidR="00ED405B" w:rsidRPr="008C0E88" w:rsidRDefault="00ED405B" w:rsidP="005930BE">
            <w:pPr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Izvor  1. Opći prihodi i primici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A6D8E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9C6B7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392423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C1B65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9.000,00</w:t>
            </w:r>
          </w:p>
        </w:tc>
      </w:tr>
      <w:tr w:rsidR="00ED405B" w:rsidRPr="008C0E88" w14:paraId="1B49F7AB" w14:textId="77777777" w:rsidTr="00C20617">
        <w:trPr>
          <w:trHeight w:val="224"/>
        </w:trPr>
        <w:tc>
          <w:tcPr>
            <w:tcW w:w="57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DA568" w14:textId="77777777" w:rsidR="00ED405B" w:rsidRPr="008C0E88" w:rsidRDefault="00ED405B" w:rsidP="005930BE">
            <w:pPr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F4BF1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312920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3A2E3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CDEBE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9.000,00</w:t>
            </w:r>
          </w:p>
        </w:tc>
      </w:tr>
      <w:tr w:rsidR="00ED405B" w:rsidRPr="008C0E88" w14:paraId="0586A43C" w14:textId="77777777" w:rsidTr="00C20617">
        <w:trPr>
          <w:trHeight w:val="22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F0A06" w14:textId="77777777" w:rsidR="00ED405B" w:rsidRPr="008C0E88" w:rsidRDefault="00ED405B" w:rsidP="005930BE">
            <w:pPr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32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207D24" w14:textId="77777777" w:rsidR="00ED405B" w:rsidRPr="008C0E88" w:rsidRDefault="00ED405B" w:rsidP="005930BE">
            <w:pPr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Materijalni rashodi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DBCBF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3.000,00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EED02B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6.000,00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4C0F0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200,00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5A7D53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9.000,00</w:t>
            </w:r>
          </w:p>
        </w:tc>
      </w:tr>
      <w:tr w:rsidR="00ED405B" w:rsidRPr="008C0E88" w14:paraId="5667049F" w14:textId="77777777" w:rsidTr="00C20617">
        <w:trPr>
          <w:trHeight w:val="224"/>
        </w:trPr>
        <w:tc>
          <w:tcPr>
            <w:tcW w:w="5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957456D" w14:textId="77777777" w:rsidR="00ED405B" w:rsidRPr="008C0E88" w:rsidRDefault="00ED405B" w:rsidP="005930BE">
            <w:pPr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Program 1003 Potpora poljoprivredi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40F1FD8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345729F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A4AE65F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674B595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12.500,00</w:t>
            </w:r>
          </w:p>
        </w:tc>
      </w:tr>
      <w:tr w:rsidR="00ED405B" w:rsidRPr="008C0E88" w14:paraId="774ECB19" w14:textId="77777777" w:rsidTr="00C20617">
        <w:trPr>
          <w:trHeight w:val="224"/>
        </w:trPr>
        <w:tc>
          <w:tcPr>
            <w:tcW w:w="5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9292C64" w14:textId="77777777" w:rsidR="00ED405B" w:rsidRPr="008C0E88" w:rsidRDefault="00ED405B" w:rsidP="005930BE">
            <w:pPr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Aktivnost A100301 Subvencije poljoprivrednicima,obrtn.,malim i sr.poduz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B98CFFE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070310B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B1650CF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226D890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12.500,00</w:t>
            </w:r>
          </w:p>
        </w:tc>
      </w:tr>
      <w:tr w:rsidR="00ED405B" w:rsidRPr="008C0E88" w14:paraId="0A2811AB" w14:textId="77777777" w:rsidTr="00C20617">
        <w:trPr>
          <w:trHeight w:val="224"/>
        </w:trPr>
        <w:tc>
          <w:tcPr>
            <w:tcW w:w="57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28687" w14:textId="77777777" w:rsidR="00ED405B" w:rsidRPr="008C0E88" w:rsidRDefault="00ED405B" w:rsidP="005930BE">
            <w:pPr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Izvor  1. Opći prihodi i primici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7FBA0B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10F909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E9B38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5A218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8.500,00</w:t>
            </w:r>
          </w:p>
        </w:tc>
      </w:tr>
      <w:tr w:rsidR="00ED405B" w:rsidRPr="008C0E88" w14:paraId="5D5D4617" w14:textId="77777777" w:rsidTr="00C20617">
        <w:trPr>
          <w:trHeight w:val="224"/>
        </w:trPr>
        <w:tc>
          <w:tcPr>
            <w:tcW w:w="57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3A8146" w14:textId="77777777" w:rsidR="00ED405B" w:rsidRPr="008C0E88" w:rsidRDefault="00ED405B" w:rsidP="005930BE">
            <w:pPr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E3515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74F4E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A33A9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DCA971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8.500,00</w:t>
            </w:r>
          </w:p>
        </w:tc>
      </w:tr>
      <w:tr w:rsidR="00ED405B" w:rsidRPr="008C0E88" w14:paraId="6E857B45" w14:textId="77777777" w:rsidTr="00C20617">
        <w:trPr>
          <w:trHeight w:val="22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6CBBA" w14:textId="77777777" w:rsidR="00ED405B" w:rsidRPr="008C0E88" w:rsidRDefault="00ED405B" w:rsidP="005930BE">
            <w:pPr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35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28393" w14:textId="77777777" w:rsidR="00ED405B" w:rsidRPr="008C0E88" w:rsidRDefault="00ED405B" w:rsidP="005930BE">
            <w:pPr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Subvencije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E728D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D3E06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2.500,00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14BDD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100,00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D83566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2.500,00</w:t>
            </w:r>
          </w:p>
        </w:tc>
      </w:tr>
      <w:tr w:rsidR="00ED405B" w:rsidRPr="008C0E88" w14:paraId="25158C52" w14:textId="77777777" w:rsidTr="00C20617">
        <w:trPr>
          <w:trHeight w:val="224"/>
        </w:trPr>
        <w:tc>
          <w:tcPr>
            <w:tcW w:w="5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1D6F184" w14:textId="77777777" w:rsidR="00ED405B" w:rsidRPr="008C0E88" w:rsidRDefault="00ED405B" w:rsidP="005930BE">
            <w:pPr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Program 1008 Organiziranje i provođenje zaštite i spašavanja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DFC1AB5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82.600,00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B999614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E1F4EB6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2,42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21B86F6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84.600,00</w:t>
            </w:r>
          </w:p>
        </w:tc>
      </w:tr>
      <w:tr w:rsidR="00ED405B" w:rsidRPr="008C0E88" w14:paraId="3E640DF4" w14:textId="77777777" w:rsidTr="00C20617">
        <w:trPr>
          <w:trHeight w:val="224"/>
        </w:trPr>
        <w:tc>
          <w:tcPr>
            <w:tcW w:w="5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6B4F07E" w14:textId="77777777" w:rsidR="00ED405B" w:rsidRPr="008C0E88" w:rsidRDefault="00ED405B" w:rsidP="005930BE">
            <w:pPr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Aktivnost A100801 Protupožarna zaštita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67AEF49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80.100,00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53A915E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2E7B8C9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2,50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EA8D79A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82.100,00</w:t>
            </w:r>
          </w:p>
        </w:tc>
      </w:tr>
      <w:tr w:rsidR="00ED405B" w:rsidRPr="008C0E88" w14:paraId="73BFFE9B" w14:textId="77777777" w:rsidTr="00C20617">
        <w:trPr>
          <w:trHeight w:val="224"/>
        </w:trPr>
        <w:tc>
          <w:tcPr>
            <w:tcW w:w="57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782FC5" w14:textId="77777777" w:rsidR="00ED405B" w:rsidRPr="008C0E88" w:rsidRDefault="00ED405B" w:rsidP="005930BE">
            <w:pPr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Izvor  1. Opći prihodi i primici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D6225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56.100,00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3B0D84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26641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3,57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9BBA2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58.100,00</w:t>
            </w:r>
          </w:p>
        </w:tc>
      </w:tr>
      <w:tr w:rsidR="00ED405B" w:rsidRPr="008C0E88" w14:paraId="049F9FB5" w14:textId="77777777" w:rsidTr="00C20617">
        <w:trPr>
          <w:trHeight w:val="224"/>
        </w:trPr>
        <w:tc>
          <w:tcPr>
            <w:tcW w:w="57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76876" w14:textId="77777777" w:rsidR="00ED405B" w:rsidRPr="008C0E88" w:rsidRDefault="00ED405B" w:rsidP="005930BE">
            <w:pPr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F3CEC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56.100,00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212391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E5901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3,57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9416C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58.100,00</w:t>
            </w:r>
          </w:p>
        </w:tc>
      </w:tr>
      <w:tr w:rsidR="00ED405B" w:rsidRPr="008C0E88" w14:paraId="2AE0A6B3" w14:textId="77777777" w:rsidTr="00C20617">
        <w:trPr>
          <w:trHeight w:val="22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EA390" w14:textId="77777777" w:rsidR="00ED405B" w:rsidRPr="008C0E88" w:rsidRDefault="00ED405B" w:rsidP="005930BE">
            <w:pPr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32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95D015" w14:textId="77777777" w:rsidR="00ED405B" w:rsidRPr="008C0E88" w:rsidRDefault="00ED405B" w:rsidP="005930BE">
            <w:pPr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Materijalni rashodi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CB0BC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6.000,00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506ED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2.000,00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7516C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33,33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B4CDD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8.000,00</w:t>
            </w:r>
          </w:p>
        </w:tc>
      </w:tr>
      <w:tr w:rsidR="00ED405B" w:rsidRPr="008C0E88" w14:paraId="3A4F9470" w14:textId="77777777" w:rsidTr="00C20617">
        <w:trPr>
          <w:trHeight w:val="224"/>
        </w:trPr>
        <w:tc>
          <w:tcPr>
            <w:tcW w:w="5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767E537" w14:textId="77777777" w:rsidR="00ED405B" w:rsidRPr="008C0E88" w:rsidRDefault="00ED405B" w:rsidP="005930BE">
            <w:pPr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Program 1013 Upravljanje imovinom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7D12DB2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1.569.500,00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ED2E0C6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-32.500,00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B060757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-2,07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1544E61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1.537.000,00</w:t>
            </w:r>
          </w:p>
        </w:tc>
      </w:tr>
      <w:tr w:rsidR="00ED405B" w:rsidRPr="008C0E88" w14:paraId="20C30F6A" w14:textId="77777777" w:rsidTr="00C20617">
        <w:trPr>
          <w:trHeight w:val="224"/>
        </w:trPr>
        <w:tc>
          <w:tcPr>
            <w:tcW w:w="5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9FE652E" w14:textId="77777777" w:rsidR="00ED405B" w:rsidRPr="008C0E88" w:rsidRDefault="00ED405B" w:rsidP="005930BE">
            <w:pPr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Kapitalni projekt K101304 Modernizacija nerazvrstanih prometnica na području Općine Netretić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F7C5D0B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10A45D6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-12.500,00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2261097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-5,00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9572F6B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237.500,00</w:t>
            </w:r>
          </w:p>
        </w:tc>
      </w:tr>
      <w:tr w:rsidR="00ED405B" w:rsidRPr="008C0E88" w14:paraId="76418237" w14:textId="77777777" w:rsidTr="00C20617">
        <w:trPr>
          <w:trHeight w:val="224"/>
        </w:trPr>
        <w:tc>
          <w:tcPr>
            <w:tcW w:w="57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30C94" w14:textId="77777777" w:rsidR="00ED405B" w:rsidRPr="008C0E88" w:rsidRDefault="00ED405B" w:rsidP="005930BE">
            <w:pPr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Izvor  1. Opći prihodi i primici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767703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93.200,00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C081A3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-12.500,00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A11FF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-13,41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13DEE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80.700,00</w:t>
            </w:r>
          </w:p>
        </w:tc>
      </w:tr>
      <w:tr w:rsidR="00ED405B" w:rsidRPr="008C0E88" w14:paraId="09D35DA6" w14:textId="77777777" w:rsidTr="00C20617">
        <w:trPr>
          <w:trHeight w:val="224"/>
        </w:trPr>
        <w:tc>
          <w:tcPr>
            <w:tcW w:w="57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D5F02" w14:textId="77777777" w:rsidR="00ED405B" w:rsidRPr="008C0E88" w:rsidRDefault="00ED405B" w:rsidP="005930BE">
            <w:pPr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2ABD0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93.200,00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62D79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-12.500,00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2B2572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-13,41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83984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80.700,00</w:t>
            </w:r>
          </w:p>
        </w:tc>
      </w:tr>
      <w:tr w:rsidR="00ED405B" w:rsidRPr="008C0E88" w14:paraId="0051302F" w14:textId="77777777" w:rsidTr="00C20617">
        <w:trPr>
          <w:trHeight w:val="22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BC689F" w14:textId="77777777" w:rsidR="00ED405B" w:rsidRPr="008C0E88" w:rsidRDefault="00ED405B" w:rsidP="005930BE">
            <w:pPr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42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661E5" w14:textId="77777777" w:rsidR="00ED405B" w:rsidRPr="008C0E88" w:rsidRDefault="00ED405B" w:rsidP="005930BE">
            <w:pPr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668A2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93.200,00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8CB8C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-12.500,00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B57248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-13,41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EE0562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80.700,00</w:t>
            </w:r>
          </w:p>
        </w:tc>
      </w:tr>
      <w:tr w:rsidR="00ED405B" w:rsidRPr="008C0E88" w14:paraId="3AD31881" w14:textId="77777777" w:rsidTr="00C20617">
        <w:trPr>
          <w:trHeight w:val="224"/>
        </w:trPr>
        <w:tc>
          <w:tcPr>
            <w:tcW w:w="5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5B23BAA" w14:textId="77777777" w:rsidR="00ED405B" w:rsidRPr="008C0E88" w:rsidRDefault="00ED405B" w:rsidP="005930BE">
            <w:pPr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Kapitalni projekt K101309 Radna zona "Maletići"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1A7C942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CE0D71E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8A99A8D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-5,00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D9AE86A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95.000,00</w:t>
            </w:r>
          </w:p>
        </w:tc>
      </w:tr>
      <w:tr w:rsidR="00ED405B" w:rsidRPr="008C0E88" w14:paraId="6101AE7C" w14:textId="77777777" w:rsidTr="00C20617">
        <w:trPr>
          <w:trHeight w:val="224"/>
        </w:trPr>
        <w:tc>
          <w:tcPr>
            <w:tcW w:w="57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5FD937" w14:textId="77777777" w:rsidR="00ED405B" w:rsidRPr="008C0E88" w:rsidRDefault="00ED405B" w:rsidP="005930BE">
            <w:pPr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Izvor  1. Opći prihodi i primici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CF058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D1FE3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CF89F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-6,25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AA53B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75.000,00</w:t>
            </w:r>
          </w:p>
        </w:tc>
      </w:tr>
      <w:tr w:rsidR="00ED405B" w:rsidRPr="008C0E88" w14:paraId="7E35A011" w14:textId="77777777" w:rsidTr="00C20617">
        <w:trPr>
          <w:trHeight w:val="224"/>
        </w:trPr>
        <w:tc>
          <w:tcPr>
            <w:tcW w:w="57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FB42D" w14:textId="77777777" w:rsidR="00ED405B" w:rsidRPr="008C0E88" w:rsidRDefault="00ED405B" w:rsidP="005930BE">
            <w:pPr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FCFC1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1FBCC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B5B566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-6,25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CE04D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75.000,00</w:t>
            </w:r>
          </w:p>
        </w:tc>
      </w:tr>
      <w:tr w:rsidR="00ED405B" w:rsidRPr="008C0E88" w14:paraId="6FF77C0D" w14:textId="77777777" w:rsidTr="00C20617">
        <w:trPr>
          <w:trHeight w:val="22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AB1EC" w14:textId="77777777" w:rsidR="00ED405B" w:rsidRPr="008C0E88" w:rsidRDefault="00ED405B" w:rsidP="005930BE">
            <w:pPr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42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88D6A" w14:textId="77777777" w:rsidR="00ED405B" w:rsidRPr="008C0E88" w:rsidRDefault="00ED405B" w:rsidP="005930BE">
            <w:pPr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75FDD0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80.000,00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96FA64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-5.000,00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10A266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-6,25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2F540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75.000,00</w:t>
            </w:r>
          </w:p>
        </w:tc>
      </w:tr>
      <w:tr w:rsidR="00ED405B" w:rsidRPr="008C0E88" w14:paraId="3A0B8867" w14:textId="77777777" w:rsidTr="00C20617">
        <w:trPr>
          <w:trHeight w:val="224"/>
        </w:trPr>
        <w:tc>
          <w:tcPr>
            <w:tcW w:w="5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45EFCD5" w14:textId="77777777" w:rsidR="00ED405B" w:rsidRPr="008C0E88" w:rsidRDefault="00ED405B" w:rsidP="005930BE">
            <w:pPr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Kapitalni projekt K101376 Izgradnja i opremanje dječjeg vrtića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B161F77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AC1F8E4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-15.000,00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E760271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-1,43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0488B0F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1.035.000,00</w:t>
            </w:r>
          </w:p>
        </w:tc>
      </w:tr>
      <w:tr w:rsidR="00ED405B" w:rsidRPr="008C0E88" w14:paraId="6BF3E6BA" w14:textId="77777777" w:rsidTr="00C20617">
        <w:trPr>
          <w:trHeight w:val="224"/>
        </w:trPr>
        <w:tc>
          <w:tcPr>
            <w:tcW w:w="57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CBBF8" w14:textId="77777777" w:rsidR="00ED405B" w:rsidRPr="008C0E88" w:rsidRDefault="00ED405B" w:rsidP="005930BE">
            <w:pPr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Izvor  1. Opći prihodi i primici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441028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C9A0F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-15.000,00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F0EE2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-13,64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AE158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95.000,00</w:t>
            </w:r>
          </w:p>
        </w:tc>
      </w:tr>
      <w:tr w:rsidR="00ED405B" w:rsidRPr="008C0E88" w14:paraId="25437EB0" w14:textId="77777777" w:rsidTr="00C20617">
        <w:trPr>
          <w:trHeight w:val="224"/>
        </w:trPr>
        <w:tc>
          <w:tcPr>
            <w:tcW w:w="57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74DDB" w14:textId="77777777" w:rsidR="00ED405B" w:rsidRPr="008C0E88" w:rsidRDefault="00ED405B" w:rsidP="005930BE">
            <w:pPr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Izvor  1.1. Opći prihodi i primici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28DC4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2595C8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-15.000,00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F003FA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-13,64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5845C" w14:textId="77777777" w:rsidR="00ED405B" w:rsidRPr="008C0E88" w:rsidRDefault="00ED405B" w:rsidP="005930BE">
            <w:pPr>
              <w:jc w:val="right"/>
              <w:rPr>
                <w:color w:val="000000"/>
                <w:sz w:val="16"/>
                <w:szCs w:val="16"/>
              </w:rPr>
            </w:pPr>
            <w:r w:rsidRPr="008C0E88">
              <w:rPr>
                <w:color w:val="000000"/>
                <w:sz w:val="16"/>
                <w:szCs w:val="16"/>
              </w:rPr>
              <w:t>95.000,00</w:t>
            </w:r>
          </w:p>
        </w:tc>
      </w:tr>
      <w:tr w:rsidR="00ED405B" w:rsidRPr="008C0E88" w14:paraId="62DA1E03" w14:textId="77777777" w:rsidTr="00C20617">
        <w:trPr>
          <w:trHeight w:val="22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FE16F" w14:textId="77777777" w:rsidR="00ED405B" w:rsidRPr="008C0E88" w:rsidRDefault="00ED405B" w:rsidP="005930BE">
            <w:pPr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42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81B57" w14:textId="77777777" w:rsidR="00ED405B" w:rsidRPr="008C0E88" w:rsidRDefault="00ED405B" w:rsidP="005930BE">
            <w:pPr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DC566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110.000,00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AD05F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-15.000,00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878CC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-13,64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EEB00" w14:textId="77777777" w:rsidR="00ED405B" w:rsidRPr="008C0E88" w:rsidRDefault="00ED405B" w:rsidP="005930BE">
            <w:pPr>
              <w:jc w:val="right"/>
              <w:rPr>
                <w:sz w:val="16"/>
                <w:szCs w:val="16"/>
              </w:rPr>
            </w:pPr>
            <w:r w:rsidRPr="008C0E88">
              <w:rPr>
                <w:sz w:val="16"/>
                <w:szCs w:val="16"/>
              </w:rPr>
              <w:t>95.000,00</w:t>
            </w:r>
          </w:p>
        </w:tc>
      </w:tr>
    </w:tbl>
    <w:p w14:paraId="4161ACDE" w14:textId="77777777" w:rsidR="00FC1760" w:rsidRPr="00807991" w:rsidRDefault="00FC1760" w:rsidP="0090445F">
      <w:pPr>
        <w:pStyle w:val="box474667"/>
        <w:shd w:val="clear" w:color="auto" w:fill="FFFFFF"/>
        <w:spacing w:before="0" w:beforeAutospacing="0" w:after="48" w:afterAutospacing="0"/>
        <w:ind w:left="360"/>
        <w:textAlignment w:val="baseline"/>
        <w:rPr>
          <w:caps/>
        </w:rPr>
      </w:pPr>
    </w:p>
    <w:sectPr w:rsidR="00FC1760" w:rsidRPr="00807991" w:rsidSect="006D4AF6">
      <w:headerReference w:type="default" r:id="rId8"/>
      <w:footerReference w:type="default" r:id="rId9"/>
      <w:pgSz w:w="11906" w:h="16838"/>
      <w:pgMar w:top="1134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B015A" w14:textId="77777777" w:rsidR="00411DB1" w:rsidRDefault="00411DB1">
      <w:r>
        <w:separator/>
      </w:r>
    </w:p>
  </w:endnote>
  <w:endnote w:type="continuationSeparator" w:id="0">
    <w:p w14:paraId="60925924" w14:textId="77777777" w:rsidR="00411DB1" w:rsidRDefault="0041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446730"/>
      <w:docPartObj>
        <w:docPartGallery w:val="Page Numbers (Bottom of Page)"/>
        <w:docPartUnique/>
      </w:docPartObj>
    </w:sdtPr>
    <w:sdtEndPr/>
    <w:sdtContent>
      <w:p w14:paraId="799146C4" w14:textId="77777777" w:rsidR="00BA110F" w:rsidRDefault="00BA11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54D366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0FF03" w14:textId="77777777" w:rsidR="00411DB1" w:rsidRDefault="00411DB1">
      <w:r>
        <w:separator/>
      </w:r>
    </w:p>
  </w:footnote>
  <w:footnote w:type="continuationSeparator" w:id="0">
    <w:p w14:paraId="2C61A10A" w14:textId="77777777" w:rsidR="00411DB1" w:rsidRDefault="00411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D782" w14:textId="19A06E10" w:rsidR="000D4FAB" w:rsidRPr="003B7A6D" w:rsidRDefault="000D4FAB" w:rsidP="003B7A6D">
    <w:r w:rsidRPr="00FC593F">
      <w:rPr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B2A"/>
    <w:multiLevelType w:val="hybridMultilevel"/>
    <w:tmpl w:val="7EAE6B6C"/>
    <w:lvl w:ilvl="0" w:tplc="DF86C88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22FD"/>
    <w:multiLevelType w:val="hybridMultilevel"/>
    <w:tmpl w:val="EAA2EE14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7F317C7"/>
    <w:multiLevelType w:val="hybridMultilevel"/>
    <w:tmpl w:val="E6C6CC54"/>
    <w:lvl w:ilvl="0" w:tplc="DF94C3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F6E0B"/>
    <w:multiLevelType w:val="multilevel"/>
    <w:tmpl w:val="03D42C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7C59FA"/>
    <w:multiLevelType w:val="multilevel"/>
    <w:tmpl w:val="E764A7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D47681"/>
    <w:multiLevelType w:val="multilevel"/>
    <w:tmpl w:val="B0401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3A4175"/>
    <w:multiLevelType w:val="hybridMultilevel"/>
    <w:tmpl w:val="E610A2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B07EF"/>
    <w:multiLevelType w:val="hybridMultilevel"/>
    <w:tmpl w:val="1778AD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C384C"/>
    <w:multiLevelType w:val="hybridMultilevel"/>
    <w:tmpl w:val="05B402B6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7532FC"/>
    <w:multiLevelType w:val="hybridMultilevel"/>
    <w:tmpl w:val="131449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D45D9"/>
    <w:multiLevelType w:val="hybridMultilevel"/>
    <w:tmpl w:val="A11C5D2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745EF"/>
    <w:multiLevelType w:val="multilevel"/>
    <w:tmpl w:val="D7BA8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E3676CA"/>
    <w:multiLevelType w:val="hybridMultilevel"/>
    <w:tmpl w:val="4C1C4A10"/>
    <w:lvl w:ilvl="0" w:tplc="96666652">
      <w:start w:val="1002"/>
      <w:numFmt w:val="bullet"/>
      <w:pStyle w:val="Crtice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C5EB2"/>
    <w:multiLevelType w:val="hybridMultilevel"/>
    <w:tmpl w:val="4A3A06CE"/>
    <w:lvl w:ilvl="0" w:tplc="12EEBAA2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611238B"/>
    <w:multiLevelType w:val="hybridMultilevel"/>
    <w:tmpl w:val="2438C9DC"/>
    <w:lvl w:ilvl="0" w:tplc="B7E8EB86">
      <w:start w:val="10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C208C"/>
    <w:multiLevelType w:val="hybridMultilevel"/>
    <w:tmpl w:val="CDF02AB0"/>
    <w:lvl w:ilvl="0" w:tplc="0C8EEC0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7507A"/>
    <w:multiLevelType w:val="hybridMultilevel"/>
    <w:tmpl w:val="85EC29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9175A"/>
    <w:multiLevelType w:val="hybridMultilevel"/>
    <w:tmpl w:val="25885C64"/>
    <w:lvl w:ilvl="0" w:tplc="7782136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74C26"/>
    <w:multiLevelType w:val="hybridMultilevel"/>
    <w:tmpl w:val="FCEEE572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B556525"/>
    <w:multiLevelType w:val="hybridMultilevel"/>
    <w:tmpl w:val="17CEBCFE"/>
    <w:lvl w:ilvl="0" w:tplc="6DFA8F0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71322"/>
    <w:multiLevelType w:val="hybridMultilevel"/>
    <w:tmpl w:val="42B48778"/>
    <w:lvl w:ilvl="0" w:tplc="99305F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F477E3"/>
    <w:multiLevelType w:val="hybridMultilevel"/>
    <w:tmpl w:val="168A1D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80220"/>
    <w:multiLevelType w:val="hybridMultilevel"/>
    <w:tmpl w:val="2DBA9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088662">
    <w:abstractNumId w:val="0"/>
  </w:num>
  <w:num w:numId="2" w16cid:durableId="1928734111">
    <w:abstractNumId w:val="5"/>
  </w:num>
  <w:num w:numId="3" w16cid:durableId="1715034762">
    <w:abstractNumId w:val="10"/>
  </w:num>
  <w:num w:numId="4" w16cid:durableId="370812062">
    <w:abstractNumId w:val="19"/>
  </w:num>
  <w:num w:numId="5" w16cid:durableId="1091122079">
    <w:abstractNumId w:val="11"/>
  </w:num>
  <w:num w:numId="6" w16cid:durableId="2098095939">
    <w:abstractNumId w:val="22"/>
  </w:num>
  <w:num w:numId="7" w16cid:durableId="2039114832">
    <w:abstractNumId w:val="15"/>
  </w:num>
  <w:num w:numId="8" w16cid:durableId="464661946">
    <w:abstractNumId w:val="16"/>
  </w:num>
  <w:num w:numId="9" w16cid:durableId="1957445761">
    <w:abstractNumId w:val="7"/>
  </w:num>
  <w:num w:numId="10" w16cid:durableId="273827848">
    <w:abstractNumId w:val="9"/>
  </w:num>
  <w:num w:numId="11" w16cid:durableId="2112044374">
    <w:abstractNumId w:val="18"/>
  </w:num>
  <w:num w:numId="12" w16cid:durableId="593973103">
    <w:abstractNumId w:val="8"/>
  </w:num>
  <w:num w:numId="13" w16cid:durableId="46951834">
    <w:abstractNumId w:val="2"/>
  </w:num>
  <w:num w:numId="14" w16cid:durableId="673722854">
    <w:abstractNumId w:val="3"/>
  </w:num>
  <w:num w:numId="15" w16cid:durableId="371882320">
    <w:abstractNumId w:val="4"/>
  </w:num>
  <w:num w:numId="16" w16cid:durableId="1437556101">
    <w:abstractNumId w:val="13"/>
  </w:num>
  <w:num w:numId="17" w16cid:durableId="50621646">
    <w:abstractNumId w:val="14"/>
  </w:num>
  <w:num w:numId="18" w16cid:durableId="1948196309">
    <w:abstractNumId w:val="12"/>
  </w:num>
  <w:num w:numId="19" w16cid:durableId="251209557">
    <w:abstractNumId w:val="20"/>
  </w:num>
  <w:num w:numId="20" w16cid:durableId="1831290670">
    <w:abstractNumId w:val="1"/>
  </w:num>
  <w:num w:numId="21" w16cid:durableId="321550330">
    <w:abstractNumId w:val="21"/>
  </w:num>
  <w:num w:numId="22" w16cid:durableId="757485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7021688">
    <w:abstractNumId w:val="6"/>
  </w:num>
  <w:num w:numId="24" w16cid:durableId="205017661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00B1"/>
    <w:rsid w:val="000001C7"/>
    <w:rsid w:val="00001AA0"/>
    <w:rsid w:val="00002866"/>
    <w:rsid w:val="00002B90"/>
    <w:rsid w:val="00006A7D"/>
    <w:rsid w:val="00007EFB"/>
    <w:rsid w:val="00013381"/>
    <w:rsid w:val="000143A2"/>
    <w:rsid w:val="00017F99"/>
    <w:rsid w:val="00021054"/>
    <w:rsid w:val="00023C2D"/>
    <w:rsid w:val="00030053"/>
    <w:rsid w:val="00037C92"/>
    <w:rsid w:val="00037F5D"/>
    <w:rsid w:val="00040D51"/>
    <w:rsid w:val="000411DC"/>
    <w:rsid w:val="00041E3C"/>
    <w:rsid w:val="000450D6"/>
    <w:rsid w:val="00045524"/>
    <w:rsid w:val="00045ABF"/>
    <w:rsid w:val="000467B4"/>
    <w:rsid w:val="00046988"/>
    <w:rsid w:val="00047C30"/>
    <w:rsid w:val="00052143"/>
    <w:rsid w:val="00052611"/>
    <w:rsid w:val="00052726"/>
    <w:rsid w:val="00055AF1"/>
    <w:rsid w:val="00057C6C"/>
    <w:rsid w:val="000645AD"/>
    <w:rsid w:val="00071225"/>
    <w:rsid w:val="0007178C"/>
    <w:rsid w:val="000718EE"/>
    <w:rsid w:val="0007532C"/>
    <w:rsid w:val="000762CE"/>
    <w:rsid w:val="00085791"/>
    <w:rsid w:val="00090C61"/>
    <w:rsid w:val="000936B7"/>
    <w:rsid w:val="0009679D"/>
    <w:rsid w:val="000A1201"/>
    <w:rsid w:val="000A2079"/>
    <w:rsid w:val="000A53DB"/>
    <w:rsid w:val="000A59E5"/>
    <w:rsid w:val="000B0ACF"/>
    <w:rsid w:val="000B35D3"/>
    <w:rsid w:val="000B4B40"/>
    <w:rsid w:val="000B53F9"/>
    <w:rsid w:val="000B6F79"/>
    <w:rsid w:val="000C3F55"/>
    <w:rsid w:val="000C4A64"/>
    <w:rsid w:val="000C5C7C"/>
    <w:rsid w:val="000C5E85"/>
    <w:rsid w:val="000D0BD0"/>
    <w:rsid w:val="000D4ED5"/>
    <w:rsid w:val="000D4FAB"/>
    <w:rsid w:val="000D75E9"/>
    <w:rsid w:val="000E0BBC"/>
    <w:rsid w:val="000E279C"/>
    <w:rsid w:val="000E49D6"/>
    <w:rsid w:val="000F1214"/>
    <w:rsid w:val="000F19D3"/>
    <w:rsid w:val="000F30DE"/>
    <w:rsid w:val="000F7D59"/>
    <w:rsid w:val="00102777"/>
    <w:rsid w:val="00105A70"/>
    <w:rsid w:val="00105FE5"/>
    <w:rsid w:val="00106180"/>
    <w:rsid w:val="00110AA8"/>
    <w:rsid w:val="00111119"/>
    <w:rsid w:val="00114016"/>
    <w:rsid w:val="00124B18"/>
    <w:rsid w:val="001272F5"/>
    <w:rsid w:val="00133AD3"/>
    <w:rsid w:val="00140647"/>
    <w:rsid w:val="001416B7"/>
    <w:rsid w:val="0014569F"/>
    <w:rsid w:val="00147255"/>
    <w:rsid w:val="001479C5"/>
    <w:rsid w:val="00147B24"/>
    <w:rsid w:val="00157888"/>
    <w:rsid w:val="00161CD7"/>
    <w:rsid w:val="001645DC"/>
    <w:rsid w:val="001649EA"/>
    <w:rsid w:val="0016533E"/>
    <w:rsid w:val="00166772"/>
    <w:rsid w:val="00166978"/>
    <w:rsid w:val="0017375B"/>
    <w:rsid w:val="001755D9"/>
    <w:rsid w:val="00176B9B"/>
    <w:rsid w:val="001802C3"/>
    <w:rsid w:val="00180B56"/>
    <w:rsid w:val="00180E92"/>
    <w:rsid w:val="00180F81"/>
    <w:rsid w:val="00186032"/>
    <w:rsid w:val="00190773"/>
    <w:rsid w:val="00190E5B"/>
    <w:rsid w:val="0019592F"/>
    <w:rsid w:val="00195F76"/>
    <w:rsid w:val="001960E0"/>
    <w:rsid w:val="00197837"/>
    <w:rsid w:val="001A03E8"/>
    <w:rsid w:val="001A20A7"/>
    <w:rsid w:val="001A2EF6"/>
    <w:rsid w:val="001A5CED"/>
    <w:rsid w:val="001B002A"/>
    <w:rsid w:val="001B1EF3"/>
    <w:rsid w:val="001B41EC"/>
    <w:rsid w:val="001B535D"/>
    <w:rsid w:val="001B53F4"/>
    <w:rsid w:val="001B6AAC"/>
    <w:rsid w:val="001B78BD"/>
    <w:rsid w:val="001C3160"/>
    <w:rsid w:val="001C4DA0"/>
    <w:rsid w:val="001C5794"/>
    <w:rsid w:val="001C71EB"/>
    <w:rsid w:val="001C7B4F"/>
    <w:rsid w:val="001D313B"/>
    <w:rsid w:val="001D37FD"/>
    <w:rsid w:val="001D52BC"/>
    <w:rsid w:val="001D5649"/>
    <w:rsid w:val="001D5D30"/>
    <w:rsid w:val="001D6955"/>
    <w:rsid w:val="001D77DA"/>
    <w:rsid w:val="001E0191"/>
    <w:rsid w:val="001E2AF7"/>
    <w:rsid w:val="001E5942"/>
    <w:rsid w:val="001E6EEF"/>
    <w:rsid w:val="001F0197"/>
    <w:rsid w:val="001F1606"/>
    <w:rsid w:val="001F63BF"/>
    <w:rsid w:val="0020114E"/>
    <w:rsid w:val="00201781"/>
    <w:rsid w:val="00202711"/>
    <w:rsid w:val="002041CC"/>
    <w:rsid w:val="00206B02"/>
    <w:rsid w:val="002076FE"/>
    <w:rsid w:val="00211FE1"/>
    <w:rsid w:val="00212F48"/>
    <w:rsid w:val="00213C91"/>
    <w:rsid w:val="00216682"/>
    <w:rsid w:val="002201F8"/>
    <w:rsid w:val="002249B2"/>
    <w:rsid w:val="002254E4"/>
    <w:rsid w:val="00232AC6"/>
    <w:rsid w:val="00234FCA"/>
    <w:rsid w:val="0023687B"/>
    <w:rsid w:val="002377DC"/>
    <w:rsid w:val="0024248E"/>
    <w:rsid w:val="0024275D"/>
    <w:rsid w:val="00244496"/>
    <w:rsid w:val="00245BD5"/>
    <w:rsid w:val="0024727F"/>
    <w:rsid w:val="00247BD5"/>
    <w:rsid w:val="0025247C"/>
    <w:rsid w:val="00256956"/>
    <w:rsid w:val="002576D7"/>
    <w:rsid w:val="00260583"/>
    <w:rsid w:val="00260A87"/>
    <w:rsid w:val="00261A58"/>
    <w:rsid w:val="00262CF3"/>
    <w:rsid w:val="00264F2A"/>
    <w:rsid w:val="0027262D"/>
    <w:rsid w:val="00277780"/>
    <w:rsid w:val="00277AE6"/>
    <w:rsid w:val="00280127"/>
    <w:rsid w:val="00282CEF"/>
    <w:rsid w:val="00283968"/>
    <w:rsid w:val="0028494D"/>
    <w:rsid w:val="00284F0B"/>
    <w:rsid w:val="0029345E"/>
    <w:rsid w:val="002938F0"/>
    <w:rsid w:val="002A3148"/>
    <w:rsid w:val="002B1451"/>
    <w:rsid w:val="002B1514"/>
    <w:rsid w:val="002B3E12"/>
    <w:rsid w:val="002B61B9"/>
    <w:rsid w:val="002B71DD"/>
    <w:rsid w:val="002B7417"/>
    <w:rsid w:val="002C0DAD"/>
    <w:rsid w:val="002C6BD2"/>
    <w:rsid w:val="002C73D7"/>
    <w:rsid w:val="002D0F22"/>
    <w:rsid w:val="002D3A3E"/>
    <w:rsid w:val="002D44FA"/>
    <w:rsid w:val="002D460B"/>
    <w:rsid w:val="002D6547"/>
    <w:rsid w:val="002D7C10"/>
    <w:rsid w:val="002E1577"/>
    <w:rsid w:val="002E3F12"/>
    <w:rsid w:val="002E5E1E"/>
    <w:rsid w:val="002F16A9"/>
    <w:rsid w:val="002F20CD"/>
    <w:rsid w:val="00301654"/>
    <w:rsid w:val="00307251"/>
    <w:rsid w:val="00312768"/>
    <w:rsid w:val="00313912"/>
    <w:rsid w:val="00316F86"/>
    <w:rsid w:val="00317FF6"/>
    <w:rsid w:val="00324C87"/>
    <w:rsid w:val="00330EC1"/>
    <w:rsid w:val="00340E69"/>
    <w:rsid w:val="00341FCF"/>
    <w:rsid w:val="0034638C"/>
    <w:rsid w:val="00347F71"/>
    <w:rsid w:val="00352415"/>
    <w:rsid w:val="00352D67"/>
    <w:rsid w:val="00354516"/>
    <w:rsid w:val="003547A2"/>
    <w:rsid w:val="003617AB"/>
    <w:rsid w:val="00361869"/>
    <w:rsid w:val="00361C30"/>
    <w:rsid w:val="0036331A"/>
    <w:rsid w:val="00367332"/>
    <w:rsid w:val="00370126"/>
    <w:rsid w:val="00371851"/>
    <w:rsid w:val="003767C5"/>
    <w:rsid w:val="00376DC8"/>
    <w:rsid w:val="00385B28"/>
    <w:rsid w:val="00385BF3"/>
    <w:rsid w:val="00387E10"/>
    <w:rsid w:val="0039290D"/>
    <w:rsid w:val="0039441D"/>
    <w:rsid w:val="00394EB9"/>
    <w:rsid w:val="003A04A1"/>
    <w:rsid w:val="003A33EE"/>
    <w:rsid w:val="003B05B9"/>
    <w:rsid w:val="003B079C"/>
    <w:rsid w:val="003B2907"/>
    <w:rsid w:val="003B5355"/>
    <w:rsid w:val="003B6C72"/>
    <w:rsid w:val="003B7602"/>
    <w:rsid w:val="003B7A6D"/>
    <w:rsid w:val="003C13E9"/>
    <w:rsid w:val="003C63A6"/>
    <w:rsid w:val="003D13E9"/>
    <w:rsid w:val="003D311F"/>
    <w:rsid w:val="003D55E0"/>
    <w:rsid w:val="003D5AE7"/>
    <w:rsid w:val="003E145F"/>
    <w:rsid w:val="003E4504"/>
    <w:rsid w:val="003E610E"/>
    <w:rsid w:val="003F46EF"/>
    <w:rsid w:val="003F4F92"/>
    <w:rsid w:val="003F50CC"/>
    <w:rsid w:val="00402277"/>
    <w:rsid w:val="0040725C"/>
    <w:rsid w:val="00411DB1"/>
    <w:rsid w:val="00413B70"/>
    <w:rsid w:val="00414D85"/>
    <w:rsid w:val="004210CD"/>
    <w:rsid w:val="00422FB7"/>
    <w:rsid w:val="004234CD"/>
    <w:rsid w:val="00423AE9"/>
    <w:rsid w:val="00424E6C"/>
    <w:rsid w:val="00425DA2"/>
    <w:rsid w:val="00431506"/>
    <w:rsid w:val="00433E56"/>
    <w:rsid w:val="004347F1"/>
    <w:rsid w:val="00434CEF"/>
    <w:rsid w:val="00437079"/>
    <w:rsid w:val="00442B31"/>
    <w:rsid w:val="00446881"/>
    <w:rsid w:val="004478D5"/>
    <w:rsid w:val="004519C8"/>
    <w:rsid w:val="00456CA5"/>
    <w:rsid w:val="004666F3"/>
    <w:rsid w:val="00470B61"/>
    <w:rsid w:val="00470C32"/>
    <w:rsid w:val="00471FDA"/>
    <w:rsid w:val="00475138"/>
    <w:rsid w:val="00477C63"/>
    <w:rsid w:val="00481225"/>
    <w:rsid w:val="00490C44"/>
    <w:rsid w:val="004931E0"/>
    <w:rsid w:val="00494BE2"/>
    <w:rsid w:val="004954AA"/>
    <w:rsid w:val="004967E6"/>
    <w:rsid w:val="004A0460"/>
    <w:rsid w:val="004A22B9"/>
    <w:rsid w:val="004A5155"/>
    <w:rsid w:val="004A6056"/>
    <w:rsid w:val="004A73FE"/>
    <w:rsid w:val="004A7BC5"/>
    <w:rsid w:val="004B167A"/>
    <w:rsid w:val="004B1BDB"/>
    <w:rsid w:val="004B36D9"/>
    <w:rsid w:val="004B44BB"/>
    <w:rsid w:val="004B778A"/>
    <w:rsid w:val="004C1273"/>
    <w:rsid w:val="004C305F"/>
    <w:rsid w:val="004C4FC5"/>
    <w:rsid w:val="004C5FB6"/>
    <w:rsid w:val="004D14F3"/>
    <w:rsid w:val="004D3D96"/>
    <w:rsid w:val="004E7A56"/>
    <w:rsid w:val="004F3849"/>
    <w:rsid w:val="004F54DB"/>
    <w:rsid w:val="004F674E"/>
    <w:rsid w:val="004F6A2E"/>
    <w:rsid w:val="005034AD"/>
    <w:rsid w:val="005039EE"/>
    <w:rsid w:val="00506FAB"/>
    <w:rsid w:val="0051373C"/>
    <w:rsid w:val="00514A7C"/>
    <w:rsid w:val="005173F5"/>
    <w:rsid w:val="005200FF"/>
    <w:rsid w:val="00520A30"/>
    <w:rsid w:val="00520B4F"/>
    <w:rsid w:val="00521735"/>
    <w:rsid w:val="00521B03"/>
    <w:rsid w:val="00533377"/>
    <w:rsid w:val="00535877"/>
    <w:rsid w:val="00543C8E"/>
    <w:rsid w:val="0054451D"/>
    <w:rsid w:val="0055016B"/>
    <w:rsid w:val="005503BD"/>
    <w:rsid w:val="00552416"/>
    <w:rsid w:val="005577AC"/>
    <w:rsid w:val="0056037E"/>
    <w:rsid w:val="00563A49"/>
    <w:rsid w:val="00576804"/>
    <w:rsid w:val="00576F3A"/>
    <w:rsid w:val="00577AC8"/>
    <w:rsid w:val="00580E4B"/>
    <w:rsid w:val="005810E7"/>
    <w:rsid w:val="00581315"/>
    <w:rsid w:val="00583145"/>
    <w:rsid w:val="00584C07"/>
    <w:rsid w:val="00586EA0"/>
    <w:rsid w:val="00590A89"/>
    <w:rsid w:val="00591C3C"/>
    <w:rsid w:val="00591F03"/>
    <w:rsid w:val="0059294B"/>
    <w:rsid w:val="005936FA"/>
    <w:rsid w:val="00597430"/>
    <w:rsid w:val="00597DDF"/>
    <w:rsid w:val="005A1251"/>
    <w:rsid w:val="005A3153"/>
    <w:rsid w:val="005A41F4"/>
    <w:rsid w:val="005A78DD"/>
    <w:rsid w:val="005B0D87"/>
    <w:rsid w:val="005B3805"/>
    <w:rsid w:val="005B3EBC"/>
    <w:rsid w:val="005B4330"/>
    <w:rsid w:val="005B650C"/>
    <w:rsid w:val="005C16CA"/>
    <w:rsid w:val="005C23FD"/>
    <w:rsid w:val="005C307F"/>
    <w:rsid w:val="005C37CA"/>
    <w:rsid w:val="005C4F42"/>
    <w:rsid w:val="005C7E36"/>
    <w:rsid w:val="005D0C97"/>
    <w:rsid w:val="005D433E"/>
    <w:rsid w:val="005D4C93"/>
    <w:rsid w:val="005D5FF0"/>
    <w:rsid w:val="005D60B8"/>
    <w:rsid w:val="005D699B"/>
    <w:rsid w:val="005D76AE"/>
    <w:rsid w:val="005E070B"/>
    <w:rsid w:val="005E33AD"/>
    <w:rsid w:val="005F204A"/>
    <w:rsid w:val="005F5E9B"/>
    <w:rsid w:val="005F67B5"/>
    <w:rsid w:val="006050D7"/>
    <w:rsid w:val="006059BB"/>
    <w:rsid w:val="00612291"/>
    <w:rsid w:val="006133F3"/>
    <w:rsid w:val="00615D08"/>
    <w:rsid w:val="0061764C"/>
    <w:rsid w:val="006206C7"/>
    <w:rsid w:val="006215C4"/>
    <w:rsid w:val="00632E88"/>
    <w:rsid w:val="0063481C"/>
    <w:rsid w:val="00635572"/>
    <w:rsid w:val="00636BAE"/>
    <w:rsid w:val="00636C51"/>
    <w:rsid w:val="00644598"/>
    <w:rsid w:val="00646ADF"/>
    <w:rsid w:val="006506F5"/>
    <w:rsid w:val="0065242A"/>
    <w:rsid w:val="00653572"/>
    <w:rsid w:val="00661D0D"/>
    <w:rsid w:val="00664637"/>
    <w:rsid w:val="006650E8"/>
    <w:rsid w:val="00670CF5"/>
    <w:rsid w:val="00677AA6"/>
    <w:rsid w:val="006872A2"/>
    <w:rsid w:val="006926ED"/>
    <w:rsid w:val="00693D3D"/>
    <w:rsid w:val="00694B00"/>
    <w:rsid w:val="00697073"/>
    <w:rsid w:val="00697B13"/>
    <w:rsid w:val="006A278C"/>
    <w:rsid w:val="006A543C"/>
    <w:rsid w:val="006A580E"/>
    <w:rsid w:val="006B11C6"/>
    <w:rsid w:val="006C183D"/>
    <w:rsid w:val="006C6289"/>
    <w:rsid w:val="006D11B4"/>
    <w:rsid w:val="006D2029"/>
    <w:rsid w:val="006D4AF6"/>
    <w:rsid w:val="006D4E8F"/>
    <w:rsid w:val="006D5DBA"/>
    <w:rsid w:val="006D66E1"/>
    <w:rsid w:val="006D6B97"/>
    <w:rsid w:val="006E16E0"/>
    <w:rsid w:val="006E3D13"/>
    <w:rsid w:val="006E6E8B"/>
    <w:rsid w:val="006F620A"/>
    <w:rsid w:val="00700253"/>
    <w:rsid w:val="00700A7A"/>
    <w:rsid w:val="0070385F"/>
    <w:rsid w:val="007042FF"/>
    <w:rsid w:val="007064C0"/>
    <w:rsid w:val="00713286"/>
    <w:rsid w:val="00714B76"/>
    <w:rsid w:val="0071779C"/>
    <w:rsid w:val="0072093D"/>
    <w:rsid w:val="0072118E"/>
    <w:rsid w:val="007211D2"/>
    <w:rsid w:val="007226D6"/>
    <w:rsid w:val="00722B28"/>
    <w:rsid w:val="00724EBD"/>
    <w:rsid w:val="00732901"/>
    <w:rsid w:val="00735C14"/>
    <w:rsid w:val="00737AE1"/>
    <w:rsid w:val="007456D2"/>
    <w:rsid w:val="007457FF"/>
    <w:rsid w:val="0075278C"/>
    <w:rsid w:val="0075592F"/>
    <w:rsid w:val="00760629"/>
    <w:rsid w:val="00765596"/>
    <w:rsid w:val="00766A15"/>
    <w:rsid w:val="00773430"/>
    <w:rsid w:val="007777BF"/>
    <w:rsid w:val="007879D2"/>
    <w:rsid w:val="00791690"/>
    <w:rsid w:val="00792F9B"/>
    <w:rsid w:val="007944B2"/>
    <w:rsid w:val="00795E10"/>
    <w:rsid w:val="00796681"/>
    <w:rsid w:val="007A27F5"/>
    <w:rsid w:val="007A4249"/>
    <w:rsid w:val="007A5ABC"/>
    <w:rsid w:val="007A63A7"/>
    <w:rsid w:val="007A74C8"/>
    <w:rsid w:val="007B107B"/>
    <w:rsid w:val="007B1EF9"/>
    <w:rsid w:val="007B57BC"/>
    <w:rsid w:val="007C3F12"/>
    <w:rsid w:val="007C5F7B"/>
    <w:rsid w:val="007D1A1D"/>
    <w:rsid w:val="007D2292"/>
    <w:rsid w:val="007D25F2"/>
    <w:rsid w:val="007D2FE8"/>
    <w:rsid w:val="007D3327"/>
    <w:rsid w:val="007D72A5"/>
    <w:rsid w:val="007E2D95"/>
    <w:rsid w:val="007E3792"/>
    <w:rsid w:val="007F2CAF"/>
    <w:rsid w:val="007F2E77"/>
    <w:rsid w:val="007F4900"/>
    <w:rsid w:val="00803AFF"/>
    <w:rsid w:val="00807991"/>
    <w:rsid w:val="00807F74"/>
    <w:rsid w:val="0081119A"/>
    <w:rsid w:val="00814154"/>
    <w:rsid w:val="00814D1A"/>
    <w:rsid w:val="00816296"/>
    <w:rsid w:val="0081772B"/>
    <w:rsid w:val="00822D05"/>
    <w:rsid w:val="00822FFF"/>
    <w:rsid w:val="00824BFE"/>
    <w:rsid w:val="0082519F"/>
    <w:rsid w:val="00832A5B"/>
    <w:rsid w:val="0083322C"/>
    <w:rsid w:val="008334D4"/>
    <w:rsid w:val="0083382C"/>
    <w:rsid w:val="0083442E"/>
    <w:rsid w:val="00835897"/>
    <w:rsid w:val="008400CC"/>
    <w:rsid w:val="0084031D"/>
    <w:rsid w:val="00840CF8"/>
    <w:rsid w:val="00841758"/>
    <w:rsid w:val="008428B5"/>
    <w:rsid w:val="00842EE1"/>
    <w:rsid w:val="00844A30"/>
    <w:rsid w:val="00845152"/>
    <w:rsid w:val="00852F8A"/>
    <w:rsid w:val="00857C35"/>
    <w:rsid w:val="00862E68"/>
    <w:rsid w:val="00863691"/>
    <w:rsid w:val="008643A4"/>
    <w:rsid w:val="0086483C"/>
    <w:rsid w:val="00865D8F"/>
    <w:rsid w:val="00870DA5"/>
    <w:rsid w:val="00872975"/>
    <w:rsid w:val="008754EE"/>
    <w:rsid w:val="00875DD1"/>
    <w:rsid w:val="00876E03"/>
    <w:rsid w:val="00882795"/>
    <w:rsid w:val="00884B03"/>
    <w:rsid w:val="00885B91"/>
    <w:rsid w:val="00887598"/>
    <w:rsid w:val="00890F17"/>
    <w:rsid w:val="008978FD"/>
    <w:rsid w:val="00897DBC"/>
    <w:rsid w:val="008A0CC2"/>
    <w:rsid w:val="008A5AF1"/>
    <w:rsid w:val="008A7948"/>
    <w:rsid w:val="008A7CEE"/>
    <w:rsid w:val="008B1092"/>
    <w:rsid w:val="008B131A"/>
    <w:rsid w:val="008B24EB"/>
    <w:rsid w:val="008B6745"/>
    <w:rsid w:val="008B7D09"/>
    <w:rsid w:val="008C01C7"/>
    <w:rsid w:val="008C1CC0"/>
    <w:rsid w:val="008C5760"/>
    <w:rsid w:val="008D0044"/>
    <w:rsid w:val="008D00A8"/>
    <w:rsid w:val="008E132E"/>
    <w:rsid w:val="008E36D2"/>
    <w:rsid w:val="008E5CD3"/>
    <w:rsid w:val="008E7113"/>
    <w:rsid w:val="008E79FB"/>
    <w:rsid w:val="008F700C"/>
    <w:rsid w:val="008F7636"/>
    <w:rsid w:val="00903311"/>
    <w:rsid w:val="0090445F"/>
    <w:rsid w:val="00904C2B"/>
    <w:rsid w:val="00905441"/>
    <w:rsid w:val="00905543"/>
    <w:rsid w:val="009068FD"/>
    <w:rsid w:val="00910E9C"/>
    <w:rsid w:val="009113F3"/>
    <w:rsid w:val="009127E5"/>
    <w:rsid w:val="00912844"/>
    <w:rsid w:val="009163AB"/>
    <w:rsid w:val="009221D4"/>
    <w:rsid w:val="00925262"/>
    <w:rsid w:val="009258D1"/>
    <w:rsid w:val="00933005"/>
    <w:rsid w:val="009347B8"/>
    <w:rsid w:val="00934876"/>
    <w:rsid w:val="009364EF"/>
    <w:rsid w:val="00937903"/>
    <w:rsid w:val="00944D2D"/>
    <w:rsid w:val="0094759A"/>
    <w:rsid w:val="009511C2"/>
    <w:rsid w:val="00951660"/>
    <w:rsid w:val="009525C2"/>
    <w:rsid w:val="00955C96"/>
    <w:rsid w:val="009572A0"/>
    <w:rsid w:val="00960FC8"/>
    <w:rsid w:val="00971398"/>
    <w:rsid w:val="009750D6"/>
    <w:rsid w:val="00980B05"/>
    <w:rsid w:val="009852B8"/>
    <w:rsid w:val="00987B24"/>
    <w:rsid w:val="009904EE"/>
    <w:rsid w:val="00990F74"/>
    <w:rsid w:val="0099376A"/>
    <w:rsid w:val="00996B91"/>
    <w:rsid w:val="00996D8C"/>
    <w:rsid w:val="009A489F"/>
    <w:rsid w:val="009A6700"/>
    <w:rsid w:val="009A7097"/>
    <w:rsid w:val="009B0AC1"/>
    <w:rsid w:val="009B2679"/>
    <w:rsid w:val="009C2105"/>
    <w:rsid w:val="009C3B77"/>
    <w:rsid w:val="009C48AB"/>
    <w:rsid w:val="009C73B0"/>
    <w:rsid w:val="009D0F77"/>
    <w:rsid w:val="009D0FAD"/>
    <w:rsid w:val="009D329A"/>
    <w:rsid w:val="009D53A1"/>
    <w:rsid w:val="009D6CAF"/>
    <w:rsid w:val="009D7553"/>
    <w:rsid w:val="009E064A"/>
    <w:rsid w:val="009E18BD"/>
    <w:rsid w:val="009E1AEE"/>
    <w:rsid w:val="009E5CCA"/>
    <w:rsid w:val="009E5E1E"/>
    <w:rsid w:val="009E76B0"/>
    <w:rsid w:val="009E7D8C"/>
    <w:rsid w:val="009F0FE9"/>
    <w:rsid w:val="009F30BD"/>
    <w:rsid w:val="009F4218"/>
    <w:rsid w:val="009F590E"/>
    <w:rsid w:val="009F73B3"/>
    <w:rsid w:val="00A01855"/>
    <w:rsid w:val="00A03ACC"/>
    <w:rsid w:val="00A1183E"/>
    <w:rsid w:val="00A160B8"/>
    <w:rsid w:val="00A16DC0"/>
    <w:rsid w:val="00A2215A"/>
    <w:rsid w:val="00A275C7"/>
    <w:rsid w:val="00A27780"/>
    <w:rsid w:val="00A31856"/>
    <w:rsid w:val="00A31FD9"/>
    <w:rsid w:val="00A327CF"/>
    <w:rsid w:val="00A34BE8"/>
    <w:rsid w:val="00A364FD"/>
    <w:rsid w:val="00A37746"/>
    <w:rsid w:val="00A40C85"/>
    <w:rsid w:val="00A415A8"/>
    <w:rsid w:val="00A42EB2"/>
    <w:rsid w:val="00A44816"/>
    <w:rsid w:val="00A468D8"/>
    <w:rsid w:val="00A506B5"/>
    <w:rsid w:val="00A50A92"/>
    <w:rsid w:val="00A541F5"/>
    <w:rsid w:val="00A55D39"/>
    <w:rsid w:val="00A560A9"/>
    <w:rsid w:val="00A566F9"/>
    <w:rsid w:val="00A60429"/>
    <w:rsid w:val="00A7285F"/>
    <w:rsid w:val="00A728B6"/>
    <w:rsid w:val="00A72F02"/>
    <w:rsid w:val="00A7382E"/>
    <w:rsid w:val="00A755EE"/>
    <w:rsid w:val="00A82D9A"/>
    <w:rsid w:val="00A835E2"/>
    <w:rsid w:val="00A90EBF"/>
    <w:rsid w:val="00A92407"/>
    <w:rsid w:val="00A93D2C"/>
    <w:rsid w:val="00A95387"/>
    <w:rsid w:val="00A95C02"/>
    <w:rsid w:val="00A97326"/>
    <w:rsid w:val="00AA1F5C"/>
    <w:rsid w:val="00AA4DB7"/>
    <w:rsid w:val="00AA578B"/>
    <w:rsid w:val="00AA5A83"/>
    <w:rsid w:val="00AA6417"/>
    <w:rsid w:val="00AB05A6"/>
    <w:rsid w:val="00AB5FD7"/>
    <w:rsid w:val="00AC34A5"/>
    <w:rsid w:val="00AC37DA"/>
    <w:rsid w:val="00AC5A60"/>
    <w:rsid w:val="00AC640E"/>
    <w:rsid w:val="00AD1A4F"/>
    <w:rsid w:val="00AD2F64"/>
    <w:rsid w:val="00AD4997"/>
    <w:rsid w:val="00AD52E5"/>
    <w:rsid w:val="00AD6765"/>
    <w:rsid w:val="00AE1973"/>
    <w:rsid w:val="00AE443C"/>
    <w:rsid w:val="00AE6424"/>
    <w:rsid w:val="00AF150E"/>
    <w:rsid w:val="00AF2E47"/>
    <w:rsid w:val="00AF47D2"/>
    <w:rsid w:val="00AF5EBF"/>
    <w:rsid w:val="00AF617E"/>
    <w:rsid w:val="00AF6E53"/>
    <w:rsid w:val="00AF79EF"/>
    <w:rsid w:val="00B00245"/>
    <w:rsid w:val="00B0063F"/>
    <w:rsid w:val="00B00716"/>
    <w:rsid w:val="00B007E4"/>
    <w:rsid w:val="00B01F4B"/>
    <w:rsid w:val="00B02E89"/>
    <w:rsid w:val="00B07A71"/>
    <w:rsid w:val="00B104B3"/>
    <w:rsid w:val="00B12DDA"/>
    <w:rsid w:val="00B13984"/>
    <w:rsid w:val="00B21C00"/>
    <w:rsid w:val="00B22FFF"/>
    <w:rsid w:val="00B273F7"/>
    <w:rsid w:val="00B3780A"/>
    <w:rsid w:val="00B37B94"/>
    <w:rsid w:val="00B44D21"/>
    <w:rsid w:val="00B45EA2"/>
    <w:rsid w:val="00B509B6"/>
    <w:rsid w:val="00B521A5"/>
    <w:rsid w:val="00B53A87"/>
    <w:rsid w:val="00B57FB9"/>
    <w:rsid w:val="00B60E6B"/>
    <w:rsid w:val="00B63309"/>
    <w:rsid w:val="00B6339D"/>
    <w:rsid w:val="00B6441F"/>
    <w:rsid w:val="00B652FF"/>
    <w:rsid w:val="00B65966"/>
    <w:rsid w:val="00B66483"/>
    <w:rsid w:val="00B665FD"/>
    <w:rsid w:val="00B66F69"/>
    <w:rsid w:val="00B67B4D"/>
    <w:rsid w:val="00B705C3"/>
    <w:rsid w:val="00B708D9"/>
    <w:rsid w:val="00B71F69"/>
    <w:rsid w:val="00B73330"/>
    <w:rsid w:val="00B73CA2"/>
    <w:rsid w:val="00B74A48"/>
    <w:rsid w:val="00B76D88"/>
    <w:rsid w:val="00B818A9"/>
    <w:rsid w:val="00B81E51"/>
    <w:rsid w:val="00B83E5D"/>
    <w:rsid w:val="00B861B1"/>
    <w:rsid w:val="00B933A0"/>
    <w:rsid w:val="00B95AEF"/>
    <w:rsid w:val="00B95B26"/>
    <w:rsid w:val="00B964B4"/>
    <w:rsid w:val="00B9742C"/>
    <w:rsid w:val="00BA110F"/>
    <w:rsid w:val="00BA205E"/>
    <w:rsid w:val="00BA4EB3"/>
    <w:rsid w:val="00BB0C3D"/>
    <w:rsid w:val="00BB1944"/>
    <w:rsid w:val="00BB3F95"/>
    <w:rsid w:val="00BC0C70"/>
    <w:rsid w:val="00BC1673"/>
    <w:rsid w:val="00BC3062"/>
    <w:rsid w:val="00BC3E08"/>
    <w:rsid w:val="00BC5AB2"/>
    <w:rsid w:val="00BC711F"/>
    <w:rsid w:val="00BD0180"/>
    <w:rsid w:val="00BD0349"/>
    <w:rsid w:val="00BD2F08"/>
    <w:rsid w:val="00BE152B"/>
    <w:rsid w:val="00BF533A"/>
    <w:rsid w:val="00BF552E"/>
    <w:rsid w:val="00BF5615"/>
    <w:rsid w:val="00BF7D58"/>
    <w:rsid w:val="00C00D8F"/>
    <w:rsid w:val="00C03004"/>
    <w:rsid w:val="00C04C69"/>
    <w:rsid w:val="00C06512"/>
    <w:rsid w:val="00C07004"/>
    <w:rsid w:val="00C079C1"/>
    <w:rsid w:val="00C11420"/>
    <w:rsid w:val="00C115E6"/>
    <w:rsid w:val="00C20617"/>
    <w:rsid w:val="00C20A88"/>
    <w:rsid w:val="00C257C7"/>
    <w:rsid w:val="00C26105"/>
    <w:rsid w:val="00C30518"/>
    <w:rsid w:val="00C30AF1"/>
    <w:rsid w:val="00C3149F"/>
    <w:rsid w:val="00C330A5"/>
    <w:rsid w:val="00C351EC"/>
    <w:rsid w:val="00C37865"/>
    <w:rsid w:val="00C407C1"/>
    <w:rsid w:val="00C41AA2"/>
    <w:rsid w:val="00C4267F"/>
    <w:rsid w:val="00C42D1C"/>
    <w:rsid w:val="00C528C7"/>
    <w:rsid w:val="00C76AC0"/>
    <w:rsid w:val="00C81CA5"/>
    <w:rsid w:val="00C82806"/>
    <w:rsid w:val="00C87323"/>
    <w:rsid w:val="00C87687"/>
    <w:rsid w:val="00C920E4"/>
    <w:rsid w:val="00C96ACE"/>
    <w:rsid w:val="00C96BC4"/>
    <w:rsid w:val="00CA2D82"/>
    <w:rsid w:val="00CB375D"/>
    <w:rsid w:val="00CB4FD4"/>
    <w:rsid w:val="00CC1EE3"/>
    <w:rsid w:val="00CC3601"/>
    <w:rsid w:val="00CD0B7A"/>
    <w:rsid w:val="00CD23F5"/>
    <w:rsid w:val="00CD3C5E"/>
    <w:rsid w:val="00CD5398"/>
    <w:rsid w:val="00CD7237"/>
    <w:rsid w:val="00CD72F4"/>
    <w:rsid w:val="00CE0B6C"/>
    <w:rsid w:val="00CE0BF8"/>
    <w:rsid w:val="00CE26A1"/>
    <w:rsid w:val="00CE4AED"/>
    <w:rsid w:val="00CE5D6E"/>
    <w:rsid w:val="00CF2046"/>
    <w:rsid w:val="00CF42D0"/>
    <w:rsid w:val="00D06D3D"/>
    <w:rsid w:val="00D07D33"/>
    <w:rsid w:val="00D10151"/>
    <w:rsid w:val="00D110BD"/>
    <w:rsid w:val="00D15059"/>
    <w:rsid w:val="00D31033"/>
    <w:rsid w:val="00D3357D"/>
    <w:rsid w:val="00D348B6"/>
    <w:rsid w:val="00D35932"/>
    <w:rsid w:val="00D35BD4"/>
    <w:rsid w:val="00D37669"/>
    <w:rsid w:val="00D37832"/>
    <w:rsid w:val="00D44E42"/>
    <w:rsid w:val="00D46D2F"/>
    <w:rsid w:val="00D51650"/>
    <w:rsid w:val="00D53B29"/>
    <w:rsid w:val="00D543C6"/>
    <w:rsid w:val="00D54871"/>
    <w:rsid w:val="00D577D9"/>
    <w:rsid w:val="00D65795"/>
    <w:rsid w:val="00D6798E"/>
    <w:rsid w:val="00D713B4"/>
    <w:rsid w:val="00D741C7"/>
    <w:rsid w:val="00D751D4"/>
    <w:rsid w:val="00D76DFB"/>
    <w:rsid w:val="00D84823"/>
    <w:rsid w:val="00D8500F"/>
    <w:rsid w:val="00D85257"/>
    <w:rsid w:val="00D85AA0"/>
    <w:rsid w:val="00D86782"/>
    <w:rsid w:val="00D878AB"/>
    <w:rsid w:val="00D90580"/>
    <w:rsid w:val="00D91697"/>
    <w:rsid w:val="00D91753"/>
    <w:rsid w:val="00D921D2"/>
    <w:rsid w:val="00D96747"/>
    <w:rsid w:val="00DA13FD"/>
    <w:rsid w:val="00DA5CEC"/>
    <w:rsid w:val="00DA6284"/>
    <w:rsid w:val="00DA6F30"/>
    <w:rsid w:val="00DC14C4"/>
    <w:rsid w:val="00DC1861"/>
    <w:rsid w:val="00DC2910"/>
    <w:rsid w:val="00DC3B89"/>
    <w:rsid w:val="00DC44CE"/>
    <w:rsid w:val="00DD09D5"/>
    <w:rsid w:val="00DD309B"/>
    <w:rsid w:val="00DE0C95"/>
    <w:rsid w:val="00DE42A1"/>
    <w:rsid w:val="00DE5F10"/>
    <w:rsid w:val="00DE5F31"/>
    <w:rsid w:val="00DE7228"/>
    <w:rsid w:val="00DE75B4"/>
    <w:rsid w:val="00DF553C"/>
    <w:rsid w:val="00DF668B"/>
    <w:rsid w:val="00DF76E6"/>
    <w:rsid w:val="00E00126"/>
    <w:rsid w:val="00E03A75"/>
    <w:rsid w:val="00E12F56"/>
    <w:rsid w:val="00E143C0"/>
    <w:rsid w:val="00E16F28"/>
    <w:rsid w:val="00E177A3"/>
    <w:rsid w:val="00E2134F"/>
    <w:rsid w:val="00E23CB1"/>
    <w:rsid w:val="00E267A0"/>
    <w:rsid w:val="00E3067F"/>
    <w:rsid w:val="00E32601"/>
    <w:rsid w:val="00E32E0E"/>
    <w:rsid w:val="00E37801"/>
    <w:rsid w:val="00E41BEE"/>
    <w:rsid w:val="00E437EE"/>
    <w:rsid w:val="00E46206"/>
    <w:rsid w:val="00E46789"/>
    <w:rsid w:val="00E474C4"/>
    <w:rsid w:val="00E50B30"/>
    <w:rsid w:val="00E50B41"/>
    <w:rsid w:val="00E5363A"/>
    <w:rsid w:val="00E5680B"/>
    <w:rsid w:val="00E60A86"/>
    <w:rsid w:val="00E616C0"/>
    <w:rsid w:val="00E81292"/>
    <w:rsid w:val="00E8222C"/>
    <w:rsid w:val="00E93B2C"/>
    <w:rsid w:val="00E95E8F"/>
    <w:rsid w:val="00EA0695"/>
    <w:rsid w:val="00EA14F7"/>
    <w:rsid w:val="00EA2495"/>
    <w:rsid w:val="00EA3D2B"/>
    <w:rsid w:val="00EB390F"/>
    <w:rsid w:val="00EB78DE"/>
    <w:rsid w:val="00EC0B88"/>
    <w:rsid w:val="00EC187B"/>
    <w:rsid w:val="00EC211C"/>
    <w:rsid w:val="00EC3BE5"/>
    <w:rsid w:val="00EC6C53"/>
    <w:rsid w:val="00EC6F99"/>
    <w:rsid w:val="00EC7032"/>
    <w:rsid w:val="00ED0DE1"/>
    <w:rsid w:val="00ED405B"/>
    <w:rsid w:val="00ED42A7"/>
    <w:rsid w:val="00ED761C"/>
    <w:rsid w:val="00ED7A14"/>
    <w:rsid w:val="00EE0598"/>
    <w:rsid w:val="00EE1E37"/>
    <w:rsid w:val="00EE24EB"/>
    <w:rsid w:val="00EE6B8A"/>
    <w:rsid w:val="00EF1772"/>
    <w:rsid w:val="00EF2115"/>
    <w:rsid w:val="00EF3305"/>
    <w:rsid w:val="00EF3880"/>
    <w:rsid w:val="00EF4F8D"/>
    <w:rsid w:val="00EF5CFD"/>
    <w:rsid w:val="00EF6BA9"/>
    <w:rsid w:val="00F0298A"/>
    <w:rsid w:val="00F05CC8"/>
    <w:rsid w:val="00F0795E"/>
    <w:rsid w:val="00F12B57"/>
    <w:rsid w:val="00F14547"/>
    <w:rsid w:val="00F21FA9"/>
    <w:rsid w:val="00F22ACC"/>
    <w:rsid w:val="00F2796B"/>
    <w:rsid w:val="00F31A28"/>
    <w:rsid w:val="00F31A6E"/>
    <w:rsid w:val="00F337F2"/>
    <w:rsid w:val="00F42EC0"/>
    <w:rsid w:val="00F43E42"/>
    <w:rsid w:val="00F44D50"/>
    <w:rsid w:val="00F46BD7"/>
    <w:rsid w:val="00F476C0"/>
    <w:rsid w:val="00F51683"/>
    <w:rsid w:val="00F56392"/>
    <w:rsid w:val="00F71D1B"/>
    <w:rsid w:val="00F7458E"/>
    <w:rsid w:val="00F74B3B"/>
    <w:rsid w:val="00F779AC"/>
    <w:rsid w:val="00F912AF"/>
    <w:rsid w:val="00F94933"/>
    <w:rsid w:val="00F95A00"/>
    <w:rsid w:val="00FA2F4D"/>
    <w:rsid w:val="00FA3191"/>
    <w:rsid w:val="00FA4672"/>
    <w:rsid w:val="00FA47DD"/>
    <w:rsid w:val="00FA5B02"/>
    <w:rsid w:val="00FA632C"/>
    <w:rsid w:val="00FB0857"/>
    <w:rsid w:val="00FB51B8"/>
    <w:rsid w:val="00FB7E81"/>
    <w:rsid w:val="00FC04A9"/>
    <w:rsid w:val="00FC1760"/>
    <w:rsid w:val="00FC1B74"/>
    <w:rsid w:val="00FC593F"/>
    <w:rsid w:val="00FD3B31"/>
    <w:rsid w:val="00FD4067"/>
    <w:rsid w:val="00FE1558"/>
    <w:rsid w:val="00FE26E0"/>
    <w:rsid w:val="00FF027B"/>
    <w:rsid w:val="00FF1DAF"/>
    <w:rsid w:val="00FF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20B0B255-7B01-46F4-80DC-0F3DCC7A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hAnsi="Calibri"/>
      <w:kern w:val="2"/>
      <w:sz w:val="20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</w:pPr>
    <w:rPr>
      <w:rFonts w:eastAsiaTheme="minorHAnsi" w:cstheme="minorBidi"/>
      <w:sz w:val="20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</w:pPr>
    <w:rPr>
      <w:rFonts w:eastAsiaTheme="minorHAnsi" w:cstheme="minorBidi"/>
      <w:sz w:val="20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styleId="Referencakomentara">
    <w:name w:val="annotation reference"/>
    <w:basedOn w:val="Zadanifontodlomka"/>
    <w:uiPriority w:val="99"/>
    <w:semiHidden/>
    <w:unhideWhenUsed/>
    <w:rsid w:val="009068F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068FD"/>
    <w:pPr>
      <w:spacing w:after="200"/>
    </w:pPr>
    <w:rPr>
      <w:rFonts w:eastAsiaTheme="minorHAnsi" w:cstheme="minorBid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068FD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068F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068FD"/>
    <w:rPr>
      <w:rFonts w:ascii="Times New Roman" w:hAnsi="Times New Roman"/>
      <w:b/>
      <w:bCs/>
      <w:sz w:val="20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9068FD"/>
    <w:rPr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9068FD"/>
    <w:rPr>
      <w:rFonts w:ascii="Times New Roman" w:eastAsia="Times New Roman" w:hAnsi="Times New Roman" w:cs="Times New Roman"/>
      <w:sz w:val="24"/>
      <w:szCs w:val="20"/>
    </w:rPr>
  </w:style>
  <w:style w:type="paragraph" w:customStyle="1" w:styleId="box474667">
    <w:name w:val="box_474667"/>
    <w:basedOn w:val="Normal"/>
    <w:rsid w:val="00A275C7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A73FE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9364EF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364EF"/>
    <w:rPr>
      <w:color w:val="954F72"/>
      <w:u w:val="single"/>
    </w:rPr>
  </w:style>
  <w:style w:type="paragraph" w:customStyle="1" w:styleId="msonormal0">
    <w:name w:val="msonormal"/>
    <w:basedOn w:val="Normal"/>
    <w:rsid w:val="009364EF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364EF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6">
    <w:name w:val="xl66"/>
    <w:basedOn w:val="Normal"/>
    <w:rsid w:val="009364EF"/>
    <w:pPr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67">
    <w:name w:val="xl67"/>
    <w:basedOn w:val="Normal"/>
    <w:rsid w:val="009364EF"/>
    <w:pPr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68">
    <w:name w:val="xl68"/>
    <w:basedOn w:val="Normal"/>
    <w:rsid w:val="009364EF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69">
    <w:name w:val="xl69"/>
    <w:basedOn w:val="Normal"/>
    <w:rsid w:val="009364EF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70">
    <w:name w:val="xl70"/>
    <w:basedOn w:val="Normal"/>
    <w:rsid w:val="009364EF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1">
    <w:name w:val="xl71"/>
    <w:basedOn w:val="Normal"/>
    <w:rsid w:val="009364EF"/>
    <w:pPr>
      <w:shd w:val="clear" w:color="000000" w:fill="969696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72">
    <w:name w:val="xl72"/>
    <w:basedOn w:val="Normal"/>
    <w:rsid w:val="009364EF"/>
    <w:pPr>
      <w:shd w:val="clear" w:color="000000" w:fill="969696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73">
    <w:name w:val="xl73"/>
    <w:basedOn w:val="Normal"/>
    <w:rsid w:val="009364EF"/>
    <w:pPr>
      <w:shd w:val="clear" w:color="000000" w:fill="C0C0C0"/>
      <w:spacing w:before="100" w:beforeAutospacing="1" w:after="100" w:afterAutospacing="1"/>
      <w:jc w:val="right"/>
      <w:textAlignment w:val="top"/>
    </w:pPr>
    <w:rPr>
      <w:b/>
      <w:bCs/>
      <w:color w:val="FFFFFF"/>
      <w:sz w:val="16"/>
      <w:szCs w:val="16"/>
    </w:rPr>
  </w:style>
  <w:style w:type="paragraph" w:customStyle="1" w:styleId="xl74">
    <w:name w:val="xl74"/>
    <w:basedOn w:val="Normal"/>
    <w:rsid w:val="009364EF"/>
    <w:pPr>
      <w:shd w:val="clear" w:color="000000" w:fill="C0C0C0"/>
      <w:spacing w:before="100" w:beforeAutospacing="1" w:after="100" w:afterAutospacing="1"/>
      <w:jc w:val="right"/>
      <w:textAlignment w:val="top"/>
    </w:pPr>
    <w:rPr>
      <w:b/>
      <w:bCs/>
      <w:color w:val="FFFFFF"/>
      <w:sz w:val="16"/>
      <w:szCs w:val="16"/>
    </w:rPr>
  </w:style>
  <w:style w:type="paragraph" w:customStyle="1" w:styleId="xl75">
    <w:name w:val="xl75"/>
    <w:basedOn w:val="Normal"/>
    <w:rsid w:val="009364EF"/>
    <w:pP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6">
    <w:name w:val="xl76"/>
    <w:basedOn w:val="Normal"/>
    <w:rsid w:val="009364EF"/>
    <w:pPr>
      <w:shd w:val="clear" w:color="000000" w:fill="A6A6A6"/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77">
    <w:name w:val="xl77"/>
    <w:basedOn w:val="Normal"/>
    <w:rsid w:val="009364EF"/>
    <w:pPr>
      <w:shd w:val="clear" w:color="000000" w:fill="A6A6A6"/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78">
    <w:name w:val="xl78"/>
    <w:basedOn w:val="Normal"/>
    <w:rsid w:val="009364EF"/>
    <w:pPr>
      <w:shd w:val="clear" w:color="000000" w:fill="C0C0C0"/>
      <w:spacing w:before="100" w:beforeAutospacing="1" w:after="100" w:afterAutospacing="1"/>
      <w:textAlignment w:val="top"/>
    </w:pPr>
    <w:rPr>
      <w:b/>
      <w:bCs/>
      <w:color w:val="FFFFFF"/>
      <w:sz w:val="16"/>
      <w:szCs w:val="16"/>
    </w:rPr>
  </w:style>
  <w:style w:type="paragraph" w:customStyle="1" w:styleId="xl79">
    <w:name w:val="xl79"/>
    <w:basedOn w:val="Normal"/>
    <w:rsid w:val="009364EF"/>
    <w:pPr>
      <w:shd w:val="clear" w:color="000000" w:fill="A6A6A6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0">
    <w:name w:val="xl80"/>
    <w:basedOn w:val="Normal"/>
    <w:rsid w:val="009364EF"/>
    <w:pPr>
      <w:shd w:val="clear" w:color="000000" w:fill="A6A6A6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1">
    <w:name w:val="xl81"/>
    <w:basedOn w:val="Normal"/>
    <w:rsid w:val="009364EF"/>
    <w:pPr>
      <w:shd w:val="clear" w:color="000000" w:fill="F2F2F2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Normal"/>
    <w:rsid w:val="009364EF"/>
    <w:pPr>
      <w:shd w:val="clear" w:color="000000" w:fill="F2F2F2"/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83">
    <w:name w:val="xl83"/>
    <w:basedOn w:val="Normal"/>
    <w:rsid w:val="009364EF"/>
    <w:pPr>
      <w:shd w:val="clear" w:color="000000" w:fill="F2F2F2"/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84">
    <w:name w:val="xl84"/>
    <w:basedOn w:val="Normal"/>
    <w:rsid w:val="009364EF"/>
    <w:pPr>
      <w:shd w:val="clear" w:color="000000" w:fill="D9E1F2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5">
    <w:name w:val="xl85"/>
    <w:basedOn w:val="Normal"/>
    <w:rsid w:val="009364EF"/>
    <w:pPr>
      <w:shd w:val="clear" w:color="000000" w:fill="D9E1F2"/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86">
    <w:name w:val="xl86"/>
    <w:basedOn w:val="Normal"/>
    <w:rsid w:val="009364EF"/>
    <w:pPr>
      <w:shd w:val="clear" w:color="000000" w:fill="D9E1F2"/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87">
    <w:name w:val="xl87"/>
    <w:basedOn w:val="Normal"/>
    <w:rsid w:val="009364EF"/>
    <w:pPr>
      <w:spacing w:before="100" w:beforeAutospacing="1" w:after="100" w:afterAutospacing="1"/>
      <w:textAlignment w:val="top"/>
    </w:pPr>
    <w:rPr>
      <w:color w:val="333333"/>
      <w:sz w:val="16"/>
      <w:szCs w:val="16"/>
    </w:rPr>
  </w:style>
  <w:style w:type="paragraph" w:customStyle="1" w:styleId="xl88">
    <w:name w:val="xl88"/>
    <w:basedOn w:val="Normal"/>
    <w:rsid w:val="009364EF"/>
    <w:pPr>
      <w:spacing w:before="100" w:beforeAutospacing="1" w:after="100" w:afterAutospacing="1"/>
      <w:jc w:val="right"/>
      <w:textAlignment w:val="top"/>
    </w:pPr>
    <w:rPr>
      <w:color w:val="333333"/>
      <w:sz w:val="16"/>
      <w:szCs w:val="16"/>
    </w:rPr>
  </w:style>
  <w:style w:type="paragraph" w:customStyle="1" w:styleId="xl89">
    <w:name w:val="xl89"/>
    <w:basedOn w:val="Normal"/>
    <w:rsid w:val="009364EF"/>
    <w:pPr>
      <w:spacing w:before="100" w:beforeAutospacing="1" w:after="100" w:afterAutospacing="1"/>
      <w:jc w:val="right"/>
      <w:textAlignment w:val="top"/>
    </w:pPr>
    <w:rPr>
      <w:color w:val="333333"/>
      <w:sz w:val="16"/>
      <w:szCs w:val="16"/>
    </w:rPr>
  </w:style>
  <w:style w:type="paragraph" w:customStyle="1" w:styleId="Crtice">
    <w:name w:val="Crtice"/>
    <w:basedOn w:val="Odlomakpopisa"/>
    <w:qFormat/>
    <w:rsid w:val="00C3149F"/>
    <w:pPr>
      <w:numPr>
        <w:numId w:val="18"/>
      </w:numPr>
      <w:tabs>
        <w:tab w:val="left" w:pos="709"/>
        <w:tab w:val="left" w:pos="7290"/>
      </w:tabs>
      <w:spacing w:after="0"/>
      <w:jc w:val="both"/>
    </w:pPr>
    <w:rPr>
      <w:rFonts w:ascii="Times New Roman" w:hAnsi="Times New Roman"/>
      <w:sz w:val="22"/>
    </w:rPr>
  </w:style>
  <w:style w:type="paragraph" w:customStyle="1" w:styleId="Crticenovo">
    <w:name w:val="Crtice novo"/>
    <w:basedOn w:val="Crtice"/>
    <w:qFormat/>
    <w:rsid w:val="001A2EF6"/>
    <w:pPr>
      <w:tabs>
        <w:tab w:val="clear" w:pos="709"/>
        <w:tab w:val="left" w:pos="1560"/>
      </w:tabs>
      <w:ind w:left="1560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821AB-4768-4D44-93C8-6E26477E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5254</Words>
  <Characters>29953</Characters>
  <Application>Microsoft Office Word</Application>
  <DocSecurity>0</DocSecurity>
  <Lines>249</Lines>
  <Paragraphs>70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Branka Vrcić</cp:lastModifiedBy>
  <cp:revision>2</cp:revision>
  <cp:lastPrinted>2025-06-24T08:11:00Z</cp:lastPrinted>
  <dcterms:created xsi:type="dcterms:W3CDTF">2025-07-15T11:28:00Z</dcterms:created>
  <dcterms:modified xsi:type="dcterms:W3CDTF">2025-07-15T11:28:00Z</dcterms:modified>
</cp:coreProperties>
</file>