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23C1" w14:textId="77777777" w:rsidR="002917A9" w:rsidRPr="00745C31" w:rsidRDefault="002917A9" w:rsidP="002917A9">
      <w:pPr>
        <w:tabs>
          <w:tab w:val="left" w:pos="2552"/>
        </w:tabs>
        <w:spacing w:after="0"/>
        <w:ind w:right="6521"/>
        <w:jc w:val="center"/>
        <w:rPr>
          <w:rFonts w:eastAsia="Calibri" w:cs="Times New Roman"/>
          <w:sz w:val="32"/>
          <w:szCs w:val="32"/>
        </w:rPr>
      </w:pPr>
      <w:r w:rsidRPr="00745C31">
        <w:rPr>
          <w:rFonts w:eastAsia="Calibri" w:cs="Times New Roman"/>
          <w:noProof/>
          <w:sz w:val="32"/>
          <w:szCs w:val="32"/>
          <w:lang w:eastAsia="hr-HR"/>
        </w:rPr>
        <w:drawing>
          <wp:inline distT="0" distB="0" distL="0" distR="0" wp14:anchorId="16AA0D83" wp14:editId="14D50AFF">
            <wp:extent cx="532130" cy="750570"/>
            <wp:effectExtent l="0" t="0" r="1270" b="0"/>
            <wp:docPr id="1839700118" name="Slika 1" descr="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0" descr="gr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58E43" w14:textId="77777777" w:rsidR="002917A9" w:rsidRPr="00745C31" w:rsidRDefault="002917A9" w:rsidP="002917A9">
      <w:pPr>
        <w:tabs>
          <w:tab w:val="left" w:pos="2552"/>
        </w:tabs>
        <w:spacing w:after="0" w:line="360" w:lineRule="auto"/>
        <w:ind w:right="6521"/>
        <w:jc w:val="center"/>
        <w:rPr>
          <w:rFonts w:eastAsia="Calibri" w:cs="Times New Roman"/>
          <w:b/>
          <w:sz w:val="28"/>
          <w:szCs w:val="28"/>
        </w:rPr>
      </w:pPr>
      <w:r w:rsidRPr="00745C31">
        <w:rPr>
          <w:rFonts w:eastAsia="Calibri" w:cs="Times New Roman"/>
          <w:b/>
          <w:sz w:val="28"/>
          <w:szCs w:val="28"/>
        </w:rPr>
        <w:t>REPUBLIKA HRVATSKA</w:t>
      </w:r>
    </w:p>
    <w:p w14:paraId="723F7E13" w14:textId="77777777" w:rsidR="002917A9" w:rsidRPr="00745C31" w:rsidRDefault="002917A9" w:rsidP="002917A9">
      <w:pPr>
        <w:tabs>
          <w:tab w:val="left" w:pos="2977"/>
        </w:tabs>
        <w:spacing w:after="0" w:line="360" w:lineRule="auto"/>
        <w:ind w:right="6521"/>
        <w:jc w:val="center"/>
        <w:rPr>
          <w:rFonts w:eastAsia="Calibri" w:cs="Times New Roman"/>
          <w:b/>
          <w:sz w:val="24"/>
          <w:szCs w:val="24"/>
        </w:rPr>
      </w:pPr>
      <w:r w:rsidRPr="00745C31">
        <w:rPr>
          <w:rFonts w:eastAsia="Calibri" w:cs="Times New Roman"/>
          <w:b/>
          <w:sz w:val="24"/>
          <w:szCs w:val="24"/>
        </w:rPr>
        <w:t>KARLOVAČKA ŽUPANIJA</w:t>
      </w:r>
    </w:p>
    <w:p w14:paraId="08D481A9" w14:textId="77777777" w:rsidR="002917A9" w:rsidRPr="00745C31" w:rsidRDefault="002917A9" w:rsidP="002917A9">
      <w:pPr>
        <w:tabs>
          <w:tab w:val="left" w:pos="2977"/>
        </w:tabs>
        <w:spacing w:after="0" w:line="360" w:lineRule="auto"/>
        <w:ind w:right="6521"/>
        <w:jc w:val="center"/>
        <w:rPr>
          <w:rFonts w:eastAsia="Calibri" w:cs="Times New Roman"/>
          <w:b/>
          <w:sz w:val="22"/>
        </w:rPr>
      </w:pPr>
      <w:r w:rsidRPr="00745C31">
        <w:rPr>
          <w:rFonts w:eastAsia="Calibri" w:cs="Times New Roman"/>
          <w:b/>
          <w:sz w:val="22"/>
        </w:rPr>
        <w:t>OPĆINA NETRETIĆ</w:t>
      </w:r>
    </w:p>
    <w:p w14:paraId="5B7EF374" w14:textId="77777777" w:rsidR="002917A9" w:rsidRPr="00745C31" w:rsidRDefault="002917A9" w:rsidP="002917A9">
      <w:pPr>
        <w:tabs>
          <w:tab w:val="left" w:pos="1418"/>
          <w:tab w:val="left" w:pos="2977"/>
        </w:tabs>
        <w:spacing w:after="0" w:line="240" w:lineRule="auto"/>
        <w:ind w:right="6521"/>
        <w:outlineLvl w:val="0"/>
        <w:rPr>
          <w:rFonts w:eastAsia="Calibri" w:cs="Times New Roman"/>
          <w:b/>
          <w:sz w:val="22"/>
        </w:rPr>
      </w:pPr>
      <w:r w:rsidRPr="00745C31">
        <w:rPr>
          <w:rFonts w:eastAsia="Calibri" w:cs="Times New Roman"/>
          <w:b/>
          <w:sz w:val="22"/>
        </w:rPr>
        <w:t>OPĆINSKO VIJEĆE</w:t>
      </w:r>
    </w:p>
    <w:p w14:paraId="304E98C9" w14:textId="0F23519C" w:rsidR="002917A9" w:rsidRDefault="002917A9" w:rsidP="002917A9">
      <w:pPr>
        <w:spacing w:after="0" w:line="240" w:lineRule="auto"/>
        <w:ind w:right="6521"/>
        <w:rPr>
          <w:rFonts w:eastAsia="Times New Roman" w:cs="Times New Roman"/>
          <w:sz w:val="22"/>
          <w:lang w:eastAsia="hr-HR"/>
        </w:rPr>
      </w:pPr>
      <w:r>
        <w:rPr>
          <w:rFonts w:eastAsia="Times New Roman" w:cs="Times New Roman"/>
          <w:sz w:val="22"/>
          <w:lang w:eastAsia="hr-HR"/>
        </w:rPr>
        <w:t>KLASA: 400-03/2</w:t>
      </w:r>
      <w:r>
        <w:rPr>
          <w:rFonts w:eastAsia="Times New Roman" w:cs="Times New Roman"/>
          <w:sz w:val="22"/>
          <w:lang w:eastAsia="hr-HR"/>
        </w:rPr>
        <w:t>6</w:t>
      </w:r>
      <w:r>
        <w:rPr>
          <w:rFonts w:eastAsia="Times New Roman" w:cs="Times New Roman"/>
          <w:sz w:val="22"/>
          <w:lang w:eastAsia="hr-HR"/>
        </w:rPr>
        <w:t>-02/02</w:t>
      </w:r>
    </w:p>
    <w:p w14:paraId="52482339" w14:textId="37261B0C" w:rsidR="002917A9" w:rsidRDefault="002917A9" w:rsidP="002917A9">
      <w:pPr>
        <w:spacing w:after="0" w:line="240" w:lineRule="auto"/>
        <w:ind w:right="6521"/>
        <w:rPr>
          <w:rFonts w:eastAsia="Times New Roman" w:cs="Times New Roman"/>
          <w:sz w:val="22"/>
          <w:lang w:eastAsia="hr-HR"/>
        </w:rPr>
      </w:pPr>
      <w:r>
        <w:rPr>
          <w:rFonts w:eastAsia="Times New Roman" w:cs="Times New Roman"/>
          <w:sz w:val="22"/>
          <w:lang w:eastAsia="hr-HR"/>
        </w:rPr>
        <w:t>URBROJ: 2133-11-01/06-2</w:t>
      </w:r>
      <w:r>
        <w:rPr>
          <w:rFonts w:eastAsia="Times New Roman" w:cs="Times New Roman"/>
          <w:sz w:val="22"/>
          <w:lang w:eastAsia="hr-HR"/>
        </w:rPr>
        <w:t>6</w:t>
      </w:r>
      <w:r>
        <w:rPr>
          <w:rFonts w:eastAsia="Times New Roman" w:cs="Times New Roman"/>
          <w:sz w:val="22"/>
          <w:lang w:eastAsia="hr-HR"/>
        </w:rPr>
        <w:t>-1</w:t>
      </w:r>
    </w:p>
    <w:p w14:paraId="347C1122" w14:textId="157978CC" w:rsidR="002917A9" w:rsidRDefault="002917A9" w:rsidP="002917A9">
      <w:pPr>
        <w:spacing w:after="0" w:line="240" w:lineRule="auto"/>
        <w:ind w:right="6521"/>
        <w:jc w:val="both"/>
        <w:rPr>
          <w:rFonts w:eastAsia="Times New Roman" w:cs="Times New Roman"/>
          <w:sz w:val="22"/>
          <w:lang w:eastAsia="hr-HR"/>
        </w:rPr>
      </w:pPr>
      <w:r>
        <w:rPr>
          <w:rFonts w:eastAsia="Times New Roman" w:cs="Times New Roman"/>
          <w:sz w:val="22"/>
          <w:lang w:eastAsia="hr-HR"/>
        </w:rPr>
        <w:t xml:space="preserve">Netretić, </w:t>
      </w:r>
      <w:r>
        <w:rPr>
          <w:rFonts w:eastAsia="Times New Roman" w:cs="Times New Roman"/>
          <w:sz w:val="22"/>
          <w:lang w:eastAsia="hr-HR"/>
        </w:rPr>
        <w:t>16. rujna 2026.</w:t>
      </w:r>
    </w:p>
    <w:p w14:paraId="2B336C08" w14:textId="77777777" w:rsidR="00D63950" w:rsidRDefault="00D63950" w:rsidP="00D63950">
      <w:pPr>
        <w:spacing w:after="0" w:line="240" w:lineRule="auto"/>
        <w:jc w:val="both"/>
        <w:rPr>
          <w:rFonts w:eastAsia="Times New Roman" w:cs="Times New Roman"/>
          <w:sz w:val="22"/>
        </w:rPr>
      </w:pPr>
    </w:p>
    <w:p w14:paraId="57C61F1B" w14:textId="77777777" w:rsidR="000A52B0" w:rsidRDefault="000A52B0" w:rsidP="00D63950">
      <w:pPr>
        <w:spacing w:after="0" w:line="240" w:lineRule="auto"/>
        <w:jc w:val="both"/>
        <w:rPr>
          <w:rFonts w:eastAsia="Times New Roman" w:cs="Times New Roman"/>
          <w:sz w:val="22"/>
        </w:rPr>
      </w:pPr>
    </w:p>
    <w:p w14:paraId="50313C5F" w14:textId="77777777" w:rsidR="002917A9" w:rsidRDefault="002917A9" w:rsidP="00D63950">
      <w:pPr>
        <w:spacing w:after="0" w:line="240" w:lineRule="auto"/>
        <w:jc w:val="both"/>
        <w:rPr>
          <w:rFonts w:eastAsia="Times New Roman" w:cs="Times New Roman"/>
          <w:sz w:val="22"/>
        </w:rPr>
      </w:pPr>
    </w:p>
    <w:p w14:paraId="03D32518" w14:textId="0A92952D" w:rsidR="002D7C10" w:rsidRPr="00C07004" w:rsidRDefault="00A610BF" w:rsidP="001339A1">
      <w:pPr>
        <w:spacing w:line="240" w:lineRule="auto"/>
        <w:jc w:val="both"/>
        <w:rPr>
          <w:rFonts w:cs="Times New Roman"/>
          <w:sz w:val="22"/>
        </w:rPr>
      </w:pPr>
      <w:r w:rsidRPr="00A610BF">
        <w:rPr>
          <w:rFonts w:eastAsia="Times New Roman" w:cs="Times New Roman"/>
          <w:sz w:val="22"/>
        </w:rPr>
        <w:t>Temeljem članka 88. Zakona o proračunu (</w:t>
      </w:r>
      <w:r w:rsidR="002A6A16">
        <w:rPr>
          <w:rFonts w:eastAsia="Times New Roman" w:cs="Times New Roman"/>
          <w:sz w:val="22"/>
        </w:rPr>
        <w:t>„Narodne novine“ broj</w:t>
      </w:r>
      <w:r w:rsidRPr="00A610BF">
        <w:rPr>
          <w:rFonts w:eastAsia="Times New Roman" w:cs="Times New Roman"/>
          <w:sz w:val="22"/>
        </w:rPr>
        <w:t xml:space="preserve"> 144/21), Pravilnika o polugodišnjem i godišnjem izvještaju o izvršenju proračuna </w:t>
      </w:r>
      <w:r w:rsidR="00AD0FCC">
        <w:rPr>
          <w:rFonts w:eastAsia="Times New Roman" w:cs="Times New Roman"/>
          <w:sz w:val="22"/>
        </w:rPr>
        <w:t xml:space="preserve">i financijskog plana </w:t>
      </w:r>
      <w:r w:rsidRPr="00A610BF">
        <w:rPr>
          <w:rFonts w:eastAsia="Times New Roman" w:cs="Times New Roman"/>
          <w:sz w:val="22"/>
        </w:rPr>
        <w:t>(</w:t>
      </w:r>
      <w:r w:rsidR="002A6A16">
        <w:rPr>
          <w:rFonts w:eastAsia="Times New Roman" w:cs="Times New Roman"/>
          <w:sz w:val="22"/>
        </w:rPr>
        <w:t>„Narodne novine“ broj</w:t>
      </w:r>
      <w:r w:rsidRPr="00A610BF">
        <w:rPr>
          <w:rFonts w:eastAsia="Times New Roman" w:cs="Times New Roman"/>
          <w:sz w:val="22"/>
        </w:rPr>
        <w:t xml:space="preserve"> 85/23</w:t>
      </w:r>
      <w:r w:rsidRPr="00A610BF">
        <w:rPr>
          <w:rFonts w:cs="Times New Roman"/>
          <w:sz w:val="22"/>
        </w:rPr>
        <w:t>)</w:t>
      </w:r>
      <w:r w:rsidR="002D7C10" w:rsidRPr="00A610BF">
        <w:rPr>
          <w:rFonts w:eastAsia="Times New Roman" w:cs="Times New Roman"/>
          <w:sz w:val="22"/>
        </w:rPr>
        <w:t>, te članka</w:t>
      </w:r>
      <w:r w:rsidR="003806DE">
        <w:rPr>
          <w:rFonts w:eastAsia="Times New Roman" w:cs="Times New Roman"/>
          <w:sz w:val="22"/>
        </w:rPr>
        <w:t xml:space="preserve"> 28.</w:t>
      </w:r>
      <w:r w:rsidR="007F2225">
        <w:rPr>
          <w:rFonts w:eastAsia="Times New Roman" w:cs="Times New Roman"/>
          <w:color w:val="FF0000"/>
          <w:sz w:val="22"/>
        </w:rPr>
        <w:t xml:space="preserve"> </w:t>
      </w:r>
      <w:r w:rsidR="002D7C10" w:rsidRPr="00C07004">
        <w:rPr>
          <w:rFonts w:eastAsia="Times New Roman" w:cs="Times New Roman"/>
          <w:sz w:val="22"/>
        </w:rPr>
        <w:t xml:space="preserve">Statuta </w:t>
      </w:r>
      <w:r w:rsidR="00340E69">
        <w:rPr>
          <w:rFonts w:eastAsia="Times New Roman" w:cs="Times New Roman"/>
          <w:sz w:val="22"/>
        </w:rPr>
        <w:t>Općine Netretić</w:t>
      </w:r>
      <w:r w:rsidR="002D7C10" w:rsidRPr="00C07004">
        <w:rPr>
          <w:rFonts w:eastAsia="Times New Roman" w:cs="Times New Roman"/>
          <w:sz w:val="22"/>
        </w:rPr>
        <w:t xml:space="preserve"> </w:t>
      </w:r>
      <w:r w:rsidR="002D7C10" w:rsidRPr="00B1289F">
        <w:rPr>
          <w:rFonts w:eastAsia="Times New Roman" w:cs="Times New Roman"/>
          <w:sz w:val="22"/>
        </w:rPr>
        <w:t>(</w:t>
      </w:r>
      <w:r w:rsidR="003806DE" w:rsidRPr="00B1289F">
        <w:rPr>
          <w:rFonts w:eastAsia="Times New Roman" w:cs="Times New Roman"/>
          <w:sz w:val="22"/>
        </w:rPr>
        <w:t xml:space="preserve">„Glasnik Općine Netretić“ </w:t>
      </w:r>
      <w:r w:rsidR="003806DE" w:rsidRPr="002A6A16">
        <w:rPr>
          <w:rFonts w:eastAsia="Times New Roman" w:cs="Times New Roman"/>
          <w:sz w:val="22"/>
        </w:rPr>
        <w:t xml:space="preserve">broj </w:t>
      </w:r>
      <w:r w:rsidR="00B1289F" w:rsidRPr="002A6A16">
        <w:rPr>
          <w:sz w:val="22"/>
        </w:rPr>
        <w:t>03/13, 02/18, 03/18, 02/20</w:t>
      </w:r>
      <w:r w:rsidR="003D7EF6">
        <w:rPr>
          <w:sz w:val="22"/>
        </w:rPr>
        <w:t xml:space="preserve">, </w:t>
      </w:r>
      <w:r w:rsidR="00B1289F" w:rsidRPr="002A6A16">
        <w:rPr>
          <w:sz w:val="22"/>
        </w:rPr>
        <w:t>02/21</w:t>
      </w:r>
      <w:r w:rsidR="003D7EF6">
        <w:rPr>
          <w:sz w:val="22"/>
        </w:rPr>
        <w:t xml:space="preserve"> i 03/25</w:t>
      </w:r>
      <w:r w:rsidR="002D7C10" w:rsidRPr="002A6A16">
        <w:rPr>
          <w:rFonts w:cs="Times New Roman"/>
          <w:sz w:val="22"/>
        </w:rPr>
        <w:t>)</w:t>
      </w:r>
      <w:r w:rsidR="00340E69" w:rsidRPr="002A6A16">
        <w:rPr>
          <w:rFonts w:cs="Times New Roman"/>
          <w:sz w:val="22"/>
        </w:rPr>
        <w:t>,</w:t>
      </w:r>
      <w:r w:rsidR="00340E69" w:rsidRPr="00B1289F">
        <w:rPr>
          <w:rFonts w:cs="Times New Roman"/>
          <w:sz w:val="22"/>
        </w:rPr>
        <w:t xml:space="preserve"> </w:t>
      </w:r>
      <w:r w:rsidR="00B1289F" w:rsidRPr="00B1289F">
        <w:rPr>
          <w:rFonts w:cs="Times New Roman"/>
          <w:sz w:val="22"/>
        </w:rPr>
        <w:t>O</w:t>
      </w:r>
      <w:r w:rsidR="00340E69" w:rsidRPr="00B1289F">
        <w:rPr>
          <w:rFonts w:cs="Times New Roman"/>
          <w:sz w:val="22"/>
        </w:rPr>
        <w:t xml:space="preserve">pćinsko vijeće Općine Netretić </w:t>
      </w:r>
      <w:r w:rsidR="002D7C10" w:rsidRPr="00B1289F">
        <w:rPr>
          <w:rFonts w:cs="Times New Roman"/>
          <w:sz w:val="22"/>
        </w:rPr>
        <w:t>na</w:t>
      </w:r>
      <w:r w:rsidR="0029151B">
        <w:rPr>
          <w:rFonts w:cs="Times New Roman"/>
          <w:sz w:val="22"/>
        </w:rPr>
        <w:t xml:space="preserve"> 08. </w:t>
      </w:r>
      <w:r w:rsidR="00B1289F">
        <w:rPr>
          <w:rFonts w:cs="Times New Roman"/>
          <w:sz w:val="22"/>
        </w:rPr>
        <w:t xml:space="preserve">redovnoj </w:t>
      </w:r>
      <w:r w:rsidR="002D7C10" w:rsidRPr="00C07004">
        <w:rPr>
          <w:rFonts w:cs="Times New Roman"/>
          <w:sz w:val="22"/>
        </w:rPr>
        <w:t>sjednici održanoj da</w:t>
      </w:r>
      <w:r w:rsidR="006E3A1B">
        <w:rPr>
          <w:rFonts w:cs="Times New Roman"/>
          <w:sz w:val="22"/>
        </w:rPr>
        <w:t>na</w:t>
      </w:r>
      <w:r w:rsidR="0029151B">
        <w:rPr>
          <w:rFonts w:cs="Times New Roman"/>
          <w:sz w:val="22"/>
        </w:rPr>
        <w:t xml:space="preserve"> 16. rujna</w:t>
      </w:r>
      <w:r w:rsidR="00CB158B">
        <w:rPr>
          <w:rFonts w:cs="Times New Roman"/>
          <w:sz w:val="22"/>
        </w:rPr>
        <w:t xml:space="preserve"> 2026. </w:t>
      </w:r>
      <w:r w:rsidR="002D7C10" w:rsidRPr="00C07004">
        <w:rPr>
          <w:rFonts w:cs="Times New Roman"/>
          <w:sz w:val="22"/>
        </w:rPr>
        <w:t>godine donosi</w:t>
      </w:r>
    </w:p>
    <w:p w14:paraId="6ADF0F22" w14:textId="77777777" w:rsidR="002D4213" w:rsidRDefault="002D4213" w:rsidP="00340E69">
      <w:pPr>
        <w:spacing w:after="0"/>
        <w:jc w:val="center"/>
        <w:rPr>
          <w:rFonts w:cs="Times New Roman"/>
          <w:b/>
          <w:bCs/>
          <w:sz w:val="28"/>
          <w:szCs w:val="28"/>
        </w:rPr>
      </w:pPr>
    </w:p>
    <w:p w14:paraId="13C1440C" w14:textId="5F1A3000" w:rsidR="00340E69" w:rsidRPr="00045ABF" w:rsidRDefault="00A610BF" w:rsidP="00340E69">
      <w:pPr>
        <w:spacing w:after="0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Polugo</w:t>
      </w:r>
      <w:r w:rsidR="00340E69">
        <w:rPr>
          <w:rFonts w:cs="Times New Roman"/>
          <w:b/>
          <w:bCs/>
          <w:sz w:val="28"/>
          <w:szCs w:val="28"/>
        </w:rPr>
        <w:t xml:space="preserve">dišnji izvještaj o izvršenju </w:t>
      </w:r>
      <w:r w:rsidR="003E7894">
        <w:rPr>
          <w:rFonts w:cs="Times New Roman"/>
          <w:b/>
          <w:bCs/>
          <w:sz w:val="28"/>
          <w:szCs w:val="28"/>
        </w:rPr>
        <w:t>P</w:t>
      </w:r>
      <w:r w:rsidR="00340E69">
        <w:rPr>
          <w:rFonts w:cs="Times New Roman"/>
          <w:b/>
          <w:bCs/>
          <w:sz w:val="28"/>
          <w:szCs w:val="28"/>
        </w:rPr>
        <w:t xml:space="preserve">roračuna </w:t>
      </w:r>
      <w:r w:rsidR="00B1289F">
        <w:rPr>
          <w:rFonts w:cs="Times New Roman"/>
          <w:b/>
          <w:bCs/>
          <w:sz w:val="28"/>
          <w:szCs w:val="28"/>
        </w:rPr>
        <w:t>O</w:t>
      </w:r>
      <w:r w:rsidR="00340E69">
        <w:rPr>
          <w:rFonts w:cs="Times New Roman"/>
          <w:b/>
          <w:bCs/>
          <w:sz w:val="28"/>
          <w:szCs w:val="28"/>
        </w:rPr>
        <w:t xml:space="preserve">pćine Netretić za </w:t>
      </w:r>
      <w:r w:rsidR="00C525E5">
        <w:rPr>
          <w:rFonts w:cs="Times New Roman"/>
          <w:b/>
          <w:bCs/>
          <w:sz w:val="28"/>
          <w:szCs w:val="28"/>
        </w:rPr>
        <w:t>2026</w:t>
      </w:r>
      <w:r w:rsidR="00340E69">
        <w:rPr>
          <w:rFonts w:cs="Times New Roman"/>
          <w:b/>
          <w:bCs/>
          <w:sz w:val="28"/>
          <w:szCs w:val="28"/>
        </w:rPr>
        <w:t>.</w:t>
      </w:r>
      <w:r w:rsidR="00B1289F">
        <w:rPr>
          <w:rFonts w:cs="Times New Roman"/>
          <w:b/>
          <w:bCs/>
          <w:sz w:val="28"/>
          <w:szCs w:val="28"/>
        </w:rPr>
        <w:t xml:space="preserve"> godinu</w:t>
      </w:r>
    </w:p>
    <w:p w14:paraId="58AD8482" w14:textId="77777777" w:rsidR="00340E69" w:rsidRPr="00C07004" w:rsidRDefault="00340E69" w:rsidP="002D7C10">
      <w:pPr>
        <w:jc w:val="both"/>
        <w:rPr>
          <w:rFonts w:cs="Times New Roman"/>
          <w:sz w:val="22"/>
        </w:rPr>
      </w:pPr>
    </w:p>
    <w:p w14:paraId="200AFC63" w14:textId="3D1D2E7A" w:rsidR="00090C61" w:rsidRPr="00C07004" w:rsidRDefault="00090C61" w:rsidP="00090C61">
      <w:pPr>
        <w:spacing w:after="0"/>
        <w:jc w:val="center"/>
        <w:rPr>
          <w:rFonts w:cs="Times New Roman"/>
          <w:b/>
          <w:bCs/>
          <w:sz w:val="22"/>
        </w:rPr>
      </w:pPr>
      <w:r w:rsidRPr="00C07004">
        <w:rPr>
          <w:rFonts w:cs="Times New Roman"/>
          <w:b/>
          <w:bCs/>
          <w:sz w:val="22"/>
        </w:rPr>
        <w:t>Članak 1.</w:t>
      </w:r>
    </w:p>
    <w:p w14:paraId="60812ACB" w14:textId="2C3ADEAB" w:rsidR="00090C61" w:rsidRPr="00C07004" w:rsidRDefault="00A610BF" w:rsidP="00090C61">
      <w:pPr>
        <w:rPr>
          <w:rFonts w:cs="Times New Roman"/>
          <w:sz w:val="22"/>
        </w:rPr>
      </w:pPr>
      <w:r>
        <w:rPr>
          <w:rFonts w:cs="Times New Roman"/>
          <w:sz w:val="22"/>
        </w:rPr>
        <w:t>Polug</w:t>
      </w:r>
      <w:r w:rsidR="00A275C7">
        <w:rPr>
          <w:rFonts w:cs="Times New Roman"/>
          <w:sz w:val="22"/>
        </w:rPr>
        <w:t>odišnji</w:t>
      </w:r>
      <w:r w:rsidR="00090C61" w:rsidRPr="00C07004">
        <w:rPr>
          <w:rFonts w:cs="Times New Roman"/>
          <w:sz w:val="22"/>
        </w:rPr>
        <w:t xml:space="preserve"> izvještaj o izvršenju Proračuna </w:t>
      </w:r>
      <w:r w:rsidR="00340E69">
        <w:rPr>
          <w:rFonts w:cs="Times New Roman"/>
          <w:sz w:val="22"/>
        </w:rPr>
        <w:t>Općine Netretić</w:t>
      </w:r>
      <w:r w:rsidR="00090C61" w:rsidRPr="00C07004">
        <w:rPr>
          <w:rFonts w:cs="Times New Roman"/>
          <w:sz w:val="22"/>
        </w:rPr>
        <w:t xml:space="preserve"> za </w:t>
      </w:r>
      <w:bookmarkStart w:id="0" w:name="godina_1"/>
      <w:r w:rsidR="00340E69">
        <w:rPr>
          <w:rFonts w:cs="Times New Roman"/>
          <w:sz w:val="22"/>
        </w:rPr>
        <w:t xml:space="preserve"> </w:t>
      </w:r>
      <w:r w:rsidR="00C525E5">
        <w:rPr>
          <w:rFonts w:cs="Times New Roman"/>
          <w:sz w:val="22"/>
        </w:rPr>
        <w:t>2026</w:t>
      </w:r>
      <w:bookmarkEnd w:id="0"/>
      <w:r w:rsidR="00340E69">
        <w:rPr>
          <w:rFonts w:cs="Times New Roman"/>
          <w:sz w:val="22"/>
        </w:rPr>
        <w:t>. godinu</w:t>
      </w:r>
      <w:r w:rsidR="00090C61" w:rsidRPr="00C07004">
        <w:rPr>
          <w:rFonts w:cs="Times New Roman"/>
          <w:sz w:val="22"/>
        </w:rPr>
        <w:t xml:space="preserve"> sadrži:</w:t>
      </w:r>
    </w:p>
    <w:p w14:paraId="54CC44BC" w14:textId="20B533A2" w:rsidR="00C07004" w:rsidRDefault="00E3067F" w:rsidP="00A835E2">
      <w:pPr>
        <w:pStyle w:val="Odlomakpopisa"/>
        <w:numPr>
          <w:ilvl w:val="0"/>
          <w:numId w:val="1"/>
        </w:numPr>
        <w:ind w:left="426" w:hanging="426"/>
        <w:rPr>
          <w:rFonts w:ascii="Times New Roman" w:hAnsi="Times New Roman"/>
          <w:b/>
          <w:bCs/>
          <w:sz w:val="28"/>
          <w:szCs w:val="28"/>
        </w:rPr>
      </w:pPr>
      <w:r w:rsidRPr="00045ABF">
        <w:rPr>
          <w:rFonts w:ascii="Times New Roman" w:hAnsi="Times New Roman"/>
          <w:b/>
          <w:bCs/>
          <w:sz w:val="28"/>
          <w:szCs w:val="28"/>
        </w:rPr>
        <w:t>OPĆI DIO PRORAČUNA</w:t>
      </w:r>
    </w:p>
    <w:p w14:paraId="7B907D85" w14:textId="124C6F15" w:rsidR="00E3067F" w:rsidRPr="005B7B02" w:rsidRDefault="00C920E4" w:rsidP="00045ABF">
      <w:pPr>
        <w:spacing w:after="0" w:line="240" w:lineRule="auto"/>
        <w:rPr>
          <w:sz w:val="22"/>
        </w:rPr>
      </w:pPr>
      <w:r w:rsidRPr="005B7B02">
        <w:rPr>
          <w:sz w:val="22"/>
        </w:rPr>
        <w:t xml:space="preserve">1. </w:t>
      </w:r>
      <w:r w:rsidR="004A1187" w:rsidRPr="005B7B02">
        <w:rPr>
          <w:sz w:val="22"/>
        </w:rPr>
        <w:t xml:space="preserve">    </w:t>
      </w:r>
      <w:r w:rsidR="00E3067F" w:rsidRPr="005B7B02">
        <w:rPr>
          <w:sz w:val="22"/>
        </w:rPr>
        <w:t>SAŽETAK RAČUNA PRIHODA I RASHODA</w:t>
      </w:r>
      <w:r w:rsidR="0093495C" w:rsidRPr="005B7B02">
        <w:rPr>
          <w:sz w:val="22"/>
        </w:rPr>
        <w:t xml:space="preserve"> I RAČUNA FINANCIRANJA</w:t>
      </w:r>
    </w:p>
    <w:p w14:paraId="6D4CAD78" w14:textId="77777777" w:rsidR="008456FA" w:rsidRDefault="008456FA" w:rsidP="00045ABF">
      <w:pPr>
        <w:spacing w:after="0" w:line="240" w:lineRule="auto"/>
        <w:rPr>
          <w:rFonts w:eastAsia="Times New Roman"/>
          <w:sz w:val="24"/>
          <w:szCs w:val="24"/>
        </w:rPr>
      </w:pPr>
    </w:p>
    <w:tbl>
      <w:tblPr>
        <w:tblW w:w="10203" w:type="dxa"/>
        <w:tblLook w:val="04A0" w:firstRow="1" w:lastRow="0" w:firstColumn="1" w:lastColumn="0" w:noHBand="0" w:noVBand="1"/>
      </w:tblPr>
      <w:tblGrid>
        <w:gridCol w:w="5103"/>
        <w:gridCol w:w="1100"/>
        <w:gridCol w:w="1260"/>
        <w:gridCol w:w="1100"/>
        <w:gridCol w:w="820"/>
        <w:gridCol w:w="820"/>
      </w:tblGrid>
      <w:tr w:rsidR="000768C9" w:rsidRPr="000768C9" w14:paraId="4065D261" w14:textId="77777777" w:rsidTr="000768C9">
        <w:trPr>
          <w:trHeight w:val="204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57E1C673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Račun / opis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0B871F91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Izvršenje 2025.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59D2C5D5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Izvorni plan 2026.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05FC5326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Izvršenje 2026.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3C0E9952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Indeks  3/1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71CA154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Indeks  3/2</w:t>
            </w:r>
          </w:p>
        </w:tc>
      </w:tr>
      <w:tr w:rsidR="000768C9" w:rsidRPr="000768C9" w14:paraId="3746F898" w14:textId="77777777" w:rsidTr="000768C9">
        <w:trPr>
          <w:trHeight w:val="204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1D44BC4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A. RAČUN PRIHODA I RASHODA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70F82FAF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7C4A2D61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44BBD627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75137001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05BCCE67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5</w:t>
            </w:r>
          </w:p>
        </w:tc>
      </w:tr>
      <w:tr w:rsidR="000768C9" w:rsidRPr="000768C9" w14:paraId="3CD28F80" w14:textId="77777777" w:rsidTr="000768C9">
        <w:trPr>
          <w:trHeight w:val="204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BBBB6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 Prihodi poslovanja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10621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784.856,13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0BF4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2.287.800,00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06472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1.335.380,00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E5816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170,14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A165F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58,37</w:t>
            </w:r>
          </w:p>
        </w:tc>
      </w:tr>
      <w:tr w:rsidR="000768C9" w:rsidRPr="000768C9" w14:paraId="2358D572" w14:textId="77777777" w:rsidTr="000768C9">
        <w:trPr>
          <w:trHeight w:val="204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D7ED4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 Prihodi od prodaje nefinancijske imovine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B5A29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22.459,40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2B5BE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70F5E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972C2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85068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1EAB65D7" w14:textId="77777777" w:rsidTr="000768C9">
        <w:trPr>
          <w:trHeight w:val="204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012CE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 xml:space="preserve"> UKUPNI PRIHODI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23DC5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807.315,53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C8508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2.307.800,00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C5B52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1.335.380,00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C3E49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165,41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25A15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57,86</w:t>
            </w:r>
          </w:p>
        </w:tc>
      </w:tr>
      <w:tr w:rsidR="000768C9" w:rsidRPr="000768C9" w14:paraId="5830A709" w14:textId="77777777" w:rsidTr="000768C9">
        <w:trPr>
          <w:trHeight w:val="204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6EBDC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 Rashodi poslovanja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73388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533.381,40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4BBC6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1.640.800,00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887C5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587.590,04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16C7C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110,16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FC1EA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35,81</w:t>
            </w:r>
          </w:p>
        </w:tc>
      </w:tr>
      <w:tr w:rsidR="000768C9" w:rsidRPr="000768C9" w14:paraId="0B8FA087" w14:textId="77777777" w:rsidTr="000768C9">
        <w:trPr>
          <w:trHeight w:val="204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84F14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 Rashodi za nabavu nefinancijske imovine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2988B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166.581,25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6F80D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2.071.800,00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AFA60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16.846,21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82460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10,11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C50CF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0,81</w:t>
            </w:r>
          </w:p>
        </w:tc>
      </w:tr>
      <w:tr w:rsidR="000768C9" w:rsidRPr="000768C9" w14:paraId="0E29488B" w14:textId="77777777" w:rsidTr="000768C9">
        <w:trPr>
          <w:trHeight w:val="204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0E01A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 xml:space="preserve"> UKUPNI RASHODI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616C3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699.962,65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81FF1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3.712.600,00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24895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604.436,25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B4F8D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86,35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BA1E4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16,28</w:t>
            </w:r>
          </w:p>
        </w:tc>
      </w:tr>
      <w:tr w:rsidR="000768C9" w:rsidRPr="000768C9" w14:paraId="7D12CFB8" w14:textId="77777777" w:rsidTr="000768C9">
        <w:trPr>
          <w:trHeight w:val="204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D0A46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 xml:space="preserve"> VIŠAK / MANJAK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41090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107.352,88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04D93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-1.404.800,00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0DF43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730.943,75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5F992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680,88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837B0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-52,03</w:t>
            </w:r>
          </w:p>
        </w:tc>
      </w:tr>
      <w:tr w:rsidR="000768C9" w:rsidRPr="000768C9" w14:paraId="0F1CC14D" w14:textId="77777777" w:rsidTr="000768C9">
        <w:trPr>
          <w:trHeight w:val="204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55B7B76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B. RAČUN ZADUŽIVANJA / FINANCIRANJA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0405054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4FA73F9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5E40624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6707C58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3032275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 </w:t>
            </w:r>
          </w:p>
        </w:tc>
      </w:tr>
      <w:tr w:rsidR="000768C9" w:rsidRPr="000768C9" w14:paraId="1DDBEA35" w14:textId="77777777" w:rsidTr="000768C9">
        <w:trPr>
          <w:trHeight w:val="204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30686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 Primici od financijske imovine i zaduživanja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21676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8867D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041D9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EEE63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02C21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2883676F" w14:textId="77777777" w:rsidTr="000768C9">
        <w:trPr>
          <w:trHeight w:val="204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B4B99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 Izdaci za financijsku imovinu i otplate zajmova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1850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98C12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36885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9AB5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CF808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04094C3A" w14:textId="77777777" w:rsidTr="000768C9">
        <w:trPr>
          <w:trHeight w:val="204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23C87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 xml:space="preserve"> NETO ZADUŽIVANJE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CD7CF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3F77A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DF1C5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4FE09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67112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35DE80F3" w14:textId="77777777" w:rsidTr="000768C9">
        <w:trPr>
          <w:trHeight w:val="204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BDFEB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 xml:space="preserve"> UKUPNI DONOS VIŠKA / MANJKA IZ PRETHODNE(IH) GODINA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E2CFA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945.873,50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44699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1.404.800,00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92D93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1.504.890,81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A3B7E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159,10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D3A14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107,12</w:t>
            </w:r>
          </w:p>
        </w:tc>
      </w:tr>
      <w:tr w:rsidR="000768C9" w:rsidRPr="000768C9" w14:paraId="2C21BF94" w14:textId="77777777" w:rsidTr="000768C9">
        <w:trPr>
          <w:trHeight w:val="204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05BC8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 xml:space="preserve"> VIŠAK / MANJAK IZ PRETHODNE(IH) GODINE KOJI ĆE SE POKRITI / RASPOREDITI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1F31A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945.873,50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BFE77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1.404.800,00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1FDBB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1.404.800,00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3C84E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148,52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C4273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100,00</w:t>
            </w:r>
          </w:p>
        </w:tc>
      </w:tr>
      <w:tr w:rsidR="000768C9" w:rsidRPr="000768C9" w14:paraId="783D2399" w14:textId="77777777" w:rsidTr="000768C9">
        <w:trPr>
          <w:trHeight w:val="204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25BF4CA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VIŠAK / MANJAK + NETO ZADUŽIVANJE / FINANCIRANJE + KORIŠTENO U PRETHODNIM GODINAMA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36EBC1B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0D733B5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18B7178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430E30A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126CEFE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 </w:t>
            </w:r>
          </w:p>
        </w:tc>
      </w:tr>
      <w:tr w:rsidR="000768C9" w:rsidRPr="000768C9" w14:paraId="56C1A543" w14:textId="77777777" w:rsidTr="000768C9">
        <w:trPr>
          <w:trHeight w:val="204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8B8FE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 xml:space="preserve"> REZULTAT GODINE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1B88C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1.053.226,38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5AEC3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24131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2.235.834,56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FDBD9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212,28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5F07F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</w:tbl>
    <w:p w14:paraId="4F3A747E" w14:textId="77777777" w:rsidR="000768C9" w:rsidRDefault="000768C9" w:rsidP="00045ABF">
      <w:pPr>
        <w:spacing w:after="0" w:line="240" w:lineRule="auto"/>
        <w:rPr>
          <w:rFonts w:eastAsia="Times New Roman"/>
          <w:sz w:val="24"/>
          <w:szCs w:val="24"/>
        </w:rPr>
      </w:pPr>
    </w:p>
    <w:p w14:paraId="13C85DC7" w14:textId="77777777" w:rsidR="000768C9" w:rsidRDefault="000768C9" w:rsidP="00045ABF">
      <w:pPr>
        <w:spacing w:after="0" w:line="240" w:lineRule="auto"/>
        <w:rPr>
          <w:rFonts w:eastAsia="Times New Roman"/>
          <w:sz w:val="24"/>
          <w:szCs w:val="24"/>
        </w:rPr>
      </w:pPr>
    </w:p>
    <w:p w14:paraId="429E5B24" w14:textId="77777777" w:rsidR="000A52B0" w:rsidRDefault="000A52B0" w:rsidP="00045ABF">
      <w:pPr>
        <w:spacing w:after="0" w:line="240" w:lineRule="auto"/>
        <w:rPr>
          <w:rFonts w:eastAsia="Times New Roman"/>
          <w:sz w:val="24"/>
          <w:szCs w:val="24"/>
        </w:rPr>
      </w:pPr>
    </w:p>
    <w:p w14:paraId="4246E505" w14:textId="77777777" w:rsidR="000A52B0" w:rsidRDefault="000A52B0" w:rsidP="00045ABF">
      <w:pPr>
        <w:spacing w:after="0" w:line="240" w:lineRule="auto"/>
        <w:rPr>
          <w:rFonts w:eastAsia="Times New Roman"/>
          <w:sz w:val="24"/>
          <w:szCs w:val="24"/>
        </w:rPr>
      </w:pPr>
    </w:p>
    <w:p w14:paraId="2C6B2487" w14:textId="77777777" w:rsidR="000A52B0" w:rsidRDefault="000A52B0" w:rsidP="00045ABF">
      <w:pPr>
        <w:spacing w:after="0" w:line="240" w:lineRule="auto"/>
        <w:rPr>
          <w:rFonts w:eastAsia="Times New Roman"/>
          <w:sz w:val="24"/>
          <w:szCs w:val="24"/>
        </w:rPr>
      </w:pPr>
    </w:p>
    <w:p w14:paraId="3365A8B7" w14:textId="77777777" w:rsidR="000A52B0" w:rsidRDefault="000A52B0" w:rsidP="00045ABF">
      <w:pPr>
        <w:spacing w:after="0" w:line="240" w:lineRule="auto"/>
        <w:rPr>
          <w:rFonts w:eastAsia="Times New Roman"/>
          <w:sz w:val="24"/>
          <w:szCs w:val="24"/>
        </w:rPr>
      </w:pPr>
    </w:p>
    <w:p w14:paraId="383E1612" w14:textId="0A6EE3E9" w:rsidR="00C07004" w:rsidRPr="005B7B02" w:rsidRDefault="00340E69" w:rsidP="00492BD2">
      <w:pPr>
        <w:spacing w:after="0" w:line="240" w:lineRule="auto"/>
        <w:rPr>
          <w:sz w:val="22"/>
        </w:rPr>
      </w:pPr>
      <w:r w:rsidRPr="005B7B02">
        <w:rPr>
          <w:sz w:val="22"/>
        </w:rPr>
        <w:lastRenderedPageBreak/>
        <w:t>2</w:t>
      </w:r>
      <w:r w:rsidR="00C920E4" w:rsidRPr="005B7B02">
        <w:rPr>
          <w:sz w:val="22"/>
        </w:rPr>
        <w:t xml:space="preserve">. </w:t>
      </w:r>
      <w:r w:rsidR="004A1187" w:rsidRPr="005B7B02">
        <w:rPr>
          <w:sz w:val="22"/>
        </w:rPr>
        <w:t xml:space="preserve">   </w:t>
      </w:r>
      <w:r w:rsidR="00C07004" w:rsidRPr="005B7B02">
        <w:rPr>
          <w:sz w:val="22"/>
        </w:rPr>
        <w:t>RAČUN PRIHODA I RASHODA</w:t>
      </w:r>
      <w:r w:rsidR="00756022" w:rsidRPr="005B7B02">
        <w:rPr>
          <w:sz w:val="22"/>
        </w:rPr>
        <w:t xml:space="preserve"> I RAČUN </w:t>
      </w:r>
      <w:r w:rsidR="00492BD2" w:rsidRPr="005B7B02">
        <w:rPr>
          <w:sz w:val="22"/>
        </w:rPr>
        <w:t>FINANCIRANJA</w:t>
      </w:r>
    </w:p>
    <w:p w14:paraId="1D22482D" w14:textId="77777777" w:rsidR="00366E15" w:rsidRDefault="00366E15" w:rsidP="004A1187">
      <w:pPr>
        <w:spacing w:after="0" w:line="240" w:lineRule="auto"/>
        <w:ind w:left="851" w:hanging="425"/>
        <w:rPr>
          <w:rFonts w:cs="Times New Roman"/>
          <w:b/>
          <w:bCs/>
          <w:sz w:val="22"/>
        </w:rPr>
      </w:pPr>
    </w:p>
    <w:p w14:paraId="7E0E356B" w14:textId="44055F35" w:rsidR="001B3667" w:rsidRDefault="00492BD2" w:rsidP="004A1187">
      <w:pPr>
        <w:spacing w:after="0" w:line="240" w:lineRule="auto"/>
        <w:ind w:left="851" w:hanging="425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>2.1.</w:t>
      </w:r>
      <w:r>
        <w:rPr>
          <w:rFonts w:cs="Times New Roman"/>
          <w:b/>
          <w:bCs/>
          <w:sz w:val="22"/>
        </w:rPr>
        <w:tab/>
        <w:t>RAČUN PRIHODA I RASHODA</w:t>
      </w:r>
    </w:p>
    <w:p w14:paraId="3D98E85B" w14:textId="77777777" w:rsidR="00366E15" w:rsidRDefault="00366E15" w:rsidP="004A1187">
      <w:pPr>
        <w:spacing w:after="0" w:line="240" w:lineRule="auto"/>
        <w:ind w:left="426" w:firstLine="425"/>
        <w:rPr>
          <w:rFonts w:cs="Times New Roman"/>
          <w:b/>
          <w:bCs/>
          <w:sz w:val="22"/>
        </w:rPr>
      </w:pPr>
    </w:p>
    <w:p w14:paraId="40E1934B" w14:textId="4737AA9B" w:rsidR="00C07004" w:rsidRDefault="001B3667" w:rsidP="004A1187">
      <w:pPr>
        <w:spacing w:after="0" w:line="240" w:lineRule="auto"/>
        <w:ind w:left="426" w:firstLine="425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 xml:space="preserve">a) </w:t>
      </w:r>
      <w:r w:rsidR="00C07004" w:rsidRPr="003D311F">
        <w:rPr>
          <w:rFonts w:cs="Times New Roman"/>
          <w:b/>
          <w:bCs/>
          <w:sz w:val="22"/>
        </w:rPr>
        <w:t>Prihodi i rashodi prema ekonomskoj klasifikaciji</w:t>
      </w:r>
      <w:r w:rsidR="00632E88" w:rsidRPr="003D311F">
        <w:rPr>
          <w:rFonts w:cs="Times New Roman"/>
          <w:b/>
          <w:bCs/>
          <w:sz w:val="22"/>
        </w:rPr>
        <w:t>:</w:t>
      </w:r>
    </w:p>
    <w:p w14:paraId="2D1EBE40" w14:textId="77777777" w:rsidR="00D01E72" w:rsidRDefault="00D01E72" w:rsidP="004A1187">
      <w:pPr>
        <w:spacing w:after="0" w:line="240" w:lineRule="auto"/>
        <w:ind w:left="426" w:firstLine="425"/>
        <w:rPr>
          <w:rFonts w:cs="Times New Roman"/>
          <w:b/>
          <w:bCs/>
          <w:sz w:val="22"/>
        </w:rPr>
      </w:pPr>
    </w:p>
    <w:tbl>
      <w:tblPr>
        <w:tblW w:w="10094" w:type="dxa"/>
        <w:tblLook w:val="04A0" w:firstRow="1" w:lastRow="0" w:firstColumn="1" w:lastColumn="0" w:noHBand="0" w:noVBand="1"/>
      </w:tblPr>
      <w:tblGrid>
        <w:gridCol w:w="5053"/>
        <w:gridCol w:w="1091"/>
        <w:gridCol w:w="1227"/>
        <w:gridCol w:w="1056"/>
        <w:gridCol w:w="856"/>
        <w:gridCol w:w="814"/>
      </w:tblGrid>
      <w:tr w:rsidR="000768C9" w:rsidRPr="000768C9" w14:paraId="2C264259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7A3B4F54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Račun / opis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505F4E23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Izvršenje 2025.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73458208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Izvorni plan 2026.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4C9A6DA2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Izvršenje 2026.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5B6CBC16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Indeks  3/1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757888D5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Indeks  3/2</w:t>
            </w:r>
          </w:p>
        </w:tc>
      </w:tr>
      <w:tr w:rsidR="000768C9" w:rsidRPr="000768C9" w14:paraId="70F22190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52CC2A9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A. RAČUN PRIHODA I RASHODA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7D8BEAE0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7BBEA0C3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5B2A4FC0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01425CC9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69EE2AF0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5</w:t>
            </w:r>
          </w:p>
        </w:tc>
      </w:tr>
      <w:tr w:rsidR="000768C9" w:rsidRPr="000768C9" w14:paraId="2DD90B9A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FE779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6 Prihodi poslovanja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3EB37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784.856,13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7033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2.287.800,00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C336E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1.335.380,00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E71F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170,14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0805F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58,37</w:t>
            </w:r>
          </w:p>
        </w:tc>
      </w:tr>
      <w:tr w:rsidR="000768C9" w:rsidRPr="000768C9" w14:paraId="49774C85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9EE1F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61 Prihodi od poreza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50BF5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440.411,16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C84B9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1.167.800,00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08861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562.918,33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0C2C7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127,82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11D07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48,20</w:t>
            </w:r>
          </w:p>
        </w:tc>
      </w:tr>
      <w:tr w:rsidR="000768C9" w:rsidRPr="000768C9" w14:paraId="2FD2F6AE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BF600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611 Porez na dohodak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D40B5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402.932,16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C2F84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BC40B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526.527,16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0AB24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130,67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65F77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64B7314D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4E4D5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6111 Porez na dohodak od nesamostalnog rada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FB1F6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509.193,69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EFE5B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4B912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621.232,74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0BE3C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122,00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2D162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52134ECE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EB491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6112 Porez na dohodak od samostalnih djelatnosti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5FC35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25.299,99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D574C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ED316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18.453,08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8E4BE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72,94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03FD2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478E0425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C310E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6113 Porez na dohodak od imovine i imovinskih prava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6D10A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4.066,10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24346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FC131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36.192,05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74220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890,09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49855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0C71179A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41E49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6114 Porez na dohodak od kapitala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EB7D4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3.383,58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32C3E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9208A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1.982,41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61B33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58,59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24738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05DD309C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A337B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6115 Porez na dohodak po godišnjoj prijavi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9CB62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-139.011,20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05C89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EE414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-151.333,12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4BC9A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108,86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845C7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372CAEE0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9E743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613 Porezi na imovinu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DC330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28.579,76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9E420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6C52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28.777,11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D64A1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100,69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E6894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66769655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3D918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6131 Stalni porezi na nepokretnu imovinu (zemlju, zgrade, kuće i ostalo)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05C7A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657,92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CA48E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5BDF4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1.403,24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92397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213,28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B3F97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53657B5A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7232F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6134 Povremeni porezi na imovinu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1AF44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27.921,84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19C55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B3B4D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27.373,87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2DF5C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98,04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3A79F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0555ADC9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3A135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614 Porezi na robu i usluge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0412A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8.899,24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4C267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6CC45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7.614,06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B4923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85,56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5A680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4061F216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F8B86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6142 Porez na promet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C6629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8.899,24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C01BC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F6AFF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7.614,06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C91DD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85,56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8AF18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2CBB9538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9108A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63 Pomoći iz inozemstva i od subjekata unutar općeg proračuna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053C7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244.681,33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ED869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890.600,00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51DF4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643.815,08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F02B2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263,12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B4F22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72,29</w:t>
            </w:r>
          </w:p>
        </w:tc>
      </w:tr>
      <w:tr w:rsidR="000768C9" w:rsidRPr="000768C9" w14:paraId="240C3DE3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585C4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633 Pomoći proračunu i izvanproračunskim korisnicima iz drugih proračuna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D844C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4.660,62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D3DA0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60979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440.749,94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A51DA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9.456,90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70662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590C1A33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AF052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6331 Tekuće pomoći proračunu i izvanproračunskim korisnicima iz drugih proračuna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64B0C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4.660,62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DE04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F23A3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348,76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B141A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7,48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316C1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331B2C65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55F5B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6332 Kapitalne pomoći proračunu i izvanproračunskim korisnicima iz drugih proračuna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BF2EA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6D0AE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489BD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440.401,18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8F18A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B1126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5B0C9411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82DCA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634 Pomoći od izvanproračunskih korisnika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57FB3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13.758,92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4C385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19CAD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86F87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F6B1B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73A3F2C4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99412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6341 Tekuće pomoći od izvanproračunskih korisnika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65E52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13.758,92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154E3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66FC7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F0ECB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B6609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0A81C1F1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A543B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635 Pomoći izravnanja za decentralizirane funkcije i fiskalnog izravnanja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23765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211.473,18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8067C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1A64F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203.065,14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A0DEA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96,02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8A94F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0CE24B2B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F9F7D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6353 Pomoći fiskalnog izravnanja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A5E34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211.473,18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0CCB0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6644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203.065,14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D2A8C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96,02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A0B23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7782BC22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6A59E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638 Pomoći temeljem prijenosa EU sredstava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0801D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14.788,61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3B947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BC2AC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C28E1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D26BE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5847478C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78532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6382 Kapitalne pomoći temeljem prijenosa EU sredstava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1B8B5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14.788,61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BD3FA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40BD1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A3151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6DD9B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761A22CA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90A86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64 Prihodi od imovine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98D8B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47.912,13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BE12B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95.500,00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E1899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52.372,30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94BA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109,31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8792D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54,84</w:t>
            </w:r>
          </w:p>
        </w:tc>
      </w:tr>
      <w:tr w:rsidR="000768C9" w:rsidRPr="000768C9" w14:paraId="28394252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B59EE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641 Prihodi od financijske imovine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9E307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98,87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B69E5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E68B7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4.802,16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82003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4.857,04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502F7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7929F4FD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B1FAB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6413 Kamate na oročena sredstva i depozite po viđenju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EBF76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62,73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FEC3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96994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4.799,97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823C3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7.651,79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4BD4A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0FD7A838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A8848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6414 Prihodi od zateznih kamata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F0D0D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36,14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88788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83FA1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2,19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1EA05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6,06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FA353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53EEA930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5D12E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642 Prihodi od nefinancijske imovine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AC233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47.813,26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CF6D9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AB07D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47.570,14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5813A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99,49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F7AE8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67CFC9C7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DD68D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6422 Prihodi od zakupa i iznajmljivanja imovine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0C924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9.014,35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542C7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9E0E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8.961,78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76403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99,42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8A0AD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19794D21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7CBD0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6423 Naknada za korištenje nefinancijske imovine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6D427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38.798,91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9B7F2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6B118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38.608,36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8B5D2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99,51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80779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1EA9289A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099F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65 Prihodi od upravnih i administrativnih pristojbi, pristojbi po posebnim propisima i naknada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6F94A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51.467,87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A701D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130.900,00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FF7FC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74.935,34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D514B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145,60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885EC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57,25</w:t>
            </w:r>
          </w:p>
        </w:tc>
      </w:tr>
      <w:tr w:rsidR="000768C9" w:rsidRPr="000768C9" w14:paraId="4494B338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875EC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651 Upravne i administrativne pristojbe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4BF96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3.191,32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AB704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FE624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1.665,21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0D109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52,18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423FC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13ABBFC3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AC389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6512 Županijske, gradske i općinske pristojbe i naknade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04037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1.032,65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06142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3FAB7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A15D1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7C9D4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2DA95C8C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E84A1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6514 Ostale pristojbe i naknade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E712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2.158,67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F7AC2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93221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1.665,21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8EA2D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77,14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0AFD6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22BA282C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503CC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652 Prihodi po posebnim propisima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396B6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7.309,19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DAFE1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530C8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20.503,88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157DB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280,52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850FC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79594089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A3D74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6522 Prihodi vodnog gospodarstva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86C0F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61,26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A4CAF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0A874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F353E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E7955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6F594C74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DB35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6524 Doprinosi za šume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A6F0B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1.294,72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6CA48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F0639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28CF6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A9637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338EDCF8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D6ECE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6526 Ostali nespomenuti prihodi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4A85E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5.953,21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00972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B4C7D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20.503,88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640EF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344,42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9F4E6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41A9D04E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BFE7F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653 Komunalni doprinosi i naknade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33C33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40.967,36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D48A1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C36DD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52.766,25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5A0CA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128,80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A42EF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6CFAC8ED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A92AD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6531 Komunalni doprinosi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C254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598,37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9026E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32737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4.013,77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858C5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670,78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6641E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16696632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FB2B0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6532 Komunalne naknade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AE79F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40.368,99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8AE60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A6A14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48.752,48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87319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120,77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8611E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5AE7227E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82442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66 Prihodi od prodaje proizvoda i robe te pruženih usluga, prihodi od donacija te povrati po protestira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7CC07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F16A1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7F660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1.338,95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7A99A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66480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44,63</w:t>
            </w:r>
          </w:p>
        </w:tc>
      </w:tr>
      <w:tr w:rsidR="000768C9" w:rsidRPr="000768C9" w14:paraId="36284DB1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231AB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661 Prihodi od prodaje proizvoda i robe te pruženih usluga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C470E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2C8ED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715D3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1.338,95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1127C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2EA97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0E81D2C1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3944C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6615 Prihodi od pruženih usluga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0FAEE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B69BE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86E22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1.338,95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9EBCB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BAD4C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093830AC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7EDE4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68 Kazne, upravne mjere i ostali prihodi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220B0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383,64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0EF9F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9774E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6DBB4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B5A2E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</w:p>
        </w:tc>
      </w:tr>
      <w:tr w:rsidR="000768C9" w:rsidRPr="000768C9" w14:paraId="6BDF4E8D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AFF06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683 Ostali prihodi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A688E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383,64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DF6F9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C9EED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DCA44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96AFB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57122BF9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D5600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6831 Ostali prihodi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D28AB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383,64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1F9C8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C4433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53E8A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112DA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3ADFB59A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2DDF6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7 Prihodi od prodaje nefinancijske imovine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E0342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22.459,40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3CBB5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ECD5C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D1D17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5E89F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</w:p>
        </w:tc>
      </w:tr>
      <w:tr w:rsidR="000768C9" w:rsidRPr="000768C9" w14:paraId="5115E401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46ABF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 xml:space="preserve">71 Prihodi od prodaje </w:t>
            </w:r>
            <w:proofErr w:type="spellStart"/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neproizvedene</w:t>
            </w:r>
            <w:proofErr w:type="spellEnd"/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 xml:space="preserve"> dugotrajne imovine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3EEB9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22.459,40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E175D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72C5D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1BE7C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9772A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</w:p>
        </w:tc>
      </w:tr>
      <w:tr w:rsidR="000768C9" w:rsidRPr="000768C9" w14:paraId="58FE5943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D8DFD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711 Prihodi od prodaje materijalne imovine - prirodnih bogatstava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0F2C8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22.459,40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2BAAC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42900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9CDF5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311BA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4815F0AC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B354C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7111 Zemljište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C73BC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22.459,40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4D9FC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F6943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9FF6F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D323E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12930650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BECB7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72 Prihodi od prodaje proizvedene dugotrajne imovine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8FFA3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7F822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B0C80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F7187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2C8E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</w:p>
        </w:tc>
      </w:tr>
      <w:tr w:rsidR="000768C9" w:rsidRPr="000768C9" w14:paraId="1E231ADC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65F93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 Rashodi poslovanja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1677C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533.381,40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FD6A4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1.640.800,00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3EC7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587.590,04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F402B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110,16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195D7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35,81</w:t>
            </w:r>
          </w:p>
        </w:tc>
      </w:tr>
      <w:tr w:rsidR="000768C9" w:rsidRPr="000768C9" w14:paraId="6FBA488A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CA3D1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31 Rashodi za zaposlene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968D0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99.930,61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ACE7B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240.700,00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42045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111.621,49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AE360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111,70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5CA1D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46,37</w:t>
            </w:r>
          </w:p>
        </w:tc>
      </w:tr>
      <w:tr w:rsidR="000768C9" w:rsidRPr="000768C9" w14:paraId="17F0A319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7DCB3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311 Plaće (Bruto)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EB062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78.009,08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56FC7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1FA75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86.413,28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62723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110,77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C5879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6D604B4F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ADC2B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3111 Plaće za redovan rad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14792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78.009,08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793C6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0F879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86.413,28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1D14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110,77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572CD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1DAB7B30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3604A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lastRenderedPageBreak/>
              <w:t>312 Ostali rashodi za zaposlene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5DEE6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9.050,00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90074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737C5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10.950,00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76F29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120,99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469AB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0A21BFCA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A1A63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3121 Ostali rashodi za zaposlene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71AA2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9.050,00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985EE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7E60A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10.950,00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4E7CC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120,99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1581C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4E11E046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C756D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313 Doprinosi na plaće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5B414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12.871,53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E361E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30E95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14.258,21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7373A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110,77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28ECD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4B34F7CE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D5B44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3132 Doprinosi za obvezno zdravstveno osiguranje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1A8E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12.871,53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69D76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A2FD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14.258,21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8A0A4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110,77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B8D7A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7EBFB597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137C2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32 Materijalni rashodi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8E56E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261.896,93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A8D65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695.200,00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340CE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113.382,52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DF6AA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43,29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0AA09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16,31</w:t>
            </w:r>
          </w:p>
        </w:tc>
      </w:tr>
      <w:tr w:rsidR="000768C9" w:rsidRPr="000768C9" w14:paraId="350CF833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A661E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321 Naknade troškova zaposlenima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06EB7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4.466,17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83A9B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13A76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4.231,12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09077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94,74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70F25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7933CA9A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9A902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3211 Službena putovanja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98D08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71,20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85ADC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679A9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A30FD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A280C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03A9318B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F0748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3212 Naknade za prijevoz, za rad na terenu i odvojeni život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2246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3.271,47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2B24F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36BFC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3.183,62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67DBC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97,31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68559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41E233B3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DE5C5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3213 Stručno usavršavanje zaposlenika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88597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600,00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DCA2A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59205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275,00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3A4F2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45,83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FB185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27D6AF81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E62F4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3214 Ostale naknade troškova zaposlenima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B1453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523,50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B8F0D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FC929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772,50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8FA76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147,56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17103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7C03AA38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17BC4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322 Rashodi za materijal i energiju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9FF16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28.140,44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FBBF3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E3D54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18.285,84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79200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64,98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CE078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01870337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A6210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3221 Uredski materijal i ostali materijalni rashodi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4CE42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2.899,33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DA70C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24973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1.779,07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CA29E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61,36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B5F50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54B7424D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93026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3223 Energija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CF6CA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24.968,61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881C1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AAA99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15.981,28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9A28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64,01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1DA10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569378D1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77615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3224 Materijal i dijelovi za tekuće i investicijsko održavanje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DDE02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ED360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3F4A3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210,39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0E1FD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E8D72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78347C2F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8ECED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 xml:space="preserve">3225 Sitni inventar i </w:t>
            </w:r>
            <w:proofErr w:type="spellStart"/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autogume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A274B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272,50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652DB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984C4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315,10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B233F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115,63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80D9E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2F132E8D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8D0E4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323 Rashodi za usluge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69E01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179.962,20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C57B9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23F98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82.799,53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293C9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46,01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06205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06062217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EDB09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3231 Usluge telefona, interneta, pošte i prijevoza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9D454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5.267,48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76E71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8C4FC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4.791,89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DD206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90,97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31794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6950BE8F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66D8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3232 Usluge tekućeg i investicijskog  održavanja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B57F9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108.010,87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ED3EC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8EB15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21.049,09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36F86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19,49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55DE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00507D37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AB6B0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3233 Usluge promidžbe i informiranja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351D9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2.083,10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BE13D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0BBFA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2.170,45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C3308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104,19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293E8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2E011323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E054F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3234 Komunalne usluge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29359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2.779,31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FAD01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0E704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5.106,22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F53C5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183,72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1991F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48668D41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47E2D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3235 Zakupnine i najamnine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D6CDC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1.435,86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A19D5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1D0B9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135,00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52475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9,40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87CA3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7AF20AF5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45E39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3236 Zdravstvene i veterinarske usluge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37C2D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5.337,60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3A561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04D19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812,25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E8B07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15,22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C7C58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76F4031D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9B525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3237 Intelektualne i osobne usluge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B1A3E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27.738,52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E98A6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6FF8D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22.572,73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AB603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81,38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97430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1DD34F6C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2874F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3238 Računalne usluge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1CAE5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12.044,83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59A57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2E6A6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14.046,81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B3C70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116,62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E755C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1289C4F4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9AB3A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3239 Ostale usluge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EC051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15.264,63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8AEB0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67A94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12.115,09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D545E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79,37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E6C11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7A889523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55905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329 Ostali nespomenuti rashodi poslovanja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8E5EC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49.328,12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D79D1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B335A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8.066,03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1F2D5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16,35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1C9B9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595405AB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CE57E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3291 Naknade za rad predstavničkih i izvršnih tijela, povjerenstava i slično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0EF9E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43.105,26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95191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F02D7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2.574,60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E261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5,97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D75E9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00C7B81C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6A49E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3293 Reprezentacija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A252D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1.304,99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513B8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667F9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828,30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38B45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63,47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C5A0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392DBF34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EEC8A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3294 Članarine i norme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94E7F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414,12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93DBA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5DE9C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414,12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DDA6B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100,00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52BD1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025FD133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CF42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3295 Pristojbe i naknade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0245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1.353,75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7FB83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CBB55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3.536,22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8480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261,22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F13A8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74CEC070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E937D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3296 Troškovi sudskih postupaka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0F1FC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43C1E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72B13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662,79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05F70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E1C1A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3A3D760E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B97F4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3299 Ostali nespomenuti rashodi poslovanja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55752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3.150,00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7B49C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C9582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50,00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472D8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1,59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AB573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6B88B5DD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E6BCD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34 Financijski rashodi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7886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1.373,13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69B54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6.000,00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5B81E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988,97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92C44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72,02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81619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16,48</w:t>
            </w:r>
          </w:p>
        </w:tc>
      </w:tr>
      <w:tr w:rsidR="000768C9" w:rsidRPr="000768C9" w14:paraId="683FF2E2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B5D65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343 Ostali financijski rashodi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ECDFE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1.373,13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57B84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46521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988,97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C725D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72,02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02ECB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2DF55697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55B01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3431 Bankarske usluge i usluge platnog prometa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51BF3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1.373,13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2299A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6D2CE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988,97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606B5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72,02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03B9A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790458E4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07B76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35 Subvencije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14788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300,00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60F27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6.700,00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4393A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8368D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59184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</w:p>
        </w:tc>
      </w:tr>
      <w:tr w:rsidR="000768C9" w:rsidRPr="000768C9" w14:paraId="5B869A3B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3168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352 Subvencije kreditnim i financijskim institucijama, trgovačkim društvima, zadrugama, poljoprivrednici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13B12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300,00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80E26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7AD8E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DFA19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479E0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31B25655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D7B6E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3523 Subvencije poljoprivrednicima i obrtnicima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90A43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300,00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F8CC2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BE311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6E2FA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27BE0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3F565A9B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A6C66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36 Pomoći dane u inozemstvo i unutar općeg proračuna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16613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180,50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9C683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155.000,00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574C7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95.017,14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1D518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52.641,07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CCF81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61,30</w:t>
            </w:r>
          </w:p>
        </w:tc>
      </w:tr>
      <w:tr w:rsidR="000768C9" w:rsidRPr="000768C9" w14:paraId="520884FF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DEB46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363 Pomoći drugom proračunu i izvanproračunskim korisnicima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BB302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180,50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3226B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036A3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0F450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D8177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0D09E774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E30BE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3631 Tekuće pomoći drugom proračunu i izvanproračunskim korisnicima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4C213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180,50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A215D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2CA60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EB55D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4891B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60049909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0110C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366 Pomoći proračunskim korisnicima drugih proračuna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EE632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5E074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4B5A7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95.017,14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DB196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6A031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7261EC61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6FE3C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3661 Tekuće pomoći proračunskim korisnicima drugih proračuna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815C1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B7F88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C59F1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95.017,14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76207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C80B3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54E065EE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B62B1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37 Naknade građanima i kućanstvima na temelju osiguranja i druge naknade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9F164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89.689,76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255E6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98.500,00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A293D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36.275,40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0F835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40,45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2D81F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36,83</w:t>
            </w:r>
          </w:p>
        </w:tc>
      </w:tr>
      <w:tr w:rsidR="000768C9" w:rsidRPr="000768C9" w14:paraId="16EA3C65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B33CF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372 Ostale naknade građanima i kućanstvima iz proračuna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35CF7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89.742,72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64702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3062C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36.275,40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A9D3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40,42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7D81D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3F07C981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1B9FC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3721 Naknade građanima i kućanstvima u novcu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CD216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14.092,70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88632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4FF7F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18.805,40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E8150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133,44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7A4DC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34F791A0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CA226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3722 Naknade građanima i kućanstvima u naravi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964FE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75.650,02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857C7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047F6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17.470,00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995A2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23,09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24770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109E179D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9A7C9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38 Rashodi za donacije, kazne, naknade šteta i kapitalne pomoći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AB9CE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79.957,51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F2C2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438.700,00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3D8CB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230.304,52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4D0DD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288,03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17FEF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52,50</w:t>
            </w:r>
          </w:p>
        </w:tc>
      </w:tr>
      <w:tr w:rsidR="000768C9" w:rsidRPr="000768C9" w14:paraId="0534772D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FCA48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381 Tekuće donacije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3F85E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58.957,51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009E0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BAA5F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85.952,67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7DDC8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145,79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8130A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4AAB7264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CC9A2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3811 Tekuće donacije u novcu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432C8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58.957,51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1006C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E0713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85.952,67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64D11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145,79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B5D4A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0A4C4830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5045D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382 Kapitalne donacije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94F97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21.000,00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331D5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F8E3D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19.973,20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9EED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95,11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5CCDB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78EA4066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7A0C1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3821 Kapitalne donacije neprofitnim organizacijama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2EA01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21.000,00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C0E5C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3CD9F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19.973,20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81BEA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95,11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7CE1A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5ED3B5E5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B57CB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386 Kapitalne pomoći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7F703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01F7F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92280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124.378,65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166CF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ED9B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786D6C8A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F5FFC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 xml:space="preserve">3861 Kapitalne pomoći kreditnim i ostalim financijskim institucijama te trgovačkim društvima u javnom </w:t>
            </w:r>
            <w:proofErr w:type="spellStart"/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sek</w:t>
            </w:r>
            <w:proofErr w:type="spellEnd"/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639E7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C1FA7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B18D0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124.378,65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7C266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DAF81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7C41EF46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E9DBA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 Rashodi za nabavu nefinancijske imovine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9C505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166.581,25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C2D5B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2.071.800,00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8D016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16.846,21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7CA4C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10,11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CAAC5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0,81</w:t>
            </w:r>
          </w:p>
        </w:tc>
      </w:tr>
      <w:tr w:rsidR="000768C9" w:rsidRPr="000768C9" w14:paraId="5854617E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854BD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 xml:space="preserve">41 Rashodi za nabavu </w:t>
            </w:r>
            <w:proofErr w:type="spellStart"/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neproizvedene</w:t>
            </w:r>
            <w:proofErr w:type="spellEnd"/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 xml:space="preserve"> dugotrajne imovine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BB30D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4EDCF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70.000,00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7EBBD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F8894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B7841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</w:p>
        </w:tc>
      </w:tr>
      <w:tr w:rsidR="000768C9" w:rsidRPr="000768C9" w14:paraId="77FEFE9A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2CFC8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42 Rashodi za nabavu proizvedene dugotrajne imovine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DFE9F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165.768,75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202B7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1.885.100,00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30093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4.287,50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DE311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2,59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0D017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0,23</w:t>
            </w:r>
          </w:p>
        </w:tc>
      </w:tr>
      <w:tr w:rsidR="000768C9" w:rsidRPr="000768C9" w14:paraId="76C20640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7A41B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421 Građevinski objekti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381FB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145.800,75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256A3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68F62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4.287,50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B73FA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2,94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10F63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57791E1D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76AB8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4211 Stambeni objekti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9F31A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86.078,75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3FFAA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7FBA9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2668E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945B2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7BBF3219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8514A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4212 Poslovni objekti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75330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46.172,00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32E1B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A0B6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1.575,00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64A47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3,41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075E7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33462469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F1DE7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4213 Ceste, željeznice i ostali prometni objekti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F179E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1.625,00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DDEBE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AEFE9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2.712,50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69B74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166,92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A80EA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5B3737D7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EF959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4214 Ostali građevinski objekti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4B1D6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11.925,00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B38D7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47365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FDA51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B24CC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38EF9AE1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627F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422 Postrojenja i oprema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1922E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5.843,00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5CB37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5E856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305C5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54528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1758D3A5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157CC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4221 Uredska oprema i namještaj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0023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3.125,00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417C0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3FEB0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28B7F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25AC8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58057C36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BC2C8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4227 Uređaji, strojevi i oprema za ostale namjene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05B4E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2.718,00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F9C4A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FB1AF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46EC0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D957A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0F339FA0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7B00D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426 Nematerijalna proizvedena imovina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DB9D5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14.125,00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308BD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0B00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1D29D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DA491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3DEA7675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7F840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4264 Ostala nematerijalna proizvedena imovina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F8142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14.125,00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28C97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C5E32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A716F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2A0AB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1EF9ED43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CF4E2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lastRenderedPageBreak/>
              <w:t>45 Rashodi za dodatna ulaganja na nefinancijskoj imovini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529D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812,50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5325D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116.700,00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DFE2A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12.558,71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060A7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1.545,69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CB3D4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10,76</w:t>
            </w:r>
          </w:p>
        </w:tc>
      </w:tr>
      <w:tr w:rsidR="000768C9" w:rsidRPr="000768C9" w14:paraId="255BDA83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0FE67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451 Dodatna ulaganja na građevinskim objektima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09A69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812,50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47F73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E3100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12.558,71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E9E43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1.545,69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E4AA0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3E622100" w14:textId="77777777" w:rsidTr="000768C9">
        <w:trPr>
          <w:trHeight w:val="204"/>
        </w:trPr>
        <w:tc>
          <w:tcPr>
            <w:tcW w:w="50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DA92C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4511 Dodatna ulaganja na građevinskim objektima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3CD4A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812,50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B7AD2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7B069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12.558,71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B7A82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1.545,69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BA412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</w:tbl>
    <w:p w14:paraId="29023A96" w14:textId="77777777" w:rsidR="000768C9" w:rsidRDefault="000768C9" w:rsidP="004A1187">
      <w:pPr>
        <w:spacing w:after="0" w:line="240" w:lineRule="auto"/>
        <w:ind w:left="426" w:firstLine="425"/>
        <w:rPr>
          <w:rFonts w:cs="Times New Roman"/>
          <w:b/>
          <w:bCs/>
          <w:sz w:val="22"/>
        </w:rPr>
      </w:pPr>
    </w:p>
    <w:p w14:paraId="33A81235" w14:textId="77777777" w:rsidR="00965C22" w:rsidRDefault="00965C22" w:rsidP="004358A4">
      <w:pPr>
        <w:pStyle w:val="Odlomakpopisa"/>
        <w:spacing w:after="0" w:line="240" w:lineRule="auto"/>
        <w:ind w:left="993"/>
        <w:rPr>
          <w:rFonts w:ascii="Times New Roman" w:hAnsi="Times New Roman"/>
          <w:b/>
          <w:bCs/>
          <w:sz w:val="22"/>
        </w:rPr>
      </w:pPr>
    </w:p>
    <w:p w14:paraId="302E0906" w14:textId="4D7C4677" w:rsidR="00C07004" w:rsidRDefault="00C07004" w:rsidP="00C6597D">
      <w:pPr>
        <w:pStyle w:val="Odlomakpopisa"/>
        <w:numPr>
          <w:ilvl w:val="0"/>
          <w:numId w:val="1"/>
        </w:numPr>
        <w:spacing w:after="0" w:line="240" w:lineRule="auto"/>
        <w:ind w:left="993" w:hanging="284"/>
        <w:rPr>
          <w:rFonts w:ascii="Times New Roman" w:hAnsi="Times New Roman"/>
          <w:b/>
          <w:bCs/>
          <w:sz w:val="22"/>
        </w:rPr>
      </w:pPr>
      <w:r w:rsidRPr="00C6597D">
        <w:rPr>
          <w:rFonts w:ascii="Times New Roman" w:hAnsi="Times New Roman"/>
          <w:b/>
          <w:bCs/>
          <w:sz w:val="22"/>
        </w:rPr>
        <w:t>Prihodi i rashodi prema izvorima financiranja</w:t>
      </w:r>
      <w:r w:rsidR="00632E88" w:rsidRPr="00C6597D">
        <w:rPr>
          <w:rFonts w:ascii="Times New Roman" w:hAnsi="Times New Roman"/>
          <w:b/>
          <w:bCs/>
          <w:sz w:val="22"/>
        </w:rPr>
        <w:t>:</w:t>
      </w:r>
    </w:p>
    <w:p w14:paraId="3687F560" w14:textId="77777777" w:rsidR="00CB158B" w:rsidRDefault="00CB158B" w:rsidP="00CB158B">
      <w:pPr>
        <w:pStyle w:val="Odlomakpopisa"/>
        <w:spacing w:after="0" w:line="240" w:lineRule="auto"/>
        <w:ind w:left="993"/>
        <w:rPr>
          <w:rFonts w:ascii="Times New Roman" w:hAnsi="Times New Roman"/>
          <w:b/>
          <w:bCs/>
          <w:sz w:val="22"/>
        </w:rPr>
      </w:pPr>
    </w:p>
    <w:tbl>
      <w:tblPr>
        <w:tblW w:w="10062" w:type="dxa"/>
        <w:tblLook w:val="04A0" w:firstRow="1" w:lastRow="0" w:firstColumn="1" w:lastColumn="0" w:noHBand="0" w:noVBand="1"/>
      </w:tblPr>
      <w:tblGrid>
        <w:gridCol w:w="4962"/>
        <w:gridCol w:w="1100"/>
        <w:gridCol w:w="1260"/>
        <w:gridCol w:w="1100"/>
        <w:gridCol w:w="820"/>
        <w:gridCol w:w="820"/>
      </w:tblGrid>
      <w:tr w:rsidR="000768C9" w:rsidRPr="000768C9" w14:paraId="7F0CF8A5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0179454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Račun / opis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43A230D5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Izvršenje 2025.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40383ECF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Izvorni plan 2026.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48CE6676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Izvršenje 2026.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313D9FD9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Indeks  3/1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42A1FA6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Indeks  3/2</w:t>
            </w:r>
          </w:p>
        </w:tc>
      </w:tr>
      <w:tr w:rsidR="000768C9" w:rsidRPr="000768C9" w14:paraId="4757FB46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FABCDE0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PRIHODI I RASHODI PREMA IZVORIMA FINANCIRANJA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6D05CEA2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2D508E7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1C336B3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09162E06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32F04A1D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5</w:t>
            </w:r>
          </w:p>
        </w:tc>
      </w:tr>
      <w:tr w:rsidR="000768C9" w:rsidRPr="000768C9" w14:paraId="38F0300B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154F83E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 xml:space="preserve"> SVEUKUPNI PRIHODI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2682DAE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807.315,53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0513AD8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2.307.800,00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5EF5BC7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1.335.380,00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144BC43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165,41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39B391E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57,86</w:t>
            </w:r>
          </w:p>
        </w:tc>
      </w:tr>
      <w:tr w:rsidR="000768C9" w:rsidRPr="000768C9" w14:paraId="4F011809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FDE8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B8B44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452.463,84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E94D3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1.231.200,00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449BE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628.928,07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1D29E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139,00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DE80D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51,08</w:t>
            </w:r>
          </w:p>
        </w:tc>
      </w:tr>
      <w:tr w:rsidR="000768C9" w:rsidRPr="000768C9" w14:paraId="0CBC811C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03F4F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DAD1C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452.463,84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E6B9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1.231.200,00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61CDA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628.928,07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1B650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139,00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004DF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51,08</w:t>
            </w:r>
          </w:p>
        </w:tc>
      </w:tr>
      <w:tr w:rsidR="000768C9" w:rsidRPr="000768C9" w14:paraId="5EED3A5D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B1CA5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AD3EA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1.799,41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4989F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3DFDB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1.338,95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3BA93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74,41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D7FC0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44,63</w:t>
            </w:r>
          </w:p>
        </w:tc>
      </w:tr>
      <w:tr w:rsidR="000768C9" w:rsidRPr="000768C9" w14:paraId="100FA936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E4F21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3.1. Vlastiti prihodi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28B3F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1.799,41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8E34B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88828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1.338,95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055F0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74,41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1B301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44,63</w:t>
            </w:r>
          </w:p>
        </w:tc>
      </w:tr>
      <w:tr w:rsidR="000768C9" w:rsidRPr="000768C9" w14:paraId="5DAA07B7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DB367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C52F6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85.911,55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B8306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163.000,00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268D4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61.297,90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07BCA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71,35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DD524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37,61</w:t>
            </w:r>
          </w:p>
        </w:tc>
      </w:tr>
      <w:tr w:rsidR="000768C9" w:rsidRPr="000768C9" w14:paraId="32F16810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F6F1F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4.0. PRIHODI OD KOMUNALNE NAKNADE I KOMUNALNOG DOPRINOSA N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AE501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42C89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112.000,00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15FA9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52.766,25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3BFD8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79E92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47,11</w:t>
            </w:r>
          </w:p>
        </w:tc>
      </w:tr>
      <w:tr w:rsidR="000768C9" w:rsidRPr="000768C9" w14:paraId="5B41FE46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31F5F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4.1. PRIHODI ZA POSEBNE NAMJENE 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B601D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43.649,47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723BF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72A9C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E71EB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93196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6B07FC52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C4A15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4.2. PRIHODI OD KOMUNALNE NAKNADE  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6D6AC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40.368,99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A54F2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DA20E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0,54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2CE4F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5856D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45C119E3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67D8E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4.3. PRIHODI OD ŠUMSKOG DOPRINOSA 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F95E0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1.294,72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99F8C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E9E53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0CA4D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D793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4DD4FFB3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0AF58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4.3.1 OSTALI PRIHODI ZA POSEBNE NAMJENE N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7B052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8093D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B4524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1.332,33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C5705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72BD4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16,65</w:t>
            </w:r>
          </w:p>
        </w:tc>
      </w:tr>
      <w:tr w:rsidR="000768C9" w:rsidRPr="000768C9" w14:paraId="743533DD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624FD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4.3.2 PRIHODI OD NAKNADE ZA LEGALIZACIJU N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9EC95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9E285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7DFAC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332,88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09889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C9F7D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79E5EC56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1399C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4.3.6 PRIHODI OD ŠUMSKOG DOPRINOSA N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0125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CC1DF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A5A94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5CC76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5A07B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6523E7F1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A893A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4.3.7 GROBNA NAKNADA N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365E8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D5B64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BF0CC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132,75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59E43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95EFF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78C465DD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85E34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4.3.8 NAMJENSKI PRIHODI OD NAKN. ZA MIN. SIROVINE N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6D667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0181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A889F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6.733,15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C276C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531E7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19,24</w:t>
            </w:r>
          </w:p>
        </w:tc>
      </w:tr>
      <w:tr w:rsidR="000768C9" w:rsidRPr="000768C9" w14:paraId="61F86B63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84B6C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4.5. PRIHODI OD KOMUNALNOG DOPRINOSA 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642AD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598,37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CC1EF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CCF80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53AF2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746FF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505A7805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3C9D3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672DA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244.681,33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502DA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890.600,00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F31C8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643.815,08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9B4DB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263,12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19FC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72,29</w:t>
            </w:r>
          </w:p>
        </w:tc>
      </w:tr>
      <w:tr w:rsidR="000768C9" w:rsidRPr="000768C9" w14:paraId="2BCA0CCD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BB278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5.0.111 FISKALNO IZRAVNANJE N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E8BD2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ADBA8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406.200,00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DA288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203.065,14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50DE0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63052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49,99</w:t>
            </w:r>
          </w:p>
        </w:tc>
      </w:tr>
      <w:tr w:rsidR="000768C9" w:rsidRPr="000768C9" w14:paraId="780B3BBB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9E79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5.0.113 POMOĆI IZ RH ZA PROJEKTE N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15A76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C2F7D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404.400,00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AA38E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440.401,18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55312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4AC8E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108,90</w:t>
            </w:r>
          </w:p>
        </w:tc>
      </w:tr>
      <w:tr w:rsidR="000768C9" w:rsidRPr="000768C9" w14:paraId="07A3B8E3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FF7D0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5.1. Pomoći 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6B63C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13.758,92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E0CAE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D3C29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DC5B0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9C8B9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4F7A4C86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F8833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5.2. POMOĆI IZ EU 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CE383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14.788,61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4F2CB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7210D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FCC4B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13C50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55CCD66E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D6864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5.2.0 POMOĆI FONDA ZA ZAŠTITU OKOLIŠA I ENERGETSKU UČINKOVITOST N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E9095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8EC8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36FCA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86F44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54F87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1BBB68FE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4B14B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5.2.1 POMOĆI IZ EU- VIŠAK PRIHODA IZ PRETHODNE GODINE 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65EF9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A5688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A7890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410C7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88F8B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75424174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B7953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5.2.5 POMOĆI IZ ŽUPANIJE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E3462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0624D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C06FE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348,76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91A6F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BE43F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1784E061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D6007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5.3. POMOĆI OD FISKALNOG IZRAVNANJA 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DCC2D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211.473,18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2BF51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657F4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D12C3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9A679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6E426CF5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A0AF8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5.5. POMOĆI IZ ŽUPANIJE 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7A69B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4.660,62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35861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66E61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950AB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C907F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3464F57E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5AECF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 xml:space="preserve">Izvor 7. Prihodi od prodaje nefinancijske imovine i nadoknade štete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4274A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22.459,40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824D8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E662C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695C6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0B37B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767500B1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2ABB5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 xml:space="preserve">Izvor 7.1. Prihodi od prodaje nefinancijske imovine i nadoknade štete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61C6E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22.459,40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18850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B33F3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8D289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5B6D1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</w:tbl>
    <w:p w14:paraId="318C24A8" w14:textId="77777777" w:rsidR="000768C9" w:rsidRDefault="000768C9"/>
    <w:tbl>
      <w:tblPr>
        <w:tblW w:w="10062" w:type="dxa"/>
        <w:tblLook w:val="04A0" w:firstRow="1" w:lastRow="0" w:firstColumn="1" w:lastColumn="0" w:noHBand="0" w:noVBand="1"/>
      </w:tblPr>
      <w:tblGrid>
        <w:gridCol w:w="4962"/>
        <w:gridCol w:w="1100"/>
        <w:gridCol w:w="1260"/>
        <w:gridCol w:w="1100"/>
        <w:gridCol w:w="820"/>
        <w:gridCol w:w="820"/>
      </w:tblGrid>
      <w:tr w:rsidR="000768C9" w:rsidRPr="000768C9" w14:paraId="2E036863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29B6004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 xml:space="preserve"> SVEUKUPNI RASHODI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4635BA2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699.962,65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1634190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3.712.600,00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67B102B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604.436,25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0CC2639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86,35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1873D01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16,28</w:t>
            </w:r>
          </w:p>
        </w:tc>
      </w:tr>
      <w:tr w:rsidR="000768C9" w:rsidRPr="000768C9" w14:paraId="34B07EA2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C869D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92439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471.558,42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36C3F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2.529.600,00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83CE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527.309,08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15853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111,82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58A1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20,85</w:t>
            </w:r>
          </w:p>
        </w:tc>
      </w:tr>
      <w:tr w:rsidR="000768C9" w:rsidRPr="000768C9" w14:paraId="0B9D6928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F6EF9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52F69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384.227,87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CA93E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1.209.200,00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992D0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522.536,83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62630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136,00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7CED0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43,21</w:t>
            </w:r>
          </w:p>
        </w:tc>
      </w:tr>
      <w:tr w:rsidR="000768C9" w:rsidRPr="000768C9" w14:paraId="10F007A0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D7C79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 xml:space="preserve">Izvor 1.1.1 Opći prihodi i primici- VIŠAK PRIHODA IZ PRETHODNIH GODINA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10140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87.330,55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DDA1F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753.000,00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9B74D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1.622,25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DF575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1,86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25A32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0,22</w:t>
            </w:r>
          </w:p>
        </w:tc>
      </w:tr>
      <w:tr w:rsidR="000768C9" w:rsidRPr="000768C9" w14:paraId="6B7FD007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61487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1.1.2 V.P. OD POMOĆI IZ EU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26A23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29609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567.400,00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6C119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3.150,00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EBD4A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49DBB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0,56</w:t>
            </w:r>
          </w:p>
        </w:tc>
      </w:tr>
      <w:tr w:rsidR="000768C9" w:rsidRPr="000768C9" w14:paraId="33A6C43E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5C8BB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699A6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1.732,00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55BCA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33657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1.113,83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C7E69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64,31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E6D5D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37,13</w:t>
            </w:r>
          </w:p>
        </w:tc>
      </w:tr>
      <w:tr w:rsidR="000768C9" w:rsidRPr="000768C9" w14:paraId="50802ED3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C3534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3.1. Vlastiti prihodi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5E424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1.732,00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20765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84FA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1.113,83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C3A88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64,31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25497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37,13</w:t>
            </w:r>
          </w:p>
        </w:tc>
      </w:tr>
      <w:tr w:rsidR="000768C9" w:rsidRPr="000768C9" w14:paraId="57832228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91314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1BC4A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48.056,47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5461C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269.400,00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372B9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29.727,86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8F164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61,86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57130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11,03</w:t>
            </w:r>
          </w:p>
        </w:tc>
      </w:tr>
      <w:tr w:rsidR="000768C9" w:rsidRPr="000768C9" w14:paraId="76881B05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C22E2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4.0. PRIHODI OD KOMUNALNE NAKNADE I KOMUNALNOG DOPRINOSA N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723F6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F8129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112.000,00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EDE41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23.722,16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548A9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55B83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21,18</w:t>
            </w:r>
          </w:p>
        </w:tc>
      </w:tr>
      <w:tr w:rsidR="000768C9" w:rsidRPr="000768C9" w14:paraId="3B13CFD5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818C3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4.0.1 V.P. KOMUNALNE NAKNADE I KOMUNALNOG DOPRINOSA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EE296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B7FA9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83.400,00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152AF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1E948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350BD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471E6F55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18F5F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4.1. PRIHODI ZA POSEBNE NAMJENE 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A111E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6.954,28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38602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CC859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2EB7A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48061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2B54CA3A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A1EB9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4.2. PRIHODI OD KOMUNALNE NAKNADE  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D7E64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32.944,71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AA3DA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0D412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88982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30CF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34A7180A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DEE7E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4.3. PRIHODI OD ŠUMSKOG DOPRINOSA 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72E0F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8.157,48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2DDE3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B2C68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7663F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E59C3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3DDF4933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520F9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4.3.1 OSTALI PRIHODI ZA POSEBNE NAMJENE N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2D43D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91429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B545E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6.005,70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47394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6C755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75,07</w:t>
            </w:r>
          </w:p>
        </w:tc>
      </w:tr>
      <w:tr w:rsidR="000768C9" w:rsidRPr="000768C9" w14:paraId="331ED6FE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08104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4.3.6 PRIHODI OD ŠUMSKOG DOPRINOSA N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4689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CBCD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B69F5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0A93E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D90EF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66702653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2AA4E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4.3.8 NAMJENSKI PRIHODI OD NAKN. ZA MIN. SIROVINE N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0497C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3F2B5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6EB37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E70C9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DA86B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47D89EFB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7B2F5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4.3.81 V.P. NAMJ. PRIHODA OD NAK. ZA MIN. SIROVINE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D5149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83F75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23.000,00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B4A29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CD65F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CDDE5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42EB6897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57CD2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659C4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178.615,76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28D3C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890.600,00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0D1B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46.285,48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8AD05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25,91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68936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5,20</w:t>
            </w:r>
          </w:p>
        </w:tc>
      </w:tr>
      <w:tr w:rsidR="000768C9" w:rsidRPr="000768C9" w14:paraId="6D682649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18315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5.0.111 FISKALNO IZRAVNANJE N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2A063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3E230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406.200,00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D1DD3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45.441,73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1F75F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FE7F5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11,19</w:t>
            </w:r>
          </w:p>
        </w:tc>
      </w:tr>
      <w:tr w:rsidR="000768C9" w:rsidRPr="000768C9" w14:paraId="4DE239FB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91BE1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5.0.113 POMOĆI IZ RH ZA PROJEKTE N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3791F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E871D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404.400,00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65657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843,75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F307F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86226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0,21</w:t>
            </w:r>
          </w:p>
        </w:tc>
      </w:tr>
      <w:tr w:rsidR="000768C9" w:rsidRPr="000768C9" w14:paraId="6F4C11E7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D7427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5.1. Pomoći 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1F0D0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5.975,70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44A2E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2B844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7EE01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6726E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54D458AB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57CEB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5.2.0 POMOĆI FONDA ZA ZAŠTITU OKOLIŠA I ENERGETSKU UČINKOVITOST N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22FC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10A5D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B6DED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8F4DE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AD279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66E7BCF3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A745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lastRenderedPageBreak/>
              <w:t>Izvor 5.2.1 POMOĆI IZ EU- VIŠAK PRIHODA IZ PRETHODNE GODINE 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2EB7E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51E1A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4B6BA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6D122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5D1B2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0E002CF2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4893F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5.3. POMOĆI OD FISKALNOG IZRAVNANJA 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6039F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2.882,50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9CF2D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1D768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58F11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259CE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795DF19D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C9052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5.4. POMOĆI IZ DRŽAVE 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D7565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153.004,86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18827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525C9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B7A1C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C6A96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4101DBE8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0B178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Izvor 5.5. POMOĆI IZ ŽUPANIJE 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92B43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16.752,70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188CD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DF7B9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95B3F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24D4B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13F409BA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5E222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 xml:space="preserve">Izvor 7. Prihodi od prodaje nefinancijske imovine i nadoknade štete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5222D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0E792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4B979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03CA2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6E565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71061760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25D32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 xml:space="preserve">Izvor 7.1. Prihodi od prodaje nefinancijske imovine i nadoknade štete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233E7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1F276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3776A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CFD58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3ECB3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</w:tbl>
    <w:p w14:paraId="5B15C370" w14:textId="77777777" w:rsidR="00BF2556" w:rsidRDefault="00BF2556" w:rsidP="00BF2556">
      <w:pPr>
        <w:pStyle w:val="Odlomakpopisa"/>
        <w:spacing w:after="0" w:line="240" w:lineRule="auto"/>
        <w:ind w:left="993"/>
        <w:rPr>
          <w:rFonts w:ascii="Times New Roman" w:hAnsi="Times New Roman"/>
          <w:b/>
          <w:bCs/>
          <w:sz w:val="22"/>
        </w:rPr>
      </w:pPr>
    </w:p>
    <w:p w14:paraId="6E1D74C8" w14:textId="77777777" w:rsidR="00BF2556" w:rsidRDefault="00BF2556" w:rsidP="00BF2556">
      <w:pPr>
        <w:pStyle w:val="Odlomakpopisa"/>
        <w:spacing w:after="0" w:line="240" w:lineRule="auto"/>
        <w:ind w:left="993"/>
        <w:rPr>
          <w:rFonts w:ascii="Times New Roman" w:hAnsi="Times New Roman"/>
          <w:b/>
          <w:bCs/>
          <w:sz w:val="22"/>
        </w:rPr>
      </w:pPr>
    </w:p>
    <w:p w14:paraId="00876BCE" w14:textId="4B79CE30" w:rsidR="00C07004" w:rsidRDefault="00C07004" w:rsidP="00C6597D">
      <w:pPr>
        <w:pStyle w:val="Odlomakpopisa"/>
        <w:numPr>
          <w:ilvl w:val="0"/>
          <w:numId w:val="1"/>
        </w:numPr>
        <w:spacing w:after="0"/>
        <w:ind w:left="993" w:hanging="284"/>
        <w:rPr>
          <w:rFonts w:ascii="Times New Roman" w:hAnsi="Times New Roman"/>
          <w:b/>
          <w:bCs/>
          <w:sz w:val="22"/>
        </w:rPr>
      </w:pPr>
      <w:r w:rsidRPr="00C6597D">
        <w:rPr>
          <w:rFonts w:ascii="Times New Roman" w:hAnsi="Times New Roman"/>
          <w:b/>
          <w:bCs/>
          <w:sz w:val="22"/>
        </w:rPr>
        <w:t>Rashodi prema funkcijskoj klasifikaciji</w:t>
      </w:r>
      <w:r w:rsidR="00632E88" w:rsidRPr="00C6597D">
        <w:rPr>
          <w:rFonts w:ascii="Times New Roman" w:hAnsi="Times New Roman"/>
          <w:b/>
          <w:bCs/>
          <w:sz w:val="22"/>
        </w:rPr>
        <w:t>:</w:t>
      </w:r>
    </w:p>
    <w:p w14:paraId="7C055698" w14:textId="77777777" w:rsidR="00CB158B" w:rsidRDefault="00CB158B" w:rsidP="00CB158B">
      <w:pPr>
        <w:pStyle w:val="Odlomakpopisa"/>
        <w:spacing w:after="0"/>
        <w:ind w:left="993"/>
        <w:rPr>
          <w:rFonts w:ascii="Times New Roman" w:hAnsi="Times New Roman"/>
          <w:b/>
          <w:bCs/>
          <w:sz w:val="22"/>
        </w:rPr>
      </w:pPr>
    </w:p>
    <w:tbl>
      <w:tblPr>
        <w:tblW w:w="10136" w:type="dxa"/>
        <w:tblLook w:val="04A0" w:firstRow="1" w:lastRow="0" w:firstColumn="1" w:lastColumn="0" w:noHBand="0" w:noVBand="1"/>
      </w:tblPr>
      <w:tblGrid>
        <w:gridCol w:w="4962"/>
        <w:gridCol w:w="1060"/>
        <w:gridCol w:w="1349"/>
        <w:gridCol w:w="1060"/>
        <w:gridCol w:w="925"/>
        <w:gridCol w:w="780"/>
      </w:tblGrid>
      <w:tr w:rsidR="000768C9" w:rsidRPr="000768C9" w14:paraId="64252DCD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5C35C7CE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Račun/Opis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163F08C6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Izvršenje 2025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0B404CBB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Izvorni plan 2026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3CCC4945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Izvršenje 2026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0423C3C5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Indeks 3/1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6B1A1F07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Indeks 3/2</w:t>
            </w:r>
          </w:p>
        </w:tc>
      </w:tr>
      <w:tr w:rsidR="000768C9" w:rsidRPr="000768C9" w14:paraId="68CE9225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015AFECC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1AED8C1D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2624EA43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713BD461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1F4F931A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4ACB0012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5</w:t>
            </w:r>
          </w:p>
        </w:tc>
      </w:tr>
      <w:tr w:rsidR="000768C9" w:rsidRPr="000768C9" w14:paraId="7D6AA370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C98CF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Funkcijska klasifikacija  SVEUKUPNI RASHODI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313B9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699.962,65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C8E11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3.712.600,00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70B84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604.436,25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5B469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86,35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B0599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16,28</w:t>
            </w:r>
          </w:p>
        </w:tc>
      </w:tr>
      <w:tr w:rsidR="000768C9" w:rsidRPr="000768C9" w14:paraId="0ADCE822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0D03E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Funkcijska klasifikacija 01 Opće javne usluge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5CD89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217.217,65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EE00E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581.100,00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A68FC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185.721,30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E61BD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85,50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C78F9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31,96</w:t>
            </w:r>
          </w:p>
        </w:tc>
      </w:tr>
      <w:tr w:rsidR="000768C9" w:rsidRPr="000768C9" w14:paraId="38ECD75C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C2040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Funkcijska klasifikacija 011 Izvršna  i zakonodavna tijela, financijski i fiskalni poslovi, vanjski poslovi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20F8F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217.217,65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FC5B6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576.400,00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4B23F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185.721,30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AF47E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85,50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66DB0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32,22</w:t>
            </w:r>
          </w:p>
        </w:tc>
      </w:tr>
      <w:tr w:rsidR="000768C9" w:rsidRPr="000768C9" w14:paraId="4F80759F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0EB30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Funkcijska klasifikacija 016 Opće javne usluge koje nisu drugdje svrstane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F6B56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9A5AE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4.700,00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9D4C7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8C670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5A191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</w:tr>
      <w:tr w:rsidR="000768C9" w:rsidRPr="000768C9" w14:paraId="0F07DE46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2D237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Funkcijska klasifikacija 03 Javni red i sigurnost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B54EE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51.876,11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A0341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177.300,00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AC66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42.729,23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99F67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82,37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90408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24,10</w:t>
            </w:r>
          </w:p>
        </w:tc>
      </w:tr>
      <w:tr w:rsidR="000768C9" w:rsidRPr="000768C9" w14:paraId="24E2A423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6E07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Funkcijska klasifikacija 032 Usluge protupožarne zaštite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3F436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50.376,11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09830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174.800,00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F4C81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41.429,23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ACC95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82,24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B4BDD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23,70</w:t>
            </w:r>
          </w:p>
        </w:tc>
      </w:tr>
      <w:tr w:rsidR="000768C9" w:rsidRPr="000768C9" w14:paraId="38038E52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BFA8C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Funkcijska klasifikacija 036 Rashodi za javni red i sigurnost koji nisu drugdje svrstani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BBDBB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1.500,00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E92FD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DCE03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1.300,00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93405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86,67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17AAE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52,00</w:t>
            </w:r>
          </w:p>
        </w:tc>
      </w:tr>
      <w:tr w:rsidR="000768C9" w:rsidRPr="000768C9" w14:paraId="5DA31FA1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77C10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Funkcijska klasifikacija 04 Ekonomski poslovi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35BA5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100.971,41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3B1C8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517.000,00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287B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15.269,81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DC559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15,12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CB3AF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2,95</w:t>
            </w:r>
          </w:p>
        </w:tc>
      </w:tr>
      <w:tr w:rsidR="000768C9" w:rsidRPr="000768C9" w14:paraId="02A1FC57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0138E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Funkcijska klasifikacija 042 Poljoprivreda, šumarstvo, ribarstvo i lov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F0F8D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5.637,60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86504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24.700,00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C2924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951,61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72898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16,88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12004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3,85</w:t>
            </w:r>
          </w:p>
        </w:tc>
      </w:tr>
      <w:tr w:rsidR="000768C9" w:rsidRPr="000768C9" w14:paraId="6241073D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5A46D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Funkcijska klasifikacija 045 Promet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C402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92.679,35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171DA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486.000,00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D9236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14.318,20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2EEB0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15,45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FB142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2,95</w:t>
            </w:r>
          </w:p>
        </w:tc>
      </w:tr>
      <w:tr w:rsidR="000768C9" w:rsidRPr="000768C9" w14:paraId="3EE52D41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BF9EA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Funkcijska klasifikacija 047 Ostale industrije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36514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2.654,46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D9A85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6.300,00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1C531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ABB33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07A22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</w:tr>
      <w:tr w:rsidR="000768C9" w:rsidRPr="000768C9" w14:paraId="629711A9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05E41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Funkcijska klasifikacija 05 Zaštita okoliša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0C192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37.225,86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2DBC1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46.700,00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94BC5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6.053,68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0AC34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16,26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F25AE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12,96</w:t>
            </w:r>
          </w:p>
        </w:tc>
      </w:tr>
      <w:tr w:rsidR="000768C9" w:rsidRPr="000768C9" w14:paraId="2AD47582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8D590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Funkcijska klasifikacija 051 Gospodarenje otpadom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9D838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23.100,86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CC13B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46.700,00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1DDB8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6.053,68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7BA7C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26,21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E0602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12,96</w:t>
            </w:r>
          </w:p>
        </w:tc>
      </w:tr>
      <w:tr w:rsidR="000768C9" w:rsidRPr="000768C9" w14:paraId="4903F88C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ACB37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Funkcijska klasifikacija 056 Poslovi i usluge zaštite okoliša koji nisu drugdje svrstani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6D179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14.125,00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2F13B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14F44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EB3D1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93DFF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</w:tr>
      <w:tr w:rsidR="000768C9" w:rsidRPr="000768C9" w14:paraId="0826CEC7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62E95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Funkcijska klasifikacija 06 Usluge unapređenja stanovanja i zajednice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9E068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132.549,14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6CEF5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520.200,00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2699F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145.650,81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EDB63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109,88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74C7E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28,00</w:t>
            </w:r>
          </w:p>
        </w:tc>
      </w:tr>
      <w:tr w:rsidR="000768C9" w:rsidRPr="000768C9" w14:paraId="6D2D1721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D76F8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Funkcijska klasifikacija 063 Opskrba vodom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DF441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443EB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265.000,00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25A3F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125.841,15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1096F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7B95C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47,49</w:t>
            </w:r>
          </w:p>
        </w:tc>
      </w:tr>
      <w:tr w:rsidR="000768C9" w:rsidRPr="000768C9" w14:paraId="0F4ADB41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DD3D2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Funkcijska klasifikacija 064 Ulična rasvjeta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7FFE3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124.083,75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48B0B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89.000,00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AF43E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12.189,32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CDBBD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9,82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ABA0F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13,70</w:t>
            </w:r>
          </w:p>
        </w:tc>
      </w:tr>
      <w:tr w:rsidR="000768C9" w:rsidRPr="000768C9" w14:paraId="1EACB9F7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CA170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Funkcijska klasifikacija 066 Rashodi vezani za stanovanje i kom. pogodnosti koji nisu drugdje svrstani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E1DC7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8.465,39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D32C7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166.200,00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5E122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7.620,34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EBF14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90,02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3518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4,59</w:t>
            </w:r>
          </w:p>
        </w:tc>
      </w:tr>
      <w:tr w:rsidR="000768C9" w:rsidRPr="000768C9" w14:paraId="2C47CCFB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66E92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Funkcijska klasifikacija 08 Rekreacija, kultura i religija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0AA43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29.120,00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4B2DF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1.582.000,00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2F685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61.574,99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C1FAE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211,45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C3B6C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3,89</w:t>
            </w:r>
          </w:p>
        </w:tc>
      </w:tr>
      <w:tr w:rsidR="000768C9" w:rsidRPr="000768C9" w14:paraId="3F66F592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8F871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Funkcijska klasifikacija 081 Službe rekreacije i sporta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3F136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23.000,00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D8A5F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42.400,00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63FAA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92BCB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173,91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5F9F1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94,34</w:t>
            </w:r>
          </w:p>
        </w:tc>
      </w:tr>
      <w:tr w:rsidR="000768C9" w:rsidRPr="000768C9" w14:paraId="35C4AE2D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E7AF1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Funkcijska klasifikacija 084 Religijske i druge službe zajednice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33EE8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52724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F7FC3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92C62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C9BF8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</w:tr>
      <w:tr w:rsidR="000768C9" w:rsidRPr="000768C9" w14:paraId="00601C1C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5AC6F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Funkcijska klasifikacija 086 Rashodi za rekreaciju, kulturu i religiju koji nisu drugdje svrstani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90E58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6.120,00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C22B0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1.519.600,00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FAAF1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21.574,99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1B307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352,53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F006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1,42</w:t>
            </w:r>
          </w:p>
        </w:tc>
      </w:tr>
      <w:tr w:rsidR="000768C9" w:rsidRPr="000768C9" w14:paraId="065E2323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230EB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Funkcijska klasifikacija 09 Obrazovanje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F8C40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124.052,61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84E2D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257.700,00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FF802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138.570,22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E3334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111,70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33700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53,77</w:t>
            </w:r>
          </w:p>
        </w:tc>
      </w:tr>
      <w:tr w:rsidR="000768C9" w:rsidRPr="000768C9" w14:paraId="2B3BB9D0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76BC5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Funkcijska klasifikacija 091 Predškolsko i osnovno obrazovanje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23FD6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101.815,35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BE406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216.700,00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B86D6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118.771,04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4AE48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116,65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2E31D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54,81</w:t>
            </w:r>
          </w:p>
        </w:tc>
      </w:tr>
      <w:tr w:rsidR="000768C9" w:rsidRPr="000768C9" w14:paraId="416D39A4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5421D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Funkcijska klasifikacija 092 Srednjoškolsko  obrazovanje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A27D8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9.837,26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B5C69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91151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4.949,18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E37CC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50,31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35F10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19,80</w:t>
            </w:r>
          </w:p>
        </w:tc>
      </w:tr>
      <w:tr w:rsidR="000768C9" w:rsidRPr="000768C9" w14:paraId="667634F9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49321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Funkcijska klasifikacija 094 Visoka naobrazba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12F98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12.400,00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FB050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16.000,00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FCFA1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14.850,00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12492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119,76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8E058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92,81</w:t>
            </w:r>
          </w:p>
        </w:tc>
      </w:tr>
      <w:tr w:rsidR="000768C9" w:rsidRPr="000768C9" w14:paraId="555C47C6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DB321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Funkcijska klasifikacija 10 Socijalna zaštita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1E4D7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6.949,87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8E9A4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30.600,00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C1A41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8.866,21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C090F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127,57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7588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28,97</w:t>
            </w:r>
          </w:p>
        </w:tc>
      </w:tr>
      <w:tr w:rsidR="000768C9" w:rsidRPr="000768C9" w14:paraId="623647A6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3A661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Funkcijska klasifikacija 104 Obitelj i djeca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6CA26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1.592,70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9E4B6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9.500,00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BF016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2.701,90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A5066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169,64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F4B7A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28,44</w:t>
            </w:r>
          </w:p>
        </w:tc>
      </w:tr>
      <w:tr w:rsidR="000768C9" w:rsidRPr="000768C9" w14:paraId="0E68CC73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679E2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Funkcijska klasifikacija 106 Stanovanje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2BC2E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1.722,02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E18F6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12.000,00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47610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2.579,13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62E22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149,77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8AAF0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21,49</w:t>
            </w:r>
          </w:p>
        </w:tc>
      </w:tr>
      <w:tr w:rsidR="000768C9" w:rsidRPr="000768C9" w14:paraId="2CFFC7D1" w14:textId="77777777" w:rsidTr="000768C9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7820C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Funkcijska klasifikacija 109 Aktivnosti socijalne zaštite koje nisu drugdje svrstane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8D892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3.585,15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D4168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9.100,00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71261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3.585,18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CE18B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100,00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97FE3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000000"/>
                <w:sz w:val="16"/>
                <w:szCs w:val="16"/>
                <w:lang w:eastAsia="hr-HR"/>
              </w:rPr>
              <w:t>39,40</w:t>
            </w:r>
          </w:p>
        </w:tc>
      </w:tr>
    </w:tbl>
    <w:p w14:paraId="3E5984EC" w14:textId="77777777" w:rsidR="000768C9" w:rsidRDefault="000768C9" w:rsidP="00C6597D">
      <w:pPr>
        <w:pStyle w:val="Odlomakpopisa"/>
        <w:spacing w:after="0"/>
        <w:ind w:left="993"/>
        <w:rPr>
          <w:rFonts w:ascii="Times New Roman" w:hAnsi="Times New Roman"/>
          <w:b/>
          <w:bCs/>
          <w:sz w:val="22"/>
        </w:rPr>
      </w:pPr>
    </w:p>
    <w:p w14:paraId="75EA3909" w14:textId="77777777" w:rsidR="006157A1" w:rsidRDefault="006157A1" w:rsidP="00C07004">
      <w:pPr>
        <w:spacing w:after="0"/>
        <w:rPr>
          <w:rFonts w:cs="Times New Roman"/>
          <w:sz w:val="18"/>
          <w:szCs w:val="18"/>
        </w:rPr>
      </w:pPr>
      <w:bookmarkStart w:id="1" w:name="funkcijska"/>
    </w:p>
    <w:bookmarkEnd w:id="1"/>
    <w:p w14:paraId="407AB775" w14:textId="34306624" w:rsidR="00C07004" w:rsidRDefault="00C6597D" w:rsidP="00C6597D">
      <w:pPr>
        <w:spacing w:after="0" w:line="240" w:lineRule="auto"/>
        <w:ind w:left="284"/>
        <w:rPr>
          <w:rFonts w:cs="Times New Roman"/>
          <w:b/>
          <w:bCs/>
          <w:sz w:val="22"/>
        </w:rPr>
      </w:pPr>
      <w:r w:rsidRPr="007A58C5">
        <w:rPr>
          <w:rFonts w:cs="Times New Roman"/>
          <w:b/>
          <w:bCs/>
          <w:sz w:val="22"/>
        </w:rPr>
        <w:t>2.2</w:t>
      </w:r>
      <w:r w:rsidR="00C920E4" w:rsidRPr="007A58C5">
        <w:rPr>
          <w:rFonts w:cs="Times New Roman"/>
          <w:b/>
          <w:bCs/>
          <w:sz w:val="22"/>
        </w:rPr>
        <w:t xml:space="preserve">. </w:t>
      </w:r>
      <w:r w:rsidR="007A58C5" w:rsidRPr="007A58C5">
        <w:rPr>
          <w:rFonts w:cs="Times New Roman"/>
          <w:b/>
          <w:bCs/>
          <w:sz w:val="22"/>
        </w:rPr>
        <w:t xml:space="preserve">  </w:t>
      </w:r>
      <w:r w:rsidR="00C07004" w:rsidRPr="007A58C5">
        <w:rPr>
          <w:rFonts w:cs="Times New Roman"/>
          <w:b/>
          <w:bCs/>
          <w:sz w:val="22"/>
        </w:rPr>
        <w:t>RAČUN FINANCIRANJA</w:t>
      </w:r>
    </w:p>
    <w:p w14:paraId="11F7101A" w14:textId="77777777" w:rsidR="00A44FDF" w:rsidRPr="007A58C5" w:rsidRDefault="00A44FDF" w:rsidP="00C6597D">
      <w:pPr>
        <w:spacing w:after="0" w:line="240" w:lineRule="auto"/>
        <w:ind w:left="284"/>
        <w:rPr>
          <w:sz w:val="22"/>
        </w:rPr>
      </w:pPr>
    </w:p>
    <w:p w14:paraId="3EDCE1FD" w14:textId="1AE7D331" w:rsidR="00C07004" w:rsidRDefault="00C07004" w:rsidP="007A58C5">
      <w:pPr>
        <w:pStyle w:val="Odlomakpopisa"/>
        <w:numPr>
          <w:ilvl w:val="0"/>
          <w:numId w:val="21"/>
        </w:numPr>
        <w:spacing w:after="0"/>
        <w:ind w:left="993" w:hanging="284"/>
        <w:rPr>
          <w:rFonts w:ascii="Times New Roman" w:hAnsi="Times New Roman"/>
          <w:b/>
          <w:bCs/>
          <w:sz w:val="22"/>
        </w:rPr>
      </w:pPr>
      <w:r w:rsidRPr="007A58C5">
        <w:rPr>
          <w:rFonts w:ascii="Times New Roman" w:hAnsi="Times New Roman"/>
          <w:b/>
          <w:bCs/>
          <w:sz w:val="22"/>
        </w:rPr>
        <w:t>Račun financiranja prema ekonomskoj klasifikaciji</w:t>
      </w:r>
      <w:r w:rsidR="00632E88" w:rsidRPr="007A58C5">
        <w:rPr>
          <w:rFonts w:ascii="Times New Roman" w:hAnsi="Times New Roman"/>
          <w:b/>
          <w:bCs/>
          <w:sz w:val="22"/>
        </w:rPr>
        <w:t>:</w:t>
      </w:r>
    </w:p>
    <w:p w14:paraId="6777BCA2" w14:textId="77777777" w:rsidR="00BF2556" w:rsidRDefault="00BF2556" w:rsidP="00BF2556">
      <w:pPr>
        <w:pStyle w:val="Odlomakpopisa"/>
        <w:spacing w:after="0"/>
        <w:ind w:left="993"/>
        <w:rPr>
          <w:rFonts w:ascii="Times New Roman" w:hAnsi="Times New Roman"/>
          <w:b/>
          <w:bCs/>
          <w:sz w:val="22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4820"/>
        <w:gridCol w:w="1240"/>
        <w:gridCol w:w="1056"/>
        <w:gridCol w:w="1106"/>
        <w:gridCol w:w="709"/>
        <w:gridCol w:w="992"/>
      </w:tblGrid>
      <w:tr w:rsidR="00BF2556" w:rsidRPr="00BF2556" w14:paraId="326384AF" w14:textId="77777777" w:rsidTr="00BF2556">
        <w:trPr>
          <w:trHeight w:val="20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22E0896" w14:textId="77777777" w:rsidR="00BF2556" w:rsidRPr="00BF2556" w:rsidRDefault="00BF2556" w:rsidP="00BF25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proofErr w:type="spellStart"/>
            <w:r w:rsidRPr="00BF2556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Racun</w:t>
            </w:r>
            <w:proofErr w:type="spellEnd"/>
            <w:r w:rsidRPr="00BF2556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/Opis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B0C3943" w14:textId="0A32572C" w:rsidR="00BF2556" w:rsidRPr="00BF2556" w:rsidRDefault="00BF2556" w:rsidP="00BF25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 xml:space="preserve">Izvršenje </w:t>
            </w:r>
            <w:r w:rsidR="00C525E5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2025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EFD7FDB" w14:textId="060EC539" w:rsidR="00BF2556" w:rsidRPr="00BF2556" w:rsidRDefault="00BF2556" w:rsidP="00BF25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 xml:space="preserve">Izvorni plan </w:t>
            </w:r>
            <w:r w:rsidR="00C525E5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2026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E1EB719" w14:textId="3BE99CAE" w:rsidR="00BF2556" w:rsidRPr="00BF2556" w:rsidRDefault="00BF2556" w:rsidP="00BF25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 xml:space="preserve">Izvršenje </w:t>
            </w:r>
            <w:r w:rsidR="00C525E5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2026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B62F8F2" w14:textId="77777777" w:rsidR="00BF2556" w:rsidRPr="00BF2556" w:rsidRDefault="00BF2556" w:rsidP="00BF25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Indeks 3/1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EF544F7" w14:textId="77777777" w:rsidR="00BF2556" w:rsidRPr="00BF2556" w:rsidRDefault="00BF2556" w:rsidP="00BF25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Indeks 3/2</w:t>
            </w:r>
          </w:p>
        </w:tc>
      </w:tr>
      <w:tr w:rsidR="00BF2556" w:rsidRPr="00BF2556" w14:paraId="727EFD9B" w14:textId="77777777" w:rsidTr="00BF2556">
        <w:trPr>
          <w:trHeight w:val="20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EE5F5F5" w14:textId="77777777" w:rsidR="00BF2556" w:rsidRPr="00BF2556" w:rsidRDefault="00BF2556" w:rsidP="00BF25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B. RAČUN ZADUŽIVANJA FINANCIRANJA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7197D50" w14:textId="77777777" w:rsidR="00BF2556" w:rsidRPr="00BF2556" w:rsidRDefault="00BF2556" w:rsidP="00BF25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7E94094" w14:textId="77777777" w:rsidR="00BF2556" w:rsidRPr="00BF2556" w:rsidRDefault="00BF2556" w:rsidP="00BF25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A5F316E" w14:textId="77777777" w:rsidR="00BF2556" w:rsidRPr="00BF2556" w:rsidRDefault="00BF2556" w:rsidP="00BF25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0F7FD44" w14:textId="77777777" w:rsidR="00BF2556" w:rsidRPr="00BF2556" w:rsidRDefault="00BF2556" w:rsidP="00BF25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4BBC4F0" w14:textId="77777777" w:rsidR="00BF2556" w:rsidRPr="00BF2556" w:rsidRDefault="00BF2556" w:rsidP="00BF25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5</w:t>
            </w:r>
          </w:p>
        </w:tc>
      </w:tr>
      <w:tr w:rsidR="00BF2556" w:rsidRPr="00BF2556" w14:paraId="1BBFB83A" w14:textId="77777777" w:rsidTr="00BF2556">
        <w:trPr>
          <w:trHeight w:val="20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4277C" w14:textId="77777777" w:rsidR="00BF2556" w:rsidRPr="00BF2556" w:rsidRDefault="00BF2556" w:rsidP="00BF2556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sz w:val="16"/>
                <w:szCs w:val="16"/>
                <w:lang w:eastAsia="hr-HR"/>
              </w:rPr>
              <w:t>8 Primici od financijske imovine i zaduživanja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B8368" w14:textId="77777777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D11EF" w14:textId="45F70C1A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5DFE7" w14:textId="77777777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B9834" w14:textId="77777777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AE352" w14:textId="77777777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</w:tr>
      <w:tr w:rsidR="00BF2556" w:rsidRPr="00BF2556" w14:paraId="2238DC8D" w14:textId="77777777" w:rsidTr="00BF2556">
        <w:trPr>
          <w:trHeight w:val="20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B513A" w14:textId="77777777" w:rsidR="00BF2556" w:rsidRPr="00BF2556" w:rsidRDefault="00BF2556" w:rsidP="00BF2556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sz w:val="16"/>
                <w:szCs w:val="16"/>
                <w:lang w:eastAsia="hr-HR"/>
              </w:rPr>
              <w:t>84 Primici od zaduživanja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7F4D6" w14:textId="77777777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89C9F" w14:textId="181C3C78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D424C" w14:textId="77777777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542D7" w14:textId="77777777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1F4CB" w14:textId="77777777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</w:tr>
      <w:tr w:rsidR="00BF2556" w:rsidRPr="00BF2556" w14:paraId="5F37E30E" w14:textId="77777777" w:rsidTr="00BF2556">
        <w:trPr>
          <w:trHeight w:val="20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A71D32A" w14:textId="77777777" w:rsidR="00BF2556" w:rsidRPr="00BF2556" w:rsidRDefault="00BF2556" w:rsidP="00BF2556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 xml:space="preserve"> NETO FINANCIRANJE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BBEF4D1" w14:textId="77777777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7C2F693" w14:textId="2D7A5EF9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D7A60F6" w14:textId="77777777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AE68500" w14:textId="77777777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8891D5B" w14:textId="77777777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 </w:t>
            </w:r>
          </w:p>
        </w:tc>
      </w:tr>
    </w:tbl>
    <w:p w14:paraId="46045AD4" w14:textId="77777777" w:rsidR="00B01F4B" w:rsidRDefault="00B01F4B" w:rsidP="00166978">
      <w:pPr>
        <w:spacing w:after="0"/>
        <w:rPr>
          <w:rFonts w:cs="Times New Roman"/>
          <w:sz w:val="22"/>
        </w:rPr>
      </w:pPr>
    </w:p>
    <w:p w14:paraId="08080019" w14:textId="77777777" w:rsidR="0062331C" w:rsidRDefault="0062331C" w:rsidP="00166978">
      <w:pPr>
        <w:spacing w:after="0"/>
        <w:rPr>
          <w:rFonts w:cs="Times New Roman"/>
          <w:sz w:val="22"/>
        </w:rPr>
      </w:pPr>
    </w:p>
    <w:p w14:paraId="1516833B" w14:textId="77777777" w:rsidR="0062331C" w:rsidRDefault="0062331C" w:rsidP="00166978">
      <w:pPr>
        <w:spacing w:after="0"/>
        <w:rPr>
          <w:rFonts w:cs="Times New Roman"/>
          <w:sz w:val="22"/>
        </w:rPr>
      </w:pPr>
    </w:p>
    <w:p w14:paraId="105E2840" w14:textId="77777777" w:rsidR="0062331C" w:rsidRDefault="0062331C" w:rsidP="00166978">
      <w:pPr>
        <w:spacing w:after="0"/>
        <w:rPr>
          <w:rFonts w:cs="Times New Roman"/>
          <w:sz w:val="22"/>
        </w:rPr>
      </w:pPr>
    </w:p>
    <w:p w14:paraId="759947EA" w14:textId="77777777" w:rsidR="0062331C" w:rsidRDefault="0062331C" w:rsidP="00166978">
      <w:pPr>
        <w:spacing w:after="0"/>
        <w:rPr>
          <w:rFonts w:cs="Times New Roman"/>
          <w:sz w:val="22"/>
        </w:rPr>
      </w:pPr>
    </w:p>
    <w:p w14:paraId="796DBAE3" w14:textId="5179BAE9" w:rsidR="00C07004" w:rsidRDefault="00C07004" w:rsidP="00602381">
      <w:pPr>
        <w:pStyle w:val="Odlomakpopisa"/>
        <w:numPr>
          <w:ilvl w:val="0"/>
          <w:numId w:val="21"/>
        </w:numPr>
        <w:spacing w:after="0"/>
        <w:ind w:left="993" w:hanging="284"/>
        <w:rPr>
          <w:rFonts w:ascii="Times New Roman" w:hAnsi="Times New Roman"/>
          <w:b/>
          <w:bCs/>
          <w:sz w:val="22"/>
        </w:rPr>
      </w:pPr>
      <w:r w:rsidRPr="00602381">
        <w:rPr>
          <w:rFonts w:ascii="Times New Roman" w:hAnsi="Times New Roman"/>
          <w:b/>
          <w:bCs/>
          <w:sz w:val="22"/>
        </w:rPr>
        <w:lastRenderedPageBreak/>
        <w:t>Račun financiranja prema izvorima financiranja</w:t>
      </w:r>
      <w:r w:rsidR="00632E88" w:rsidRPr="00602381">
        <w:rPr>
          <w:rFonts w:ascii="Times New Roman" w:hAnsi="Times New Roman"/>
          <w:b/>
          <w:bCs/>
          <w:sz w:val="22"/>
        </w:rPr>
        <w:t>:</w:t>
      </w:r>
    </w:p>
    <w:p w14:paraId="6B6F6C57" w14:textId="77777777" w:rsidR="00C963DA" w:rsidRDefault="00C963DA" w:rsidP="00C963DA">
      <w:pPr>
        <w:pStyle w:val="Odlomakpopisa"/>
        <w:spacing w:after="0"/>
        <w:ind w:left="993"/>
        <w:rPr>
          <w:rFonts w:ascii="Times New Roman" w:hAnsi="Times New Roman"/>
          <w:b/>
          <w:bCs/>
          <w:sz w:val="22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4678"/>
        <w:gridCol w:w="1420"/>
        <w:gridCol w:w="1056"/>
        <w:gridCol w:w="1068"/>
        <w:gridCol w:w="709"/>
        <w:gridCol w:w="992"/>
      </w:tblGrid>
      <w:tr w:rsidR="00BF2556" w:rsidRPr="00BF2556" w14:paraId="2BC684B9" w14:textId="77777777" w:rsidTr="00BF2556">
        <w:trPr>
          <w:trHeight w:val="20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3AA299D9" w14:textId="77777777" w:rsidR="00BF2556" w:rsidRPr="00BF2556" w:rsidRDefault="00BF2556" w:rsidP="00BF25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Račun / opis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0AF4FF37" w14:textId="6576B258" w:rsidR="00BF2556" w:rsidRPr="00BF2556" w:rsidRDefault="00BF2556" w:rsidP="00BF25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 xml:space="preserve">Izvršenje </w:t>
            </w:r>
            <w:r w:rsidR="00C525E5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2025</w:t>
            </w:r>
            <w:r w:rsidRPr="00BF2556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73EF8B3D" w14:textId="24716AFC" w:rsidR="00BF2556" w:rsidRPr="00BF2556" w:rsidRDefault="00BF2556" w:rsidP="00BF25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 xml:space="preserve">Izvorni plan </w:t>
            </w:r>
            <w:r w:rsidR="00C525E5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2026</w:t>
            </w:r>
            <w:r w:rsidRPr="00BF2556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47BD8E15" w14:textId="6BCAC547" w:rsidR="00BF2556" w:rsidRPr="00BF2556" w:rsidRDefault="00BF2556" w:rsidP="00BF25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 xml:space="preserve">Izvršenje </w:t>
            </w:r>
            <w:r w:rsidR="00C525E5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2026</w:t>
            </w:r>
            <w:r w:rsidRPr="00BF2556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4E009D43" w14:textId="77777777" w:rsidR="00BF2556" w:rsidRPr="00BF2556" w:rsidRDefault="00BF2556" w:rsidP="00BF25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Indeks  3/1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089DE0D2" w14:textId="77777777" w:rsidR="00BF2556" w:rsidRPr="00BF2556" w:rsidRDefault="00BF2556" w:rsidP="00BF25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Indeks  3/2</w:t>
            </w:r>
          </w:p>
        </w:tc>
      </w:tr>
      <w:tr w:rsidR="00BF2556" w:rsidRPr="00BF2556" w14:paraId="4FC74CDD" w14:textId="77777777" w:rsidTr="00BF2556">
        <w:trPr>
          <w:trHeight w:val="20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79DE7C07" w14:textId="77777777" w:rsidR="00BF2556" w:rsidRPr="00BF2556" w:rsidRDefault="00BF2556" w:rsidP="00BF25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B. RAČUN ZADUŽIVANJA FINANCIRANJA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67491C0A" w14:textId="77777777" w:rsidR="00BF2556" w:rsidRPr="00BF2556" w:rsidRDefault="00BF2556" w:rsidP="00BF25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7AC5A371" w14:textId="77777777" w:rsidR="00BF2556" w:rsidRPr="00BF2556" w:rsidRDefault="00BF2556" w:rsidP="00BF25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0B1C10E7" w14:textId="77777777" w:rsidR="00BF2556" w:rsidRPr="00BF2556" w:rsidRDefault="00BF2556" w:rsidP="00BF25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4EC1224B" w14:textId="77777777" w:rsidR="00BF2556" w:rsidRPr="00BF2556" w:rsidRDefault="00BF2556" w:rsidP="00BF25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624D6FCF" w14:textId="77777777" w:rsidR="00BF2556" w:rsidRPr="00BF2556" w:rsidRDefault="00BF2556" w:rsidP="00BF255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5</w:t>
            </w:r>
          </w:p>
        </w:tc>
      </w:tr>
      <w:tr w:rsidR="00BF2556" w:rsidRPr="00BF2556" w14:paraId="74A430B2" w14:textId="77777777" w:rsidTr="00BF2556">
        <w:trPr>
          <w:trHeight w:val="20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2BDC8D02" w14:textId="77777777" w:rsidR="00BF2556" w:rsidRPr="00BF2556" w:rsidRDefault="00BF2556" w:rsidP="00BF2556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 xml:space="preserve"> UKUPNI PRIMICI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471A4D95" w14:textId="77777777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571F2E62" w14:textId="5FBACF0F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62435CF6" w14:textId="77777777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4D5230C5" w14:textId="77777777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6525C284" w14:textId="77777777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 </w:t>
            </w:r>
          </w:p>
        </w:tc>
      </w:tr>
      <w:tr w:rsidR="00BF2556" w:rsidRPr="00BF2556" w14:paraId="0EFB9241" w14:textId="77777777" w:rsidTr="00BF2556">
        <w:trPr>
          <w:trHeight w:val="20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ED0856" w14:textId="77777777" w:rsidR="00BF2556" w:rsidRPr="00BF2556" w:rsidRDefault="00BF2556" w:rsidP="00BF2556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sz w:val="16"/>
                <w:szCs w:val="16"/>
                <w:lang w:eastAsia="hr-HR"/>
              </w:rPr>
              <w:t>8. Namjenski primici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65A5D4" w14:textId="77777777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97A702" w14:textId="4668C08F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EECE44" w14:textId="77777777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6BFF0A" w14:textId="77777777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23F1AF" w14:textId="77777777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</w:tr>
      <w:tr w:rsidR="00BF2556" w:rsidRPr="00BF2556" w14:paraId="5C0F356A" w14:textId="77777777" w:rsidTr="00BF2556">
        <w:trPr>
          <w:trHeight w:val="20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268C9F" w14:textId="77777777" w:rsidR="00BF2556" w:rsidRPr="00BF2556" w:rsidRDefault="00BF2556" w:rsidP="00BF2556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sz w:val="16"/>
                <w:szCs w:val="16"/>
                <w:lang w:eastAsia="hr-HR"/>
              </w:rPr>
              <w:t>8.2. Primici od zaduživanja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ED94C4" w14:textId="77777777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70F758" w14:textId="39DCB58A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CDEA7F" w14:textId="77777777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A9E9F9" w14:textId="77777777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81B526" w14:textId="77777777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szCs w:val="20"/>
                <w:lang w:eastAsia="hr-HR"/>
              </w:rPr>
            </w:pPr>
          </w:p>
        </w:tc>
      </w:tr>
      <w:tr w:rsidR="00BF2556" w:rsidRPr="00BF2556" w14:paraId="68A365AB" w14:textId="77777777" w:rsidTr="00BF2556">
        <w:trPr>
          <w:trHeight w:val="20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4E810FB4" w14:textId="77777777" w:rsidR="00BF2556" w:rsidRPr="00BF2556" w:rsidRDefault="00BF2556" w:rsidP="00BF2556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 xml:space="preserve"> NETO FINANCIRANJE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48445152" w14:textId="77777777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7FF083F6" w14:textId="24816C9C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49037804" w14:textId="77777777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252010D7" w14:textId="77777777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5A32C459" w14:textId="77777777" w:rsidR="00BF2556" w:rsidRPr="00BF2556" w:rsidRDefault="00BF2556" w:rsidP="00BF2556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BF2556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 </w:t>
            </w:r>
          </w:p>
        </w:tc>
      </w:tr>
    </w:tbl>
    <w:p w14:paraId="54F93B4A" w14:textId="77777777" w:rsidR="00BF2556" w:rsidRPr="00602381" w:rsidRDefault="00BF2556" w:rsidP="00BF2556">
      <w:pPr>
        <w:pStyle w:val="Odlomakpopisa"/>
        <w:spacing w:after="0"/>
        <w:ind w:left="993"/>
        <w:rPr>
          <w:rFonts w:ascii="Times New Roman" w:hAnsi="Times New Roman"/>
          <w:b/>
          <w:bCs/>
          <w:sz w:val="22"/>
        </w:rPr>
      </w:pPr>
    </w:p>
    <w:p w14:paraId="718DFDE4" w14:textId="77777777" w:rsidR="00B01F4B" w:rsidRDefault="00B01F4B" w:rsidP="00C07004">
      <w:pPr>
        <w:spacing w:after="0"/>
        <w:rPr>
          <w:rFonts w:cs="Times New Roman"/>
          <w:sz w:val="18"/>
          <w:szCs w:val="18"/>
        </w:rPr>
      </w:pPr>
      <w:bookmarkStart w:id="2" w:name="izvori_financiranje"/>
    </w:p>
    <w:p w14:paraId="2F39250C" w14:textId="77777777" w:rsidR="00081FE1" w:rsidRDefault="00081FE1" w:rsidP="00C07004">
      <w:pPr>
        <w:spacing w:after="0"/>
        <w:rPr>
          <w:rFonts w:cs="Times New Roman"/>
          <w:sz w:val="18"/>
          <w:szCs w:val="18"/>
        </w:rPr>
      </w:pPr>
    </w:p>
    <w:bookmarkEnd w:id="2"/>
    <w:p w14:paraId="30FD8F4A" w14:textId="77777777" w:rsidR="00C07004" w:rsidRDefault="00C07004" w:rsidP="00CC460A">
      <w:pPr>
        <w:pStyle w:val="Odlomakpopisa"/>
        <w:numPr>
          <w:ilvl w:val="0"/>
          <w:numId w:val="29"/>
        </w:numPr>
        <w:ind w:left="426" w:hanging="426"/>
        <w:rPr>
          <w:rFonts w:ascii="Times New Roman" w:hAnsi="Times New Roman"/>
          <w:b/>
          <w:bCs/>
          <w:sz w:val="28"/>
          <w:szCs w:val="28"/>
        </w:rPr>
      </w:pPr>
      <w:r w:rsidRPr="00C07004">
        <w:rPr>
          <w:rFonts w:ascii="Times New Roman" w:hAnsi="Times New Roman"/>
          <w:b/>
          <w:bCs/>
          <w:sz w:val="28"/>
          <w:szCs w:val="28"/>
        </w:rPr>
        <w:t>POSEBNI DIO PRORAČUNA</w:t>
      </w:r>
    </w:p>
    <w:p w14:paraId="7B85F809" w14:textId="77777777" w:rsidR="001F4BA1" w:rsidRPr="00C07004" w:rsidRDefault="001F4BA1" w:rsidP="001F4BA1">
      <w:pPr>
        <w:pStyle w:val="Odlomakpopisa"/>
        <w:ind w:left="426"/>
        <w:rPr>
          <w:rFonts w:ascii="Times New Roman" w:hAnsi="Times New Roman"/>
          <w:b/>
          <w:bCs/>
          <w:sz w:val="28"/>
          <w:szCs w:val="28"/>
        </w:rPr>
      </w:pPr>
    </w:p>
    <w:p w14:paraId="0A6ED441" w14:textId="15CCF590" w:rsidR="00C07004" w:rsidRDefault="00C920E4" w:rsidP="00881EF1">
      <w:pPr>
        <w:pStyle w:val="Odlomakpopisa"/>
        <w:numPr>
          <w:ilvl w:val="0"/>
          <w:numId w:val="6"/>
        </w:numPr>
        <w:spacing w:after="0"/>
        <w:ind w:left="426" w:hanging="426"/>
        <w:rPr>
          <w:rFonts w:ascii="Times New Roman" w:hAnsi="Times New Roman"/>
          <w:sz w:val="22"/>
        </w:rPr>
      </w:pPr>
      <w:r w:rsidRPr="005B7B02">
        <w:rPr>
          <w:rFonts w:ascii="Times New Roman" w:hAnsi="Times New Roman"/>
          <w:sz w:val="22"/>
        </w:rPr>
        <w:t>IZVJEŠTAJ PO ORGANIZACIJSKOJ KLASIFIKACIJI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1134"/>
        <w:gridCol w:w="993"/>
        <w:gridCol w:w="3685"/>
        <w:gridCol w:w="1220"/>
        <w:gridCol w:w="1332"/>
        <w:gridCol w:w="1417"/>
      </w:tblGrid>
      <w:tr w:rsidR="000768C9" w:rsidRPr="000768C9" w14:paraId="29268E6C" w14:textId="77777777" w:rsidTr="000768C9">
        <w:trPr>
          <w:trHeight w:val="204"/>
        </w:trPr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58363BC5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RGP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339FE689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Opis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185BD3D0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Izvorni plan 2026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15D99554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Izvršenje 2026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574264EC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Indeks 2/1</w:t>
            </w:r>
          </w:p>
        </w:tc>
      </w:tr>
      <w:tr w:rsidR="000768C9" w:rsidRPr="000768C9" w14:paraId="4AFE7340" w14:textId="77777777" w:rsidTr="000768C9">
        <w:trPr>
          <w:trHeight w:val="204"/>
        </w:trPr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47329329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7A446222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2C75B52E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3AB45EE2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34A8CE48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</w:t>
            </w:r>
          </w:p>
        </w:tc>
      </w:tr>
      <w:tr w:rsidR="000768C9" w:rsidRPr="000768C9" w14:paraId="11FE741F" w14:textId="77777777" w:rsidTr="000768C9">
        <w:trPr>
          <w:trHeight w:val="204"/>
        </w:trPr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E9848F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53335EE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UKUPNO RASHODI I IZDATCI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74CDA35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3.712.600,00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0FFFC9A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604.436,25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62E8A49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16,28</w:t>
            </w:r>
          </w:p>
        </w:tc>
      </w:tr>
      <w:tr w:rsidR="000768C9" w:rsidRPr="000768C9" w14:paraId="0112CBA6" w14:textId="77777777" w:rsidTr="000768C9">
        <w:trPr>
          <w:trHeight w:val="204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B97F2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Razdjel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4F2C3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001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5F42C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OPĆINSKO VIJEĆE I OPĆINSKI NAČELNIK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9159C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99.500,00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2E1BC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35.001,21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ED98F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35,18</w:t>
            </w:r>
          </w:p>
        </w:tc>
      </w:tr>
      <w:tr w:rsidR="000768C9" w:rsidRPr="000768C9" w14:paraId="250022FC" w14:textId="77777777" w:rsidTr="000768C9">
        <w:trPr>
          <w:trHeight w:val="204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1B597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Glava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4368D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00101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190FA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OPĆINSKO VIJEĆE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79C7C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26.300,00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F1851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2.875,11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8BA9D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10,93</w:t>
            </w:r>
          </w:p>
        </w:tc>
      </w:tr>
      <w:tr w:rsidR="000768C9" w:rsidRPr="000768C9" w14:paraId="3E5624D6" w14:textId="77777777" w:rsidTr="000768C9">
        <w:trPr>
          <w:trHeight w:val="204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4AD61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Glava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051C0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00102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12392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OPĆINSKI NAČELNIK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274E9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73.200,00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FE738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32.126,10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A4261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43,89</w:t>
            </w:r>
          </w:p>
        </w:tc>
      </w:tr>
      <w:tr w:rsidR="000768C9" w:rsidRPr="000768C9" w14:paraId="46C7ACAA" w14:textId="77777777" w:rsidTr="000768C9">
        <w:trPr>
          <w:trHeight w:val="204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CFEF7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Razdjel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22C49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002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DD4B5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JEDINSTVENI UPRAVNI ODJEL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A145E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3.613.100,00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040A0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569.435,04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00CD0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15,76</w:t>
            </w:r>
          </w:p>
        </w:tc>
      </w:tr>
      <w:tr w:rsidR="000768C9" w:rsidRPr="000768C9" w14:paraId="7EA48780" w14:textId="77777777" w:rsidTr="000768C9">
        <w:trPr>
          <w:trHeight w:val="204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37C51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Glava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91845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00201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8F987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JEDINSTVENI UPRAVNI ODJEL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D8B50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3.613.100,00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A5459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569.435,04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6BF50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15,76</w:t>
            </w:r>
          </w:p>
        </w:tc>
      </w:tr>
    </w:tbl>
    <w:p w14:paraId="7E31B0EC" w14:textId="77777777" w:rsidR="001F4BA1" w:rsidRDefault="001F4BA1" w:rsidP="001F4BA1">
      <w:pPr>
        <w:pStyle w:val="Odlomakpopisa"/>
        <w:spacing w:after="0"/>
        <w:ind w:left="426"/>
        <w:rPr>
          <w:rFonts w:ascii="Times New Roman" w:hAnsi="Times New Roman"/>
          <w:sz w:val="22"/>
        </w:rPr>
      </w:pPr>
    </w:p>
    <w:p w14:paraId="17545037" w14:textId="77777777" w:rsidR="004E4A10" w:rsidRDefault="004E4A10" w:rsidP="00BF2556">
      <w:pPr>
        <w:spacing w:after="0"/>
        <w:rPr>
          <w:sz w:val="22"/>
        </w:rPr>
      </w:pPr>
    </w:p>
    <w:p w14:paraId="20AC8462" w14:textId="5A0D724A" w:rsidR="00C07004" w:rsidRDefault="00C920E4" w:rsidP="00166978">
      <w:pPr>
        <w:spacing w:after="0"/>
        <w:rPr>
          <w:rFonts w:cs="Times New Roman"/>
          <w:sz w:val="22"/>
        </w:rPr>
      </w:pPr>
      <w:r w:rsidRPr="005B7B02">
        <w:rPr>
          <w:rFonts w:cs="Times New Roman"/>
          <w:sz w:val="22"/>
        </w:rPr>
        <w:t>2. IZVJEŠTAJ PO PROGRAMSKOJ KLASIFIKACIJI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1443"/>
        <w:gridCol w:w="5361"/>
        <w:gridCol w:w="1260"/>
        <w:gridCol w:w="936"/>
        <w:gridCol w:w="781"/>
      </w:tblGrid>
      <w:tr w:rsidR="000768C9" w:rsidRPr="000768C9" w14:paraId="1B482A85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2A8CA51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Organizacijska klasifikacija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70A65F95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39ADDD7A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5E165F05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 </w:t>
            </w:r>
          </w:p>
        </w:tc>
      </w:tr>
      <w:tr w:rsidR="000768C9" w:rsidRPr="000768C9" w14:paraId="0840363B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3A93F2C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Izvori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58D59A8D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15970065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5CF6EF1E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 </w:t>
            </w:r>
          </w:p>
        </w:tc>
      </w:tr>
      <w:tr w:rsidR="000768C9" w:rsidRPr="000768C9" w14:paraId="422AF354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226D313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Projekt/Aktivnost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520655F6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VRSTA RASHODA I IZDATAKA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581C9AAD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Izvorni plan 2026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5C66D6A8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Izvršenje 2026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7045D5E0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Indeks 2/1</w:t>
            </w:r>
          </w:p>
        </w:tc>
      </w:tr>
      <w:tr w:rsidR="000768C9" w:rsidRPr="000768C9" w14:paraId="787AAC73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04C5A83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2DD349DB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1DC52469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2F129F6C" w14:textId="77777777" w:rsidR="000768C9" w:rsidRPr="000768C9" w:rsidRDefault="000768C9" w:rsidP="000768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</w:t>
            </w:r>
          </w:p>
        </w:tc>
      </w:tr>
      <w:tr w:rsidR="000768C9" w:rsidRPr="000768C9" w14:paraId="44464BD1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536BD2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UKUPNO RASHODI I IZDATCI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700340E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3.712.600,00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47DEDA6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604.436,25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4B6D89A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16,28</w:t>
            </w:r>
          </w:p>
        </w:tc>
      </w:tr>
      <w:tr w:rsidR="000768C9" w:rsidRPr="000768C9" w14:paraId="6E83DDBB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747474"/>
            <w:noWrap/>
            <w:hideMark/>
          </w:tcPr>
          <w:p w14:paraId="57D778B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RAZDJEL 001 OPĆINSKO VIJEĆE I OPĆINSKI NAČELNIK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747474"/>
            <w:noWrap/>
            <w:hideMark/>
          </w:tcPr>
          <w:p w14:paraId="003E5AD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99.500,00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747474"/>
            <w:noWrap/>
            <w:hideMark/>
          </w:tcPr>
          <w:p w14:paraId="732F046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35.001,21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747474"/>
            <w:noWrap/>
            <w:hideMark/>
          </w:tcPr>
          <w:p w14:paraId="6DC9B72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35,18</w:t>
            </w:r>
          </w:p>
        </w:tc>
      </w:tr>
      <w:tr w:rsidR="000768C9" w:rsidRPr="000768C9" w14:paraId="2B6FBC6A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747474"/>
            <w:noWrap/>
            <w:hideMark/>
          </w:tcPr>
          <w:p w14:paraId="53DE404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GLAVA 00101 OPĆINSKO VIJEĆE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747474"/>
            <w:noWrap/>
            <w:hideMark/>
          </w:tcPr>
          <w:p w14:paraId="10559D1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26.300,00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747474"/>
            <w:noWrap/>
            <w:hideMark/>
          </w:tcPr>
          <w:p w14:paraId="3F777FE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2.875,11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747474"/>
            <w:noWrap/>
            <w:hideMark/>
          </w:tcPr>
          <w:p w14:paraId="6671810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10,93</w:t>
            </w:r>
          </w:p>
        </w:tc>
      </w:tr>
      <w:tr w:rsidR="000768C9" w:rsidRPr="000768C9" w14:paraId="08C58096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9C044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5DD6F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26.300,00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0D79A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2.875,11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01026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10,93</w:t>
            </w:r>
          </w:p>
        </w:tc>
      </w:tr>
      <w:tr w:rsidR="000768C9" w:rsidRPr="000768C9" w14:paraId="2DE67BA5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E2AE4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44543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26.300,00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60E42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2.875,11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1DA24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10,93</w:t>
            </w:r>
          </w:p>
        </w:tc>
      </w:tr>
      <w:tr w:rsidR="000768C9" w:rsidRPr="000768C9" w14:paraId="2CD36DDE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7E222F3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1001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007A861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Program: JAVNA UPRAVA I ADMINISTRACIJA- OPĆINSKO VIJEĆE I OPĆINSKI NAČELNIK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7776AE8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26.300,00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1F11E47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2.875,11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0C762E1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10,93</w:t>
            </w:r>
          </w:p>
        </w:tc>
      </w:tr>
      <w:tr w:rsidR="000768C9" w:rsidRPr="000768C9" w14:paraId="4BF1E6F9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62AAFF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A100001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EAE950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 xml:space="preserve">Aktivnost: ADMINISTRATIVNI POSLOVI OPĆINSKOG VIJEĆA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A9789F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14.500,00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29424D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1.075,11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85625B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7,41</w:t>
            </w:r>
          </w:p>
        </w:tc>
      </w:tr>
      <w:tr w:rsidR="000768C9" w:rsidRPr="000768C9" w14:paraId="788D1C69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36C43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1218B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14.500,00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4B212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1.075,11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44055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7,41</w:t>
            </w:r>
          </w:p>
        </w:tc>
      </w:tr>
      <w:tr w:rsidR="000768C9" w:rsidRPr="000768C9" w14:paraId="5157C194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87F17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48204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14.500,00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0C064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1.075,11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59EFF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7,41</w:t>
            </w:r>
          </w:p>
        </w:tc>
      </w:tr>
      <w:tr w:rsidR="000768C9" w:rsidRPr="000768C9" w14:paraId="24E6CF61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AA258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6D9E6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63B04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11.500,00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6DCD1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1.075,11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60A6A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9,35</w:t>
            </w:r>
          </w:p>
        </w:tc>
      </w:tr>
      <w:tr w:rsidR="000768C9" w:rsidRPr="000768C9" w14:paraId="4CAE7E4D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AE8D3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3291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6D1E3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Naknade za rad predstavničkih i izvršnih tijela, povjerenstava i slično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2C577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24D21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1.075,11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9B9BA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3764DE64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3031C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F1948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DBC99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D1C22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124EC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153859B5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3B481D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A100003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EE6C57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Aktivnost: FINANCIRANJE RADA POLITIČKIH STRANAKA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632395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1.800,00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FCE0FD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1.800,00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F42EAD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100,00</w:t>
            </w:r>
          </w:p>
        </w:tc>
      </w:tr>
      <w:tr w:rsidR="000768C9" w:rsidRPr="000768C9" w14:paraId="7D4D75F0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D6242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6F81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1.800,00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D85C1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1.800,00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5231C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100,00</w:t>
            </w:r>
          </w:p>
        </w:tc>
      </w:tr>
      <w:tr w:rsidR="000768C9" w:rsidRPr="000768C9" w14:paraId="30FEDFE3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B26AA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B35DA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1.800,00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1D356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1.800,00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6607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100,00</w:t>
            </w:r>
          </w:p>
        </w:tc>
      </w:tr>
      <w:tr w:rsidR="000768C9" w:rsidRPr="000768C9" w14:paraId="688A64AD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DFE5A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79F78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1906C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1.800,00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25BDF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1.800,00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F54CA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100,00</w:t>
            </w:r>
          </w:p>
        </w:tc>
      </w:tr>
      <w:tr w:rsidR="000768C9" w:rsidRPr="000768C9" w14:paraId="4A461FD3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45420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3811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02BFB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Tekuće donacije u novcu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8199A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F0BB7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1.800,00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55951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1CD7128F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F3FB48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T100002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9FD4E7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Tekući projekt: PROVEDBA IZBORA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5B8510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B0A121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C643F2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4FB7D40A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EFC08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BAE1C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7543A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B02CE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3C5E6E62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4E64F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842FB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26A2F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45EB3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18684116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BD7CA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64888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D5BBA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8C694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B0B04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7672EFE3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747474"/>
            <w:noWrap/>
            <w:hideMark/>
          </w:tcPr>
          <w:p w14:paraId="72959B9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GLAVA 00102 OPĆINSKI NAČELNIK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747474"/>
            <w:noWrap/>
            <w:hideMark/>
          </w:tcPr>
          <w:p w14:paraId="707DFAD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73.200,00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747474"/>
            <w:noWrap/>
            <w:hideMark/>
          </w:tcPr>
          <w:p w14:paraId="2C0C088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32.126,10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747474"/>
            <w:noWrap/>
            <w:hideMark/>
          </w:tcPr>
          <w:p w14:paraId="64B1075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43,89</w:t>
            </w:r>
          </w:p>
        </w:tc>
      </w:tr>
      <w:tr w:rsidR="000768C9" w:rsidRPr="000768C9" w14:paraId="276DCFD8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69D78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7DCD2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73.200,00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332D3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32.126,10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5AD36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43,89</w:t>
            </w:r>
          </w:p>
        </w:tc>
      </w:tr>
      <w:tr w:rsidR="000768C9" w:rsidRPr="000768C9" w14:paraId="547EBAED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CB63B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BE346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73.200,00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EE59F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32.126,10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FD67A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43,89</w:t>
            </w:r>
          </w:p>
        </w:tc>
      </w:tr>
      <w:tr w:rsidR="000768C9" w:rsidRPr="000768C9" w14:paraId="49942D9E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1CD5EB9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1001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55BBE35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Program: JAVNA UPRAVA I ADMINISTRACIJA- OPĆINSKO VIJEĆE I OPĆINSKI NAČELNIK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240E22A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73.200,00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4D543F8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32.126,10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3415F63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43,89</w:t>
            </w:r>
          </w:p>
        </w:tc>
      </w:tr>
      <w:tr w:rsidR="000768C9" w:rsidRPr="000768C9" w14:paraId="16E364A4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4A6EDB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A100004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2FABE8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Aktivnost: ADMINISTRATIVNI POSLOVI OPĆINSKOG NAČELNIKA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86D1A1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73.200,00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C8EA94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32.126,10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80159E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43,89</w:t>
            </w:r>
          </w:p>
        </w:tc>
      </w:tr>
      <w:tr w:rsidR="000768C9" w:rsidRPr="000768C9" w14:paraId="4B449FE8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989A0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58FB9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73.200,00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B7D66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32.126,10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A8D01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43,89</w:t>
            </w:r>
          </w:p>
        </w:tc>
      </w:tr>
      <w:tr w:rsidR="000768C9" w:rsidRPr="000768C9" w14:paraId="70422EEA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B76A0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BC48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73.200,00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5FEA3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32.126,10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A8A15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43,89</w:t>
            </w:r>
          </w:p>
        </w:tc>
      </w:tr>
      <w:tr w:rsidR="000768C9" w:rsidRPr="000768C9" w14:paraId="3DF1C4A7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0EBC9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6506B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BFF7A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61.000,00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8D3CC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29.999,70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60859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49,18</w:t>
            </w:r>
          </w:p>
        </w:tc>
      </w:tr>
      <w:tr w:rsidR="000768C9" w:rsidRPr="000768C9" w14:paraId="19619814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12097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0303E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B9D31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E4044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25.750,80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84F96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55C73DB2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13E3B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1318D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AD405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89CE4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4.248,90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BA512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20DC9EFE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96C64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41923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9354E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12.200,00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2DAEC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2.126,40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963E3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17,43</w:t>
            </w:r>
          </w:p>
        </w:tc>
      </w:tr>
      <w:tr w:rsidR="000768C9" w:rsidRPr="000768C9" w14:paraId="211F4472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CC2AC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92BA9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0DDF1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346F3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525,60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9A6B9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4F180E8B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919E2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lastRenderedPageBreak/>
              <w:t>3214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6D4F1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Ostale naknade troškova zaposlenima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7F975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DDE61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772,50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D088A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4ACE54EA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F2BF1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3293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99B1F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Reprezentacija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4D3E0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52531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828,30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4A4F3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1C6424D7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747474"/>
            <w:noWrap/>
            <w:hideMark/>
          </w:tcPr>
          <w:p w14:paraId="689C6BF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RAZDJEL 002 JEDINSTVENI UPRAVNI ODJEL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747474"/>
            <w:noWrap/>
            <w:hideMark/>
          </w:tcPr>
          <w:p w14:paraId="53E8116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3.613.100,00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747474"/>
            <w:noWrap/>
            <w:hideMark/>
          </w:tcPr>
          <w:p w14:paraId="08F1126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569.435,04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747474"/>
            <w:noWrap/>
            <w:hideMark/>
          </w:tcPr>
          <w:p w14:paraId="235C062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15,76</w:t>
            </w:r>
          </w:p>
        </w:tc>
      </w:tr>
      <w:tr w:rsidR="000768C9" w:rsidRPr="000768C9" w14:paraId="08C3F292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747474"/>
            <w:noWrap/>
            <w:hideMark/>
          </w:tcPr>
          <w:p w14:paraId="48E6017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GLAVA 00201 JEDINSTVENI UPRAVNI ODJEL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747474"/>
            <w:noWrap/>
            <w:hideMark/>
          </w:tcPr>
          <w:p w14:paraId="3AD2A59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3.613.100,00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747474"/>
            <w:noWrap/>
            <w:hideMark/>
          </w:tcPr>
          <w:p w14:paraId="3E26912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569.435,04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747474"/>
            <w:noWrap/>
            <w:hideMark/>
          </w:tcPr>
          <w:p w14:paraId="689A769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eastAsia="hr-HR"/>
              </w:rPr>
              <w:t>15,76</w:t>
            </w:r>
          </w:p>
        </w:tc>
      </w:tr>
      <w:tr w:rsidR="000768C9" w:rsidRPr="000768C9" w14:paraId="2ECA9051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3D869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61D1A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2.430.100,00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B502B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492.307,87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35AA1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20,26</w:t>
            </w:r>
          </w:p>
        </w:tc>
      </w:tr>
      <w:tr w:rsidR="000768C9" w:rsidRPr="000768C9" w14:paraId="06A9BE7A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0F3F1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F4B3D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1.109.700,00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A33DE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487.535,62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8BA79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43,93</w:t>
            </w:r>
          </w:p>
        </w:tc>
      </w:tr>
      <w:tr w:rsidR="000768C9" w:rsidRPr="000768C9" w14:paraId="371D7907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FD07A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 xml:space="preserve">Izvor 1.1.1 Opći prihodi i primici- VIŠAK PRIHODA IZ PRETHODNIH GODINA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1AF6B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753.000,00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76D58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1.622,25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EA146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0,22</w:t>
            </w:r>
          </w:p>
        </w:tc>
      </w:tr>
      <w:tr w:rsidR="000768C9" w:rsidRPr="000768C9" w14:paraId="022D6E96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B8D19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1.1.2 V.P. OD POMOĆI IZ EU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4C813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567.400,00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05F72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3.150,00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E7156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0,56</w:t>
            </w:r>
          </w:p>
        </w:tc>
      </w:tr>
      <w:tr w:rsidR="000768C9" w:rsidRPr="000768C9" w14:paraId="0E5E6C6E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F8135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0A8F7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2F25D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1.113,83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CC9AE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37,13</w:t>
            </w:r>
          </w:p>
        </w:tc>
      </w:tr>
      <w:tr w:rsidR="000768C9" w:rsidRPr="000768C9" w14:paraId="32A5B2EE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25E6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3.1. Vlastiti prihodi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9C4FD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B09ED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1.113,83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CA518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37,13</w:t>
            </w:r>
          </w:p>
        </w:tc>
      </w:tr>
      <w:tr w:rsidR="000768C9" w:rsidRPr="000768C9" w14:paraId="19D32703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CE320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62CB2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269.400,00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196ED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29.727,86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BEF53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11,03</w:t>
            </w:r>
          </w:p>
        </w:tc>
      </w:tr>
      <w:tr w:rsidR="000768C9" w:rsidRPr="000768C9" w14:paraId="1045980C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C6F9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4.0. PRIHODI OD KOMUNALNE NAKNADE I KOMUNALNOG DOPRINOSA 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A2A57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112.000,00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B382E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23.722,16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B0BCB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21,18</w:t>
            </w:r>
          </w:p>
        </w:tc>
      </w:tr>
      <w:tr w:rsidR="000768C9" w:rsidRPr="000768C9" w14:paraId="69568B1D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E6C1B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4.0.1 V.P. KOMUNALNE NAKNADE I KOMUNALNOG DOPRINOSA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A2CD5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83.400,00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AC7B7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095D8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7DF496EB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23CDC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4.3.1 OSTALI PRIHODI ZA POSEBNE NAMJENE 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99F08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AD75D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6.005,70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8D6F5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75,07</w:t>
            </w:r>
          </w:p>
        </w:tc>
      </w:tr>
      <w:tr w:rsidR="000768C9" w:rsidRPr="000768C9" w14:paraId="69B0F8EF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4EB86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4.3.6 PRIHODI OD ŠUMSKOG DOPRINOSA 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05D53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D23C0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54F11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30EA8551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4AC7E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4.3.8 NAMJENSKI PRIHODI OD NAKN. ZA MIN. SIROVINE 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E3FC6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35.000,00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55DAB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B3C71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6C21FAB4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094FD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4.3.81 V.P. NAMJ. PRIHODA OD NAK. ZA MIN. SIROVINE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48B5A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23.000,00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6DE3F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F775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2709CA50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9BAAC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F3678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890.600,00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7EB7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46.285,48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71991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5,20</w:t>
            </w:r>
          </w:p>
        </w:tc>
      </w:tr>
      <w:tr w:rsidR="000768C9" w:rsidRPr="000768C9" w14:paraId="23026686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A32E3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5.0.111 FISKALNO IZRAVNANJE 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2FBA1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406.200,00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029EE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45.441,73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6031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11,19</w:t>
            </w:r>
          </w:p>
        </w:tc>
      </w:tr>
      <w:tr w:rsidR="000768C9" w:rsidRPr="000768C9" w14:paraId="37000D7C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23E73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5.0.113 POMOĆI IZ RH ZA PROJEKTE 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6AF0B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404.400,00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A1895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843,75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1F189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0,21</w:t>
            </w:r>
          </w:p>
        </w:tc>
      </w:tr>
      <w:tr w:rsidR="000768C9" w:rsidRPr="000768C9" w14:paraId="263FC29A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122EB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5.2.1 POMOĆI IZ EU- VIŠAK PRIHODA IZ PRETHODNE GODINE 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96955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ED192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EADD7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21CD45C8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195EA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5.2.0 POMOĆI FONDA ZA ZAŠTITU OKOLIŠA I ENERGETSKU UČINKOVITOST 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50AB7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CEF80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0E11C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61C8E7D2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FAC38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 xml:space="preserve">Izvor 7. Prihodi od prodaje nefinancijske imovine i nadoknade štete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2AE80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144F4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321E8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4B56A1F8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723C8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 xml:space="preserve">Izvor 7.1. Prihodi od prodaje nefinancijske imovine i nadoknade štete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88EDB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1399D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0735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49DC7FF1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55908DD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1002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259EFC2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Program: JAVNA UPRAVA I ADMINISTRACIJA- JUO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5F3C25B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322.200,00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21804E4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143.206,33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5248B1D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44,45</w:t>
            </w:r>
          </w:p>
        </w:tc>
      </w:tr>
      <w:tr w:rsidR="000768C9" w:rsidRPr="000768C9" w14:paraId="2EC1019F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B2528C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A200001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B9A272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Aktivnost: ADMINISTRATIVNI POSLOVI JEDINSTVENOG UPRAVNOG ODJELA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3DD846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322.200,00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42D067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143.206,33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E5E9D3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44,45</w:t>
            </w:r>
          </w:p>
        </w:tc>
      </w:tr>
      <w:tr w:rsidR="000768C9" w:rsidRPr="000768C9" w14:paraId="54CACB2E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7F9A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E1E4D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319.200,00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15167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142.092,50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0CF2C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44,52</w:t>
            </w:r>
          </w:p>
        </w:tc>
      </w:tr>
      <w:tr w:rsidR="000768C9" w:rsidRPr="000768C9" w14:paraId="0E896C8B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E18C7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D6622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305.200,00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8089D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142.092,50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3446B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46,56</w:t>
            </w:r>
          </w:p>
        </w:tc>
      </w:tr>
      <w:tr w:rsidR="000768C9" w:rsidRPr="000768C9" w14:paraId="68BB3048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15BB5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C1680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BFAEF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165.700,00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A7902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81.621,79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51BC8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49,26</w:t>
            </w:r>
          </w:p>
        </w:tc>
      </w:tr>
      <w:tr w:rsidR="000768C9" w:rsidRPr="000768C9" w14:paraId="15D21A0F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3829C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3111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A869A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Plaće za redovan rad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EAE15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D3E27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60.662,48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A3752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14D7B016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3E707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3121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6D55D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83771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7D9B7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10.950,00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C19E0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173C9E87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8AEB2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3132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6AE7C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Doprinosi za obvezno zdravstveno osiguranje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4A2C6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977D3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10.009,31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AA4C4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109AEB4C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9A620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AEACB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248E9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123.500,00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802EB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59.481,74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8C40B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48,16</w:t>
            </w:r>
          </w:p>
        </w:tc>
      </w:tr>
      <w:tr w:rsidR="000768C9" w:rsidRPr="000768C9" w14:paraId="0A0AC6AF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41750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3212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33BD7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Naknade za prijevoz, za rad na terenu i odvojeni život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F8B7A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AB573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2.658,02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3CC97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02813418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74EE3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3213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E4324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Stručno usavršavanje zaposlenika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6A071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9EDEC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275,00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D4BDC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423696E4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B8240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4C14C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C662D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CAF40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580,50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00868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075E19AC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478BD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3225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CCCBE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 xml:space="preserve">Sitni inventar i </w:t>
            </w:r>
            <w:proofErr w:type="spellStart"/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autogume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B79FC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7A8CD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315,10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79AFE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397799BE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0B8C9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3231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1C492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Usluge telefona, interneta, pošte i prijevoza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302D8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4F2FE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4.791,89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EE13B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332D34D4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51D95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3233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B340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Usluge promidžbe i informiranja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D8839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3DA39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2.170,45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B94F8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448C3AB2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507EC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1DA43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31A3B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62F70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403,62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AAB27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21196074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B4877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BEDBE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06A1F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80E03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18.760,23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277DF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59553171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95FA2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3238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ABD82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Računalne usluge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91474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67940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14.046,81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A7B84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0605E45C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697F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1199E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4925D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3D0EC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10.816,99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6DD80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2D474488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16401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3294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A6763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Članarine i norme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1137F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9C52A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414,12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1C71D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1F74ABA3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1CD49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3295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13C39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Pristojbe i naknade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43A74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7497A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3.536,22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EA7AC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14270F83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E95E6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3296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7C5F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Troškovi sudskih postupaka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D1D30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99353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662,79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9A727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43DCD716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8ACFD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3299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54F86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CA33D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34010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17F9F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07CBB9F6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3451D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34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347FB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Financijski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139A4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6.000,00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1305C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988,97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D1E85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16,48</w:t>
            </w:r>
          </w:p>
        </w:tc>
      </w:tr>
      <w:tr w:rsidR="000768C9" w:rsidRPr="000768C9" w14:paraId="605C8C27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A9D01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3431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A18F6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Bankarske usluge i usluge platnog prometa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08067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EDC49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988,97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9BFD9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6918B82F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79AF8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4E9A9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8D6B9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649C4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CC1A4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72BA36BB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5ECB3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A735F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CEA3C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6E72D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38A90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052459F5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D28A0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 xml:space="preserve">Izvor 1.1.1 Opći prihodi i primici- VIŠAK PRIHODA IZ PRETHODNIH GODINA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07517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14.000,00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CD315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EB0B7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5D098A54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9BD18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2643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8A631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14.000,00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0891D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D0DF0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0D463723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0C908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3. Vlastiti prihodi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1281D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0BB7F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1.113,83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9CAA8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37,13</w:t>
            </w:r>
          </w:p>
        </w:tc>
      </w:tr>
      <w:tr w:rsidR="000768C9" w:rsidRPr="000768C9" w14:paraId="29B5A7B4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BE017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3.1. Vlastiti prihodi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4C3F6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2A0DB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1.113,83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5D0C8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37,13</w:t>
            </w:r>
          </w:p>
        </w:tc>
      </w:tr>
      <w:tr w:rsidR="000768C9" w:rsidRPr="000768C9" w14:paraId="4F224F99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EF5B0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836BE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CECF9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FE8B7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1.113,83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38B27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37,13</w:t>
            </w:r>
          </w:p>
        </w:tc>
      </w:tr>
      <w:tr w:rsidR="000768C9" w:rsidRPr="000768C9" w14:paraId="5768982B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54836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42436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200AB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4757C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1.113,83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FF7CE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79CB7FFB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62A27E1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1003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0ECB20D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Program: PROGRAM JAVNIH POTREBA U KULTURI I RELIGIJI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21B81A6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114.000,00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2ED96E4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19.999,99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6669897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17,54</w:t>
            </w:r>
          </w:p>
        </w:tc>
      </w:tr>
      <w:tr w:rsidR="000768C9" w:rsidRPr="000768C9" w14:paraId="7CDE2DED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EF9B3A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A300001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C6DBDB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Aktivnost: KULTURA I KULTURNE MANIFESTACIJE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913401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42.000,00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28D7CF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19.999,99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8FF7FF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47,62</w:t>
            </w:r>
          </w:p>
        </w:tc>
      </w:tr>
      <w:tr w:rsidR="000768C9" w:rsidRPr="000768C9" w14:paraId="266F6F56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94EAA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FA4DB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42.000,00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83A7D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19.999,99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C9C3F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47,62</w:t>
            </w:r>
          </w:p>
        </w:tc>
      </w:tr>
      <w:tr w:rsidR="000768C9" w:rsidRPr="000768C9" w14:paraId="7783DA9D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0F0E3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A0EA8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42.000,00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52571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19.999,99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E41EF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47,62</w:t>
            </w:r>
          </w:p>
        </w:tc>
      </w:tr>
      <w:tr w:rsidR="000768C9" w:rsidRPr="000768C9" w14:paraId="6D29F8D0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66BBC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3EE68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1DF6E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21.300,00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96929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81FF3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58417535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3B371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BDBDE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2A4E0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20.700,00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016FD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19.999,99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2B5AA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96,62</w:t>
            </w:r>
          </w:p>
        </w:tc>
      </w:tr>
      <w:tr w:rsidR="000768C9" w:rsidRPr="000768C9" w14:paraId="3862E471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3A697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3811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ECD3B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Tekuće donacije u novcu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8228D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6647A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19.999,99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D6BEC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251F84FD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4E2835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A300007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0D5749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Aktivnost: RELIGIJA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7E7032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47196E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4B7400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247C8143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3DA5D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10115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75B6C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F0F1E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1D6727CE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79B1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 xml:space="preserve">Izvor 1.1.1 Opći prihodi i primici- VIŠAK PRIHODA IZ PRETHODNIH GODINA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86951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120F8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EACA7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7CF1D47D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6ED03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35D72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8B7D2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4C614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3C0DF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6B10033C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471ABF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K300002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7DF9DA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Kapitalni projekt: OBNOVA STAROG GRADA NOVIGRADA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8B068A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22.000,00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2ABF67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A19CE6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03E23496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59000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lastRenderedPageBreak/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6296F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46185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2155B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250AD65C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80F9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 xml:space="preserve">Izvor 1.1.1 Opći prihodi i primici- VIŠAK PRIHODA IZ PRETHODNIH GODINA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4A2CE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A9841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3D4EF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6DD5F15B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CE5A9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45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76448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dodatna ulaganja na nefinancijskoj imovini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2F913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E297D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E8CB8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3E89D6C5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992A0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EEB6B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E5938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5A841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347061EF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0125C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5.0.113 POMOĆI IZ RH ZA PROJEKTE 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13E1F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D0BF4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47255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5139032E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69D3C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45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EF78B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dodatna ulaganja na nefinancijskoj imovini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F6565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5A8C3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C0E5B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45E5B3A0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33BDEE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K300005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AE3A3B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Kapitalni projekt: POSTAVLJANJE GRIJANJA U DRUŠTVENOM DOMU MRAČIN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A0D05E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0A8B8D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3C84AA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5CD24806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28E6B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28531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08C4A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6CAA6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50E6CE3B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21EBC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4.3.8 NAMJENSKI PRIHODI OD NAKN. ZA MIN. SIROVINE 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5E930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3B185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2155D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31C79632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827EF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45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4D487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dodatna ulaganja na nefinancijskoj imovini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E186F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3C97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5486E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2D883067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50D9CCF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1004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4E97E5A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Program: PREDŠKOLSKI ODGOJ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345343E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186.700,00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7960491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110.708,54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7DE0A0D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59,30</w:t>
            </w:r>
          </w:p>
        </w:tc>
      </w:tr>
      <w:tr w:rsidR="000768C9" w:rsidRPr="000768C9" w14:paraId="4900D852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CB5AB7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A400001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080027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Aktivnost: PREDŠKOLSKO OBRAZOVANJE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9EA9FD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159.000,00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901C49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98.149,83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3DF4FB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61,73</w:t>
            </w:r>
          </w:p>
        </w:tc>
      </w:tr>
      <w:tr w:rsidR="000768C9" w:rsidRPr="000768C9" w14:paraId="624DF3ED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77A34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BF73F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159.000,00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D0CC2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98.149,83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34026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61,73</w:t>
            </w:r>
          </w:p>
        </w:tc>
      </w:tr>
      <w:tr w:rsidR="000768C9" w:rsidRPr="000768C9" w14:paraId="48F7E898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93AD4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6A6E8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159.000,00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1E272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98.149,83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D1BAC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61,73</w:t>
            </w:r>
          </w:p>
        </w:tc>
      </w:tr>
      <w:tr w:rsidR="000768C9" w:rsidRPr="000768C9" w14:paraId="578558F4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A2E9C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F074D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BEBF9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9.000,00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C7A2E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C206A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53D75CB1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B27C4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55ADD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Pomoći dane u inozemstvo i unutar općeg proračuna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FBF8D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140.000,00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8605C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95.017,14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97990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67,87</w:t>
            </w:r>
          </w:p>
        </w:tc>
      </w:tr>
      <w:tr w:rsidR="000768C9" w:rsidRPr="000768C9" w14:paraId="1B784B15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0BCB8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3661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8C53C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Tekuće pomoći proračunskim korisnicima drugih proračuna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771A0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2DD6A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95.017,14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91B92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2EAF4D05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E5368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69A0F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5158B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C3FE7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3.132,69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5698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31,33</w:t>
            </w:r>
          </w:p>
        </w:tc>
      </w:tr>
      <w:tr w:rsidR="000768C9" w:rsidRPr="000768C9" w14:paraId="65EF665A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2A89E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3722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F8B7D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Naknade građanima i kućanstvima u naravi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B1559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2CB12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3.132,69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9533C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75F6576F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C36727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K400002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FD2556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Kapitalni projekt: IZGRADNJA I OPREMANJE DJEČJEG VRTIĆA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322911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27.700,00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0257FF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12.558,71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9ABFC2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45,34</w:t>
            </w:r>
          </w:p>
        </w:tc>
      </w:tr>
      <w:tr w:rsidR="000768C9" w:rsidRPr="000768C9" w14:paraId="154219DB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853EA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C153E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27.700,00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BD7AF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12.558,71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236E1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45,34</w:t>
            </w:r>
          </w:p>
        </w:tc>
      </w:tr>
      <w:tr w:rsidR="000768C9" w:rsidRPr="000768C9" w14:paraId="1D5D4E53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E6A95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FA828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6F84A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12.558,71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402F2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62,79</w:t>
            </w:r>
          </w:p>
        </w:tc>
      </w:tr>
      <w:tr w:rsidR="000768C9" w:rsidRPr="000768C9" w14:paraId="1BB1F0C9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927C4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45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B582A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dodatna ulaganja na nefinancijskoj imovini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61637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315AD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12.558,71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76D40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62,79</w:t>
            </w:r>
          </w:p>
        </w:tc>
      </w:tr>
      <w:tr w:rsidR="000768C9" w:rsidRPr="000768C9" w14:paraId="330DB4AE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6EFE6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4511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217AE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Dodatna ulaganja na građevinskim objektima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75859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9344E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12.558,71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C837B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7B7A16AD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D94B3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 xml:space="preserve">Izvor 1.1.1 Opći prihodi i primici- VIŠAK PRIHODA IZ PRETHODNIH GODINA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26FB7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7.700,00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8A859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34890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02F85C47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C4E72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45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E4AA3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dodatna ulaganja na nefinancijskoj imovini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6210A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7.700,00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251A3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6B005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1E144729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0CF8C77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1005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3F08F88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Program: OSNOVNO, SREDNJOŠKOLSKO, VIŠE I VISOKO OBRAZOVANJE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56320FE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71.000,00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59999B9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27.861,68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74F2B4F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39,24</w:t>
            </w:r>
          </w:p>
        </w:tc>
      </w:tr>
      <w:tr w:rsidR="000768C9" w:rsidRPr="000768C9" w14:paraId="4988CE37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AFABFF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A500001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0A453C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Aktivnost: OSNOVNO OBRAZOVANJE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B2EF7B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3E151E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8.062,50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610473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26,88</w:t>
            </w:r>
          </w:p>
        </w:tc>
      </w:tr>
      <w:tr w:rsidR="000768C9" w:rsidRPr="000768C9" w14:paraId="2E8A55B0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5BE78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CDEDD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2991F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8.062,50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D09FA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26,88</w:t>
            </w:r>
          </w:p>
        </w:tc>
      </w:tr>
      <w:tr w:rsidR="000768C9" w:rsidRPr="000768C9" w14:paraId="31214BE0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06105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AE87F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A1FF5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8.062,50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CCAD4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26,88</w:t>
            </w:r>
          </w:p>
        </w:tc>
      </w:tr>
      <w:tr w:rsidR="000768C9" w:rsidRPr="000768C9" w14:paraId="631C417E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688F3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4C003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Pomoći dane u inozemstvo i unutar općeg proračuna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B0E46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37BDC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7769A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26A09DE2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09703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22C7F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5E54B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E44E8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8.062,50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A5D31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53,75</w:t>
            </w:r>
          </w:p>
        </w:tc>
      </w:tr>
      <w:tr w:rsidR="000768C9" w:rsidRPr="000768C9" w14:paraId="443D0213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D5B03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3722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D6AC0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Naknade građanima i kućanstvima u naravi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3B98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424B0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8.062,50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4578E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49B7F5E8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38574E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A500002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1E2D89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Aktivnost: VIŠE SREDNJOŠKOLSKO OBRAZOVANJE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69C4A3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4D7D14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4.949,18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684A4E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19,80</w:t>
            </w:r>
          </w:p>
        </w:tc>
      </w:tr>
      <w:tr w:rsidR="000768C9" w:rsidRPr="000768C9" w14:paraId="109F0A3D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61AF0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839E8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65100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4.949,18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24FA3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19,80</w:t>
            </w:r>
          </w:p>
        </w:tc>
      </w:tr>
      <w:tr w:rsidR="000768C9" w:rsidRPr="000768C9" w14:paraId="07DDC39A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5870D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EEE30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87FFA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4.949,18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674C1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19,80</w:t>
            </w:r>
          </w:p>
        </w:tc>
      </w:tr>
      <w:tr w:rsidR="000768C9" w:rsidRPr="000768C9" w14:paraId="0FB33A0D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A5B0D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7E871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116CC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86C59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4.949,18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570DA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19,80</w:t>
            </w:r>
          </w:p>
        </w:tc>
      </w:tr>
      <w:tr w:rsidR="000768C9" w:rsidRPr="000768C9" w14:paraId="3CC2A412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C6C6B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3722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C2F51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Naknade građanima i kućanstvima u naravi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4212B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D473E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4.949,18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706AE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6471F77C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21D133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A500003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07611A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Aktivnost: VIŠE I VISOKO OBRAZOVANJE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C90C94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16.000,00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98681C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14.850,00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82EBF6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92,81</w:t>
            </w:r>
          </w:p>
        </w:tc>
      </w:tr>
      <w:tr w:rsidR="000768C9" w:rsidRPr="000768C9" w14:paraId="2075C479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302FC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A6D0E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16.000,00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A9B47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14.850,00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7D3C0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92,81</w:t>
            </w:r>
          </w:p>
        </w:tc>
      </w:tr>
      <w:tr w:rsidR="000768C9" w:rsidRPr="000768C9" w14:paraId="4239197E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FF123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6A09D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16.000,00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94D3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14.850,00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E4CA7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92,81</w:t>
            </w:r>
          </w:p>
        </w:tc>
      </w:tr>
      <w:tr w:rsidR="000768C9" w:rsidRPr="000768C9" w14:paraId="06D89DFA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93C8D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8BF62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6F3C8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16.000,00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7161A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14.850,00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BC2B5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92,81</w:t>
            </w:r>
          </w:p>
        </w:tc>
      </w:tr>
      <w:tr w:rsidR="000768C9" w:rsidRPr="000768C9" w14:paraId="58D08DB7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3137B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3721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3354A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Naknade građanima i kućanstvima u novcu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43571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71180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14.850,00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B4669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5A294BFA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53D97DA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1006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59B7014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Program: PROGRAM JAVNIH POTREBA U SPORTU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5CB9F4A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1.498.000,00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64EBE3B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41.575,00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488CBC8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2,78</w:t>
            </w:r>
          </w:p>
        </w:tc>
      </w:tr>
      <w:tr w:rsidR="000768C9" w:rsidRPr="000768C9" w14:paraId="68FA53A0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D5493D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A600001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0B910D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Aktivnost: PROMICANJE SPORTA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6C7479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42.400,00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6125CF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986871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94,34</w:t>
            </w:r>
          </w:p>
        </w:tc>
      </w:tr>
      <w:tr w:rsidR="000768C9" w:rsidRPr="000768C9" w14:paraId="67FCE617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67172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EF76C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42.400,00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AC7AB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EBE6A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94,34</w:t>
            </w:r>
          </w:p>
        </w:tc>
      </w:tr>
      <w:tr w:rsidR="000768C9" w:rsidRPr="000768C9" w14:paraId="6D6143EC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13F47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97747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32.400,00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5AF7D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E2659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123,46</w:t>
            </w:r>
          </w:p>
        </w:tc>
      </w:tr>
      <w:tr w:rsidR="000768C9" w:rsidRPr="000768C9" w14:paraId="399ADD09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77B9A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1A44D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D09C2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600,00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03D4D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09374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52B71EE9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1E833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9D238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69F67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31.800,00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214B6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56D1B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125,79</w:t>
            </w:r>
          </w:p>
        </w:tc>
      </w:tr>
      <w:tr w:rsidR="000768C9" w:rsidRPr="000768C9" w14:paraId="4D1D7134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299F8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3811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DA7B9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Tekuće donacije u novcu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C4903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DCB26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B58E3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390EA91C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8CAB9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 xml:space="preserve">Izvor 1.1.1 Opći prihodi i primici- VIŠAK PRIHODA IZ PRETHODNIH GODINA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9F6F3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7A3CA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761BA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4C132B77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7A64C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79C6D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CE130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BDCE9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AC1E4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1530A8E6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677569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K600002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B428B7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Kapitalni projekt: ŠPORTSKO REKREACIJSKI CENTAR "DOBRA"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2ED4A8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1.455.600,00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451892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1.575,00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707115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0,11</w:t>
            </w:r>
          </w:p>
        </w:tc>
      </w:tr>
      <w:tr w:rsidR="000768C9" w:rsidRPr="000768C9" w14:paraId="4B4AB5D8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CC29D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6CFB7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1.174.000,00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F8A59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1.575,00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F5F1D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0,13</w:t>
            </w:r>
          </w:p>
        </w:tc>
      </w:tr>
      <w:tr w:rsidR="000768C9" w:rsidRPr="000768C9" w14:paraId="42DFA0FA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2EEDE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 xml:space="preserve">Izvor 1.1.1 Opći prihodi i primici- VIŠAK PRIHODA IZ PRETHODNIH GODINA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6A310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659.100,00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E7BF8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1.575,00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AB336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0,24</w:t>
            </w:r>
          </w:p>
        </w:tc>
      </w:tr>
      <w:tr w:rsidR="000768C9" w:rsidRPr="000768C9" w14:paraId="49B5E877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2F774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FED52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43F92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659.100,00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BA522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1.575,00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EEFEE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0,24</w:t>
            </w:r>
          </w:p>
        </w:tc>
      </w:tr>
      <w:tr w:rsidR="000768C9" w:rsidRPr="000768C9" w14:paraId="0B244B37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A4038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4212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2769B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Poslovni objekti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107DD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B9209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1.575,00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24E9A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39CBB125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66428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1.1.2 V.P. OD POMOĆI IZ EU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128B0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514.900,00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6BA96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4E16C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5EA16E32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57B9C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7EB8E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880C7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2.700,00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534B5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7ED44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0984697D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0D50E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E668F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56AA7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512.200,00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D6A16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FA9DC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5DEAB148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CF93B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637D6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72.000,00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CE6D5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44D6A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3691B991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A00C5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4.0.1 V.P. KOMUNALNE NAKNADE I KOMUNALNOG DOPRINOSA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06691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49.000,00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FB022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8F829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5B9D17AB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88B9E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51B98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47304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49.000,00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13210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E5F2B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3BADECB3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A1D60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4.3.81 V.P. NAMJ. PRIHODA OD NAK. ZA MIN. SIROVINE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9BF13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23.000,00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822A7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A4F73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010803D3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5E6D7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99366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CA048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23.000,00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1BD44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AC8F7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372BBB85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876F5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C77DE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209.600,00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36D53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9E4E3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1232BE46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C5BCD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5.0.113 POMOĆI IZ RH ZA PROJEKTE 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EAC15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209.600,00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0952F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C0DED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7BA47BA1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BA2BD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2FC71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F5B93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209.600,00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CF301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75F77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5B2E9F7F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7027CE0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lastRenderedPageBreak/>
              <w:t>1007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42184DE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Program: SOCIJALNA SKRB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3971123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30.600,00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41D3F75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8.866,21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7BC54D2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28,97</w:t>
            </w:r>
          </w:p>
        </w:tc>
      </w:tr>
      <w:tr w:rsidR="000768C9" w:rsidRPr="000768C9" w14:paraId="7C8E193E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6A9B78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A700001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7F3BC6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Aktivnost: HUMANITARNA DJELATNOST CRVENOG KRIŽA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C903C0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7.100,00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45C76C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3.585,18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A45384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50,50</w:t>
            </w:r>
          </w:p>
        </w:tc>
      </w:tr>
      <w:tr w:rsidR="000768C9" w:rsidRPr="000768C9" w14:paraId="559236FE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6B6AF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F360E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7.100,00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D9F37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3.585,18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5DB26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50,50</w:t>
            </w:r>
          </w:p>
        </w:tc>
      </w:tr>
      <w:tr w:rsidR="000768C9" w:rsidRPr="000768C9" w14:paraId="0CBA9BC6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5487D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EB12B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7.100,00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3A2D1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3.585,18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E04B6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50,50</w:t>
            </w:r>
          </w:p>
        </w:tc>
      </w:tr>
      <w:tr w:rsidR="000768C9" w:rsidRPr="000768C9" w14:paraId="6A958F08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F6A21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B632A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C26E9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7.100,00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1A421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3.585,18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6764E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50,50</w:t>
            </w:r>
          </w:p>
        </w:tc>
      </w:tr>
      <w:tr w:rsidR="000768C9" w:rsidRPr="000768C9" w14:paraId="4643C14D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9D25D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3811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C0525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Tekuće donacije u novcu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247D4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E7995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3.585,18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F2521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7FAB23DE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05B805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A700002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1583E0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Aktivnost: POMOĆ SOCIJALNO UGROŽENIM OBITELJIMA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14FC4D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12.000,00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C3F5E7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2.579,13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6171C7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21,49</w:t>
            </w:r>
          </w:p>
        </w:tc>
      </w:tr>
      <w:tr w:rsidR="000768C9" w:rsidRPr="000768C9" w14:paraId="47324AB3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8BEF6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6C816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12.000,00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AD730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2.579,13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23DF1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21,49</w:t>
            </w:r>
          </w:p>
        </w:tc>
      </w:tr>
      <w:tr w:rsidR="000768C9" w:rsidRPr="000768C9" w14:paraId="3562B9CD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688A9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99D3B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5B0B7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2.531,88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D47A4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50,64</w:t>
            </w:r>
          </w:p>
        </w:tc>
      </w:tr>
      <w:tr w:rsidR="000768C9" w:rsidRPr="000768C9" w14:paraId="31E0B257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7EAB1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756A7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8329E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EB83B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2.531,88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290CE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50,64</w:t>
            </w:r>
          </w:p>
        </w:tc>
      </w:tr>
      <w:tr w:rsidR="000768C9" w:rsidRPr="000768C9" w14:paraId="6478914D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2684D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3721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C28EF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Naknade građanima i kućanstvima u novcu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F333F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1D078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2.050,00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B5E75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09A9D186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6B269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3722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B5479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Naknade građanima i kućanstvima u naravi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88AE5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96462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481,88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EC50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0213DB2F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D7C0B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 xml:space="preserve">Izvor 1.1.1 Opći prihodi i primici- VIŠAK PRIHODA IZ PRETHODNIH GODINA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083D4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24047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47,25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CB449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0,68</w:t>
            </w:r>
          </w:p>
        </w:tc>
      </w:tr>
      <w:tr w:rsidR="000768C9" w:rsidRPr="000768C9" w14:paraId="49394970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CC4AA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57D0F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F77ED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CA27B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47,25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6386D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0,68</w:t>
            </w:r>
          </w:p>
        </w:tc>
      </w:tr>
      <w:tr w:rsidR="000768C9" w:rsidRPr="000768C9" w14:paraId="3CC9C24F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C32B4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3721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5FF14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Naknade građanima i kućanstvima u novcu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B6EF6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0B236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47,25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58F55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774A80B9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3301C2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A700003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7B4DAA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Aktivnost: POTPORE ZA NOVOROĐENO DIJETE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0346A3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5.500,00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5DBB95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1.858,15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963088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33,78</w:t>
            </w:r>
          </w:p>
        </w:tc>
      </w:tr>
      <w:tr w:rsidR="000768C9" w:rsidRPr="000768C9" w14:paraId="0AA731B6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39321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428F9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5.500,00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8A7BE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1.858,15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C0270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33,78</w:t>
            </w:r>
          </w:p>
        </w:tc>
      </w:tr>
      <w:tr w:rsidR="000768C9" w:rsidRPr="000768C9" w14:paraId="28388C16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2ABCB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9617F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5.500,00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2218A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1.858,15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1881C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33,78</w:t>
            </w:r>
          </w:p>
        </w:tc>
      </w:tr>
      <w:tr w:rsidR="000768C9" w:rsidRPr="000768C9" w14:paraId="2777225F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62F01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A0D8B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A6360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5.500,00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736CB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1.858,15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1E1E2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33,78</w:t>
            </w:r>
          </w:p>
        </w:tc>
      </w:tr>
      <w:tr w:rsidR="000768C9" w:rsidRPr="000768C9" w14:paraId="6DCA0DF1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6E617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3721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9CF81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Naknade građanima i kućanstvima u novcu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E6E54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F7650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1.858,15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EAD3B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562072F2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B85D94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A700004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8EDDB7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Aktivnost: POTPORE ZA GROBNA MJESTA ZA HRVATSKE BRANITELJE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808B67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14C344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843,75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37EE4E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21,09</w:t>
            </w:r>
          </w:p>
        </w:tc>
      </w:tr>
      <w:tr w:rsidR="000768C9" w:rsidRPr="000768C9" w14:paraId="79AB3FAC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E67F8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B6970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CC207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843,75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05341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21,09</w:t>
            </w:r>
          </w:p>
        </w:tc>
      </w:tr>
      <w:tr w:rsidR="000768C9" w:rsidRPr="000768C9" w14:paraId="0EB2D826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B69EF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5.0.113 POMOĆI IZ RH ZA PROJEKTE 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FDA02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F6E9D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843,75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76A55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21,09</w:t>
            </w:r>
          </w:p>
        </w:tc>
      </w:tr>
      <w:tr w:rsidR="000768C9" w:rsidRPr="000768C9" w14:paraId="39454EEE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1AEAD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B02D6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CB50B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E3629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843,75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499E2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21,09</w:t>
            </w:r>
          </w:p>
        </w:tc>
      </w:tr>
      <w:tr w:rsidR="000768C9" w:rsidRPr="000768C9" w14:paraId="65FAA9F4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F1D79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3722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E9124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Naknade građanima i kućanstvima u naravi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6FE84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2E5FC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843,75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E504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1E2C3774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C56E0A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A700005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BF4B5B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Aktivnost: UKOP NEPOZNATIH OSOBA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5ECFC6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F9C1F7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36ED69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5226C3B1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581EA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9BD6E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8F987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D9949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4CD77E99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2E3EC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2B648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BD9CF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3C640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43453496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2083A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688AB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9E8CE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8FBB5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13523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1BD63086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50FF31F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1008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692C918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Program: RAZOVOJ GOSPODARSTVA I POLJOPRIVREDE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6DD85FE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6.700,00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20E41C0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6A13FCC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6F106006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310355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A800001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FD9ED1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Aktivnost: SUBVENCIJE POLJOPRIVREDNICIMA, OBRTNICIMA, MALIM I SREDNJIM PODUZETNICIMA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66A747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6.700,00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D01C3A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7BCBFA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2C1E14CF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40AC8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27BC0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6.700,00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65B54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E8695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1CC29E1C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1119C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5.0.111 FISKALNO IZRAVNANJE 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5985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6.700,00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82274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29E1A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2EFCEE7D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3854F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35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1F60F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Subvencije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D6CAC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6.700,00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2EFEB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EF00C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05F6B0A4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38560D5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1009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584AE44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Program: PROTUPOŽARNA I CIVILNA ZAŠTITA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4C25371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177.300,00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4ABE398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42.729,23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7EB1CC4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24,10</w:t>
            </w:r>
          </w:p>
        </w:tc>
      </w:tr>
      <w:tr w:rsidR="000768C9" w:rsidRPr="000768C9" w14:paraId="31949E4C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3E325F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A900001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C34833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Aktivnost: PROTUPOŽARNA ZAŠTITA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59BCDC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104.800,00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532D0A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41.429,23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97B12F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39,53</w:t>
            </w:r>
          </w:p>
        </w:tc>
      </w:tr>
      <w:tr w:rsidR="000768C9" w:rsidRPr="000768C9" w14:paraId="4AABE42E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89A56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9B011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858A5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186A1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7EE34730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5D860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 xml:space="preserve">Izvor 1.1.1 Opći prihodi i primici- VIŠAK PRIHODA IZ PRETHODNIH GODINA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EBF27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C2A2D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EDEE7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548F078A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2F008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346A9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EA5FE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6DDF1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1505D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69BF5CB1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21169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1.1.2 V.P. OD POMOĆI IZ EU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6BA5E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C9222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2F2C3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2CFB6E77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53ED0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B939F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F1FF3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D8C13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7830F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0192B940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C992F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16D48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89.800,00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E3587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41.429,23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C5B3E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46,14</w:t>
            </w:r>
          </w:p>
        </w:tc>
      </w:tr>
      <w:tr w:rsidR="000768C9" w:rsidRPr="000768C9" w14:paraId="6DDE63C2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D97F2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5.0.111 FISKALNO IZRAVNANJE 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EED54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89.800,00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78E45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41.429,23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DC34B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46,14</w:t>
            </w:r>
          </w:p>
        </w:tc>
      </w:tr>
      <w:tr w:rsidR="000768C9" w:rsidRPr="000768C9" w14:paraId="47D4CB38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A5F44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980EF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822FA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6.000,00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6A2BE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2.188,53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22EC6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36,48</w:t>
            </w:r>
          </w:p>
        </w:tc>
      </w:tr>
      <w:tr w:rsidR="000768C9" w:rsidRPr="000768C9" w14:paraId="033E43C5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84F0F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1D3AD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669D9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B8D47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662,50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BBC9E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4D05AE05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BA98A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7F58C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7E6CE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25C76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165,90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602F5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78EF6DE3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F1C83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3291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9B9E8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Naknade za rad predstavničkih i izvršnih tijela, povjerenstava i slično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CACA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1965C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1.360,13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616F1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61A8C6DE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57A7E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D2491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4A422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83.800,00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D8D3B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39.240,70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3F2CD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46,83</w:t>
            </w:r>
          </w:p>
        </w:tc>
      </w:tr>
      <w:tr w:rsidR="000768C9" w:rsidRPr="000768C9" w14:paraId="6B578213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E20F6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3811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76040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Tekuće donacije u novcu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85C5C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0059F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19.267,50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879B2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52F73BCA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26167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3821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91EA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Kapitalne donacije neprofitnim organizacijama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5A192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83CC4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19.973,20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3FA05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76EC55D7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1BD9CE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A900002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239590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Aktivnost: CIVILNA ZAŠTITA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D195F5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16BB23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1.300,00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BA0125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52,00</w:t>
            </w:r>
          </w:p>
        </w:tc>
      </w:tr>
      <w:tr w:rsidR="000768C9" w:rsidRPr="000768C9" w14:paraId="5996BBF5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A608D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AD59E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5E9ED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1.300,00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FFEF9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52,00</w:t>
            </w:r>
          </w:p>
        </w:tc>
      </w:tr>
      <w:tr w:rsidR="000768C9" w:rsidRPr="000768C9" w14:paraId="5B8A25A3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B592E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5.0.111 FISKALNO IZRAVNANJE 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D0724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BD75B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1.300,00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590E6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52,00</w:t>
            </w:r>
          </w:p>
        </w:tc>
      </w:tr>
      <w:tr w:rsidR="000768C9" w:rsidRPr="000768C9" w14:paraId="53FA08AC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D2BC1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86FBC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75BBF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B8AEE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1.300,00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A820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52,00</w:t>
            </w:r>
          </w:p>
        </w:tc>
      </w:tr>
      <w:tr w:rsidR="000768C9" w:rsidRPr="000768C9" w14:paraId="0EFCD13B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2BA40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3811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4139F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Tekuće donacije u novcu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59E89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3CA84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1.300,00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0F45F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4E752E12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3F38FE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K900004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1E3CDF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Kapitalni projekt: VATROGASNI DOM DUBRAVCI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B6014D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00BDC0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205400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0A15694F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753BF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89200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70.000,00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9EB57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A3699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29387BB3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75A91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E3DD9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70.000,00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B79A3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A496C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5EE6AE31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EE591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DCCA1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 xml:space="preserve">Rashodi za nabavu </w:t>
            </w:r>
            <w:proofErr w:type="spellStart"/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neproizvedene</w:t>
            </w:r>
            <w:proofErr w:type="spellEnd"/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 xml:space="preserve"> dugotrajne imovine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42464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70.000,00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8FBF4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AAEA2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0733802D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52B5729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1011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15F97D5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Program: UPRAVLJANJE IMOVINOM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1F4B64A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137.900,00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2A621F6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10.663,76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115BBB7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7,73</w:t>
            </w:r>
          </w:p>
        </w:tc>
      </w:tr>
      <w:tr w:rsidR="000768C9" w:rsidRPr="000768C9" w14:paraId="75C112D2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DC8FDC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A110001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2BDE8A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Aktivnost: REDOVNO ODRŽAVANJE ZGRADA I OPREME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A92610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54.500,00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CA1ED2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7.513,76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B14530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13,79</w:t>
            </w:r>
          </w:p>
        </w:tc>
      </w:tr>
      <w:tr w:rsidR="000768C9" w:rsidRPr="000768C9" w14:paraId="2D46B9BE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FBEAB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69369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54.500,00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60283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7.513,76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F33BB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13,79</w:t>
            </w:r>
          </w:p>
        </w:tc>
      </w:tr>
      <w:tr w:rsidR="000768C9" w:rsidRPr="000768C9" w14:paraId="74477565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5074D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9EDBC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29.500,00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63522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7.513,76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53F76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25,47</w:t>
            </w:r>
          </w:p>
        </w:tc>
      </w:tr>
      <w:tr w:rsidR="000768C9" w:rsidRPr="000768C9" w14:paraId="767A3603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6FA65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4E359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6AF32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29.500,00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FE8DB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7.513,76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8F4C9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25,47</w:t>
            </w:r>
          </w:p>
        </w:tc>
      </w:tr>
      <w:tr w:rsidR="000768C9" w:rsidRPr="000768C9" w14:paraId="671B53D7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77064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3221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38AEE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Uredski materijal i ostali 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9BB1D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21C6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84,74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08AE8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13993B13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6C5C2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870C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AC557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58A7A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3.791,96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2391B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336F4FDA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7C007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3224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2B011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Materijal i dijelovi za tekuće i investicijsko održavanje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D6A9C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3AFA0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210,39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9698C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3F5C7DE5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571DF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252FF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AD3EF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56553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472,50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0FE8A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70CE8B1A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569B5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lastRenderedPageBreak/>
              <w:t>3234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937BE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05387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5313A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2.819,17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24D36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2E1DAE0C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BB543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3235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9B824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Zakupnine i najamnine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E28B2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01466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135,00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F8067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56C0C0BB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AAC48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 xml:space="preserve">Izvor 1.1.1 Opći prihodi i primici- VIŠAK PRIHODA IZ PRETHODNIH GODINA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20B1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AF627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61608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650869B8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AEADD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50A84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54F0C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A5F09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0B92B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59F9F49D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ECC9F9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K110005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B14603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Kapitalni projekt: ADAPTACIJA ZGRADE U DONJIM STATIVAMA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7BB11F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EAC11B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A31223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310AD3C2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2A0F1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90C57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F401E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F8EF8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50EC56B5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6A83A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49972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37915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CEE9C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6F5BEFC6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C7338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45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115AE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dodatna ulaganja na nefinancijskoj imovini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D8151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AF269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696BD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4DDBA9CB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0A6DC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 xml:space="preserve">Izvor 7. Prihodi od prodaje nefinancijske imovine i nadoknade štete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212B1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7F61C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D8024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4105B03D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0DA85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 xml:space="preserve">Izvor 7.1. Prihodi od prodaje nefinancijske imovine i nadoknade štete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FFD20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29D1E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75A7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535FB67C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46F26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45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CEE00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dodatna ulaganja na nefinancijskoj imovini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75D26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165D9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103F7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5B95B711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9E88F5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K110006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9D08DD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Kapitalni projekt: UREĐENJE FASADE NA DRUŠTVENOM DOMU PRILIŠĆE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0DF688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5B8AAB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87A6C3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34270625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9CFF8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3137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0F868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A8433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29F0A91F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2394A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1.1.2 V.P. OD POMOĆI IZ EU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09C08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2ACA7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A4FFA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74646479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94E2F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45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D46D0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dodatna ulaganja na nefinancijskoj imovini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68A2E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7.000,00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3F4D1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7C5F6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24064374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A6F76C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K110008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12BD39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Kapitalni projekt: POSTAVLJANJE VIDEONADZORA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961C70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3.200,00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71E7DE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7D1506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01670156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56904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E9FD8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3.200,00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AF5EE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D7EB3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2FDEA964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AAF2B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 xml:space="preserve">Izvor 1.1.1 Opći prihodi i primici- VIŠAK PRIHODA IZ PRETHODNIH GODINA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2F4D3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3.200,00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B16B3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6B77C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7642BB4A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153F9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354AA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7E282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3.200,00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D8776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698C9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2E80AF90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918088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T110007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A0D276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Tekući projekt: SANACIJA AUTOBUSNIH STAJALIŠTA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5AD389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43.200,00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161C09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3.150,00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E264DB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7,29</w:t>
            </w:r>
          </w:p>
        </w:tc>
      </w:tr>
      <w:tr w:rsidR="000768C9" w:rsidRPr="000768C9" w14:paraId="1AB64DC5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DBFCB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7B6E7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8.800,00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49D7F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3.150,00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EE3D6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35,80</w:t>
            </w:r>
          </w:p>
        </w:tc>
      </w:tr>
      <w:tr w:rsidR="000768C9" w:rsidRPr="000768C9" w14:paraId="447EECAB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D23EA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1.1.2 V.P. OD POMOĆI IZ EU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B98BF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8.800,00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3A742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3.150,00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66FE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35,80</w:t>
            </w:r>
          </w:p>
        </w:tc>
      </w:tr>
      <w:tr w:rsidR="000768C9" w:rsidRPr="000768C9" w14:paraId="1394AB62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A457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57F54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69286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8.800,00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3F536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3.150,00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6E7BE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35,80</w:t>
            </w:r>
          </w:p>
        </w:tc>
      </w:tr>
      <w:tr w:rsidR="000768C9" w:rsidRPr="000768C9" w14:paraId="7571458F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7F8D5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3237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5D378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Intelektualne i osobne usluge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287E2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7D646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3.150,00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81BE5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5CB23270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86735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02A15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34.400,00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F4B2A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76193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05EB5C69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45DC4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4.0.1 V.P. KOMUNALNE NAKNADE I KOMUNALNOG DOPRINOSA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1FCD8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34.400,00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1DAAE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327CD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2091C5FE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44CCA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6B4E4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A7A59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34.400,00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88152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A052B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698AA708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13656BC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1012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34E393B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Program: PROGRAM ODRŽAVANJA OBJEKATA I UREĐAJA KOMUNALNE INFRASTRUKTURE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19A6D40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347.000,00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3022119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29.727,86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260A05B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8,57</w:t>
            </w:r>
          </w:p>
        </w:tc>
      </w:tr>
      <w:tr w:rsidR="000768C9" w:rsidRPr="000768C9" w14:paraId="48539780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736BE6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A120002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A33C08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Aktivnost: ODRŽAVANJE NERAZVRSTANIH CESTA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E6EA51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230.000,00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5C0EC6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13.068,20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5390A7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5,68</w:t>
            </w:r>
          </w:p>
        </w:tc>
      </w:tr>
      <w:tr w:rsidR="000768C9" w:rsidRPr="000768C9" w14:paraId="05C0E6BA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E7F7A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144F3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42.000,00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305F8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CE8B3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0DFE72FF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60243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59559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42.000,00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35BAB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48695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0FA883D1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8E574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B668C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DE600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42.000,00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17B0C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E4DAB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139558BB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D5A5C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453CE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28.000,00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3F191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13.068,20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B1EB1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46,67</w:t>
            </w:r>
          </w:p>
        </w:tc>
      </w:tr>
      <w:tr w:rsidR="000768C9" w:rsidRPr="000768C9" w14:paraId="36D8759C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79C35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4.0. PRIHODI OD KOMUNALNE NAKNADE I KOMUNALNOG DOPRINOSA 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46DBE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6F393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7.062,50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F19B1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35,31</w:t>
            </w:r>
          </w:p>
        </w:tc>
      </w:tr>
      <w:tr w:rsidR="000768C9" w:rsidRPr="000768C9" w14:paraId="2EAE4AAB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24C5D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7106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CD92A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7F792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7.062,50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57499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35,31</w:t>
            </w:r>
          </w:p>
        </w:tc>
      </w:tr>
      <w:tr w:rsidR="000768C9" w:rsidRPr="000768C9" w14:paraId="099B7BAB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7359C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4861C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DC604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66016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7.062,50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5060B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2EDA555B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E3F62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4.3.1 OSTALI PRIHODI ZA POSEBNE NAMJENE 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74EB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43E22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6.005,70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47CEE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75,07</w:t>
            </w:r>
          </w:p>
        </w:tc>
      </w:tr>
      <w:tr w:rsidR="000768C9" w:rsidRPr="000768C9" w14:paraId="332BDF92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09562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3BFF8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C779B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957C3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6.005,70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CADA7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75,07</w:t>
            </w:r>
          </w:p>
        </w:tc>
      </w:tr>
      <w:tr w:rsidR="000768C9" w:rsidRPr="000768C9" w14:paraId="7AB59FE9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2CC3C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60483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BE6CE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64790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6.005,70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83508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51AA369B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C4AF6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8A8CC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160.000,00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47F0F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F3BD1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067AD59F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FDBFF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5.0.111 FISKALNO IZRAVNANJE 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B915A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110.000,00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81969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7B0BA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6343678D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61E0F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006A6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FDCE6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110.000,00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E3091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E1D8B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3200B956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E8773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5.2.1 POMOĆI IZ EU- VIŠAK PRIHODA IZ PRETHODNE GODINE 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3287D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93386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E7785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0D5C95D6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D2EB4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984D1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D17C4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9ADB8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E5D65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6FB5146F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3ECD82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A120006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02C5C5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Aktivnost: ODRŽAVANJE JAVNIH ZELENIH POVRŠINA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0DEE36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18.000,00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1C6949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4.470,34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A3EA10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24,84</w:t>
            </w:r>
          </w:p>
        </w:tc>
      </w:tr>
      <w:tr w:rsidR="000768C9" w:rsidRPr="000768C9" w14:paraId="7A2BD2DA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DDE6A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E75A8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18.000,00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88EB8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4.470,34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C03E8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24,84</w:t>
            </w:r>
          </w:p>
        </w:tc>
      </w:tr>
      <w:tr w:rsidR="000768C9" w:rsidRPr="000768C9" w14:paraId="590C456F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44E12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4.0. PRIHODI OD KOMUNALNE NAKNADE I KOMUNALNOG DOPRINOSA 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7EFEB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13.000,00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FEB96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4.470,34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1C699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34,39</w:t>
            </w:r>
          </w:p>
        </w:tc>
      </w:tr>
      <w:tr w:rsidR="000768C9" w:rsidRPr="000768C9" w14:paraId="1E7C964A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D0A34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144FC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456A9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13.000,00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17393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4.470,34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FBA1D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34,39</w:t>
            </w:r>
          </w:p>
        </w:tc>
      </w:tr>
      <w:tr w:rsidR="000768C9" w:rsidRPr="000768C9" w14:paraId="13CD2D05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9E5EE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ABFC2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F5CA3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5AD26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4.470,34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479FE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3A3DF37F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44C7B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4.3.8 NAMJENSKI PRIHODI OD NAKN. ZA MIN. SIROVINE 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AED2D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DA176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C1B4B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3A6C1E95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B3191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D66BE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F69A7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1AD5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B2B23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2E46D4F9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0DE06D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A120008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0B9D96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Aktivnost: ODRŽAVANJE JAVNE RASVJETE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4D5EFB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79.000,00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E5A8BF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12.189,32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2B82A9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15,43</w:t>
            </w:r>
          </w:p>
        </w:tc>
      </w:tr>
      <w:tr w:rsidR="000768C9" w:rsidRPr="000768C9" w14:paraId="2A1A755F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65206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9A233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79.000,00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457CD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12.189,32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D36D7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15,43</w:t>
            </w:r>
          </w:p>
        </w:tc>
      </w:tr>
      <w:tr w:rsidR="000768C9" w:rsidRPr="000768C9" w14:paraId="2C7FF8D5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1597E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4.0. PRIHODI OD KOMUNALNE NAKNADE I KOMUNALNOG DOPRINOSA 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70487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79.000,00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98B9C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12.189,32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1BB1C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15,43</w:t>
            </w:r>
          </w:p>
        </w:tc>
      </w:tr>
      <w:tr w:rsidR="000768C9" w:rsidRPr="000768C9" w14:paraId="1914FBF3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79DF8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819B0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24687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79.000,00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C803F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12.189,32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4D85D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15,43</w:t>
            </w:r>
          </w:p>
        </w:tc>
      </w:tr>
      <w:tr w:rsidR="000768C9" w:rsidRPr="000768C9" w14:paraId="3276ED27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12678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3223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98B9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Energija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0DF85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FE5BC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12.189,32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2F61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008CCB33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774B82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A120009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3C87DF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Aktivnost: ODRŽAVANJE GROBLJA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D962EF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595CF9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F4AB84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1E403257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C0E9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4. Prihodi za posebne namjene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A9618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0F116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1B9C1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32D042B1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D8037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4.3.6 PRIHODI OD ŠUMSKOG DOPRINOSA 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0A514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DD41E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36E3D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3471ACBD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9B5D2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50E39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3772E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40662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9BDCC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2534AF41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FC9E7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7D98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12.000,00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3FEC0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E8AE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7FB93050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342A3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5.0.111 FISKALNO IZRAVNANJE 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43664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12.000,00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B7137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71E70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5F9C35C9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7F6A9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28201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64872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12.000,00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A1807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CA2FE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2BB9060A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06C858C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1013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4F03A92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Program: PROGRAM IZGRADNJE OBJEKATA I UREĐAJA KOMUNALNE INFRASTRUKTURE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5A7E3B7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456.000,00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37BBA0A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2.712,50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340E82B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0,59</w:t>
            </w:r>
          </w:p>
        </w:tc>
      </w:tr>
      <w:tr w:rsidR="000768C9" w:rsidRPr="000768C9" w14:paraId="7916EE45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4296E8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K130001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481C9B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Kapitalni projekt: KAPITALNE POMOĆI TRGOVAČKIM DRUŠTVIMA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223825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65.000,00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74CF56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E6EBB5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39F3F37A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BFC74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4CAC2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65.000,00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7571B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995F8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4A7382D1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D052F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0C41D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46F36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F5957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4AF91AC2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6E798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lastRenderedPageBreak/>
              <w:t>38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39BFB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7D5AE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50.000,00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150DF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C5592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75D7DDD8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84612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1.1.2 V.P. OD POMOĆI IZ EU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90562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471F5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8942E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1BBECD63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66B06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8B940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BA943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15.000,00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D469A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E51E0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34CD2C0A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1DA21B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K130002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84B24C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Kapitalni projekt: MODERNIZACIJA I IZGRADNJA JAVNE RASVJETE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5CF610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FC94B5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85D0D1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27E7E924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F43F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7E32E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3337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8A1F8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0F350184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E7C9E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3A0CE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0E775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0490D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039ED280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87D90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9DC49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C008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FCA71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A3D13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79A5932E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EFE3AF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K130003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A28CDA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Kapitalni projekt: MODERNIZACIJA NERAZVRSTANIH PROMETNICA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A65607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256.000,00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E31CFD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1.250,00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7FFC14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0,49</w:t>
            </w:r>
          </w:p>
        </w:tc>
      </w:tr>
      <w:tr w:rsidR="000768C9" w:rsidRPr="000768C9" w14:paraId="3C5DCA57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0C513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9538A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256.000,00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AB079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1.250,00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4E995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0,49</w:t>
            </w:r>
          </w:p>
        </w:tc>
      </w:tr>
      <w:tr w:rsidR="000768C9" w:rsidRPr="000768C9" w14:paraId="2CFCAB11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2851B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5.0.111 FISKALNO IZRAVNANJE 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D462E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85.200,00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E2139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1.250,00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6C7D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1,47</w:t>
            </w:r>
          </w:p>
        </w:tc>
      </w:tr>
      <w:tr w:rsidR="000768C9" w:rsidRPr="000768C9" w14:paraId="2EAE1D67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3B749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F5387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835B0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85.200,00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48382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1.250,00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9EAF0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1,47</w:t>
            </w:r>
          </w:p>
        </w:tc>
      </w:tr>
      <w:tr w:rsidR="000768C9" w:rsidRPr="000768C9" w14:paraId="3402FED0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AABB2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4213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DBA77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Ceste, željeznice i ostali prometni objekti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B4F65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5C688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1.250,00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2246C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79EE7016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F6516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5.0.113 POMOĆI IZ RH ZA PROJEKTE 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9D75B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170.800,00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BAE32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A8FC9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0A2FB373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4EF05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67B05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E4FF4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170.800,00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22226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8FB56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6C146566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303F3A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K130010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9A651D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Kapitalni projekt: CESTA U RADNOJ ZONI MALETIĆI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C9D68B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105.000,00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DC7DBC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1.462,50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7470EE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1,39</w:t>
            </w:r>
          </w:p>
        </w:tc>
      </w:tr>
      <w:tr w:rsidR="000768C9" w:rsidRPr="000768C9" w14:paraId="5110D658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82E8F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2F858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2237F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C9500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4CAA3515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FBBCB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1.1.2 V.P. OD POMOĆI IZ EU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83B50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C4099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B07CA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09CA46D5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C3457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4DA49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B079C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3C3B8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C4966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4C9AEF77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0C1E5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F3C11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100.000,00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43B45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1.462,50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6A932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1,46</w:t>
            </w:r>
          </w:p>
        </w:tc>
      </w:tr>
      <w:tr w:rsidR="000768C9" w:rsidRPr="000768C9" w14:paraId="3FE59229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E194F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5.0.111 FISKALNO IZRAVNANJE 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1C1D9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100.000,00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A9339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1.462,50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2D88C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1,46</w:t>
            </w:r>
          </w:p>
        </w:tc>
      </w:tr>
      <w:tr w:rsidR="000768C9" w:rsidRPr="000768C9" w14:paraId="0DF46646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25149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93118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148F3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C6C74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1.462,50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D9007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1,46</w:t>
            </w:r>
          </w:p>
        </w:tc>
      </w:tr>
      <w:tr w:rsidR="000768C9" w:rsidRPr="000768C9" w14:paraId="5EFF9B21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43B0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4213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58A2A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Ceste, željeznice i ostali prometni objekti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65B6D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252B5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1.462,50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FC16B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63F2575C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EEF337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K130012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996BE2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Kapitalni projekt: IZGRADNJA GARAŽE ZA GRAĐEVINSKU MEHANIZACIJU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709375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79D747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E894A4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491EAAF7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E43A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4658B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C5AE9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C8598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60FD059E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919E4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7297E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3A985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F4160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4D1C6A9D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CD75C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2B7AE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15D6B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DA0CA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255AE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21E35C10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632F30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K130013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BA3611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Kapitalni projekt: PRILAZ I UREĐENJE PARKIRALIŠTA DRUŠTVENOG DOMA PRILIŠĆE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5D1672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D6E55D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CE03F2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383FBEF6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4FA1B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FAA88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209A8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D562E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5F258CF0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8DC03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1366C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59C81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5EE93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583B760E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9CC89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C887A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07CA2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E25F5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70FA3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7985CF1D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7C2CD6C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1014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5F381BA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Program: KOMUNALNE VODNE GRAĐEVINE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068AD36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160.000,00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16DDE80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124.378,65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5A1BD9F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77,74</w:t>
            </w:r>
          </w:p>
        </w:tc>
      </w:tr>
      <w:tr w:rsidR="000768C9" w:rsidRPr="000768C9" w14:paraId="7D54EAB8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D678B7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K140001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85D23E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Kapitalni projekt: VODOVOD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838059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160.000,00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83AC75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124.378,65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1FF61B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77,74</w:t>
            </w:r>
          </w:p>
        </w:tc>
      </w:tr>
      <w:tr w:rsidR="000768C9" w:rsidRPr="000768C9" w14:paraId="569F0B36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BD7FF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E4038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160.000,00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67F3C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124.378,65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FF4FA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77,74</w:t>
            </w:r>
          </w:p>
        </w:tc>
      </w:tr>
      <w:tr w:rsidR="000768C9" w:rsidRPr="000768C9" w14:paraId="1529958B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7DFF2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B1F0D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160.000,00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70CC4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124.378,65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5ABDA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77,74</w:t>
            </w:r>
          </w:p>
        </w:tc>
      </w:tr>
      <w:tr w:rsidR="000768C9" w:rsidRPr="000768C9" w14:paraId="56E7B8FE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5AB6F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2AB1F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F9670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160.000,00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F1865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124.378,65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BB0CD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77,74</w:t>
            </w:r>
          </w:p>
        </w:tc>
      </w:tr>
      <w:tr w:rsidR="000768C9" w:rsidRPr="000768C9" w14:paraId="5FD3AFF0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B0C6E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3861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CB9BE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 xml:space="preserve">Kapitalne pomoći kreditnim i ostalim financijskim institucijama te trgovačkim društvima u javnom </w:t>
            </w:r>
            <w:proofErr w:type="spellStart"/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sek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29D7A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42BB2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124.378,65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124AF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7DF32CDE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571176D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1015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5408B1C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Program: PROSTORNO PLANIRANJE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6C9813E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21414AA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60D8F31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0242AC7F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50D4D9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K150001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A6666F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Kapitalni projekt: PROSTORNI I URBANISTIČKI PLAN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5889B6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4BE5C1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5DFB57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4DDA5BBE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E0321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5. Pomoći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ED9D4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B79B3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CB431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718A7901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FE684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5.2.0 POMOĆI FONDA ZA ZAŠTITU OKOLIŠA I ENERGETSKU UČINKOVITOST 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F461D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5A1EF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63BE5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2CC14B0F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51144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84880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63DF1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717D8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EA2CB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15CE046B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0E69403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1016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76D22A1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Program: PROGRAM ZAŠTITE PRIRODE I OKOLIŠA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77A4BA1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18.000,00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058333F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951,61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156D1BB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5,29</w:t>
            </w:r>
          </w:p>
        </w:tc>
      </w:tr>
      <w:tr w:rsidR="000768C9" w:rsidRPr="000768C9" w14:paraId="77B46B04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B8C3FC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A160001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E77BD5C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Aktivnost: POTPORE ZA LOVSTVO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2A86D3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2733F3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139,36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A4BC43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1,74</w:t>
            </w:r>
          </w:p>
        </w:tc>
      </w:tr>
      <w:tr w:rsidR="000768C9" w:rsidRPr="000768C9" w14:paraId="3B3532D3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A794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8A95B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9F7FC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139,36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F5C28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1,74</w:t>
            </w:r>
          </w:p>
        </w:tc>
      </w:tr>
      <w:tr w:rsidR="000768C9" w:rsidRPr="000768C9" w14:paraId="130483D3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EBAAD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049F1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8.000,00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5811A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139,36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AAB59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1,74</w:t>
            </w:r>
          </w:p>
        </w:tc>
      </w:tr>
      <w:tr w:rsidR="000768C9" w:rsidRPr="000768C9" w14:paraId="4A668197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41EAB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D5C5F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17A47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0E258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139,36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C1946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4,65</w:t>
            </w:r>
          </w:p>
        </w:tc>
      </w:tr>
      <w:tr w:rsidR="000768C9" w:rsidRPr="000768C9" w14:paraId="76DBD3C8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865FB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3291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12AB8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Naknade za rad predstavničkih i izvršnih tijela, povjerenstava i slično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4A13E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EB87C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139,36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C4898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394C5307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58892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9293C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3C27B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CD4D7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216C8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4CE562E3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019F5E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A160003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EFC82C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Aktivnost: ZAŠTITA ŽIVOTINJA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830F10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89BFF0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812,25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394574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8,12</w:t>
            </w:r>
          </w:p>
        </w:tc>
      </w:tr>
      <w:tr w:rsidR="000768C9" w:rsidRPr="000768C9" w14:paraId="6F83BB69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0F705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5667B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D5BFB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812,25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284FA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8,12</w:t>
            </w:r>
          </w:p>
        </w:tc>
      </w:tr>
      <w:tr w:rsidR="000768C9" w:rsidRPr="000768C9" w14:paraId="2256DE97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B9A8E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906B6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75E41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812,25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BC996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8,12</w:t>
            </w:r>
          </w:p>
        </w:tc>
      </w:tr>
      <w:tr w:rsidR="000768C9" w:rsidRPr="000768C9" w14:paraId="14431742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A6013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89D4A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AFE8B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7F19B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812,25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0AFAC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8,12</w:t>
            </w:r>
          </w:p>
        </w:tc>
      </w:tr>
      <w:tr w:rsidR="000768C9" w:rsidRPr="000768C9" w14:paraId="7E45657E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E0019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3236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A9C3B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Zdravstvene i veterinarske usluge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C51BD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CAE0D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812,25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1FDBF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525D6F3A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475394C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1018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6C7F4F7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Program: UPRAVLJANJE LIKVIDNOŠĆU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6B18526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4.700,00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1F1E596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6A5823A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6EDE709F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580D39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A180001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1A41572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Aktivnost: PRORAČUNSKA ZALIHA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7B9B8E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4.700,00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AF75D2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EBE200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0418CFC3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936EA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A113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4.700,00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42EBB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A37B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4EE37B10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E7229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27B26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4.700,00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F423A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08E91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587A954F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F4EEF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7FCDD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7E08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4.700,00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3E9DA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33B38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70A29C1D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71BEE70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1019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43B267B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Program: RAZVOJ I PROMOCIJA TURIZMA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2E40AAE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6.300,00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01E9ED5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0643C32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2F1459B8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94BF96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A190001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2AC2FF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Aktivnost: PROMOCIJA I RAZVOJ TURIZMA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02BA375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6.300,00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CE98EB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71516B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594020DA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C2C461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F4A39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6.300,00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34B65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44035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2085679C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3930B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0F07C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6.300,00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A9CCE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25DC69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6DDD437C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E49FBE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D10E3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Rashodi za donacije, kazne, naknade šteta i kapitalne pomoći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B5E26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6.300,00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F7AF8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165C3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3EE892DB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5C72D62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1020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3C8E2B1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Program: GOSPODARENJE OTPADOM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3517456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46.700,00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58CD6D0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6.053,68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5BDCC11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12,96</w:t>
            </w:r>
          </w:p>
        </w:tc>
      </w:tr>
      <w:tr w:rsidR="000768C9" w:rsidRPr="000768C9" w14:paraId="79559435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B56ACED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A200001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7350A5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Aktivnost: NAKNADA ZA ODLAGANJE I ZBRINJAVANJE KOMUNALNOG OTPADA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8DA8A63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36.000,00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52FBEF8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4.170,25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621CA2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11,58</w:t>
            </w:r>
          </w:p>
        </w:tc>
      </w:tr>
      <w:tr w:rsidR="000768C9" w:rsidRPr="000768C9" w14:paraId="2DF26FFB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23A51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82777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36.000,00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2D1A7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4.170,25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5C4C9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11,58</w:t>
            </w:r>
          </w:p>
        </w:tc>
      </w:tr>
      <w:tr w:rsidR="000768C9" w:rsidRPr="000768C9" w14:paraId="4A432CF6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BEBC1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4271E8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36.000,00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18A9E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4.170,25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3B980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11,58</w:t>
            </w:r>
          </w:p>
        </w:tc>
      </w:tr>
      <w:tr w:rsidR="000768C9" w:rsidRPr="000768C9" w14:paraId="0EE92E29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20C7F7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lastRenderedPageBreak/>
              <w:t>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A4061B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8AF63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13EBC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4.170,25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49F92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16,68</w:t>
            </w:r>
          </w:p>
        </w:tc>
      </w:tr>
      <w:tr w:rsidR="000768C9" w:rsidRPr="000768C9" w14:paraId="694CD8CC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9C834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653752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Usluge tekućeg i investicijskog  održavanja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0840A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A4DD7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3.038,05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D040A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11FB7F3D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2608D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3239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2CF35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Ostale usluge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7F6FE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F3AB1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1.132,20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F82DA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619C88DE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4D037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8B41A0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617CF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11.000,00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0370B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07C85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3D485B3D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D3B8464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A200004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7F52BEB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Aktivnost: RAD MOBILNOG RECIKLAŽNOG DVORIŠTA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46AD91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216BE7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1.883,43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2D94B74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47,09</w:t>
            </w:r>
          </w:p>
        </w:tc>
      </w:tr>
      <w:tr w:rsidR="000768C9" w:rsidRPr="000768C9" w14:paraId="41600BDC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E1065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BCB62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A5F19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1.883,43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329A8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47,09</w:t>
            </w:r>
          </w:p>
        </w:tc>
      </w:tr>
      <w:tr w:rsidR="000768C9" w:rsidRPr="000768C9" w14:paraId="424F9784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B3BB5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267F8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F6203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1.883,43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400D6A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47,09</w:t>
            </w:r>
          </w:p>
        </w:tc>
      </w:tr>
      <w:tr w:rsidR="000768C9" w:rsidRPr="000768C9" w14:paraId="1397D08C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746E09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E02E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B1EACD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4.000,00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89A2A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1.883,43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309A2E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47,09</w:t>
            </w:r>
          </w:p>
        </w:tc>
      </w:tr>
      <w:tr w:rsidR="000768C9" w:rsidRPr="000768C9" w14:paraId="46BFDDC8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284BD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3234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1A3A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Komunalne usluge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1F70B8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3407C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1.883,43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1B3B5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</w:p>
        </w:tc>
      </w:tr>
      <w:tr w:rsidR="000768C9" w:rsidRPr="000768C9" w14:paraId="627F4B2B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9AC1A7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T200002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A7F819F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Tekući projekt: SANACIJA DIVLJIH DEPONIJA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89C946B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6.700,00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69F696A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33FF417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6A8376CA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73A1C3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 Opći prihodi i primici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119A52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6.700,00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5A0585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928EF7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4A566825" w14:textId="77777777" w:rsidTr="000768C9">
        <w:trPr>
          <w:trHeight w:val="204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711426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Izvor 1.1.2 V.P. OD POMOĆI IZ EU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1EDDCF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6.700,00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30062C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6993C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color w:val="333333"/>
                <w:sz w:val="16"/>
                <w:szCs w:val="16"/>
                <w:lang w:eastAsia="hr-HR"/>
              </w:rPr>
              <w:t>0,00</w:t>
            </w:r>
          </w:p>
        </w:tc>
      </w:tr>
      <w:tr w:rsidR="000768C9" w:rsidRPr="000768C9" w14:paraId="73F7C770" w14:textId="77777777" w:rsidTr="000768C9">
        <w:trPr>
          <w:trHeight w:val="204"/>
        </w:trPr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E63825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04CD8A" w14:textId="77777777" w:rsidR="000768C9" w:rsidRPr="000768C9" w:rsidRDefault="000768C9" w:rsidP="000768C9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4E08C4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6.700,00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B314C1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3009E0" w14:textId="77777777" w:rsidR="000768C9" w:rsidRPr="000768C9" w:rsidRDefault="000768C9" w:rsidP="000768C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</w:pPr>
            <w:r w:rsidRPr="000768C9">
              <w:rPr>
                <w:rFonts w:eastAsia="Times New Roman" w:cs="Times New Roman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</w:tr>
    </w:tbl>
    <w:p w14:paraId="10A9EC8F" w14:textId="77777777" w:rsidR="001F4BA1" w:rsidRDefault="001F4BA1" w:rsidP="00166978">
      <w:pPr>
        <w:spacing w:after="0"/>
        <w:rPr>
          <w:rFonts w:cs="Times New Roman"/>
          <w:sz w:val="22"/>
        </w:rPr>
      </w:pPr>
    </w:p>
    <w:p w14:paraId="7E33BD84" w14:textId="77777777" w:rsidR="00C07004" w:rsidRPr="00C07004" w:rsidRDefault="00C07004" w:rsidP="00313912">
      <w:pPr>
        <w:widowControl w:val="0"/>
        <w:autoSpaceDE w:val="0"/>
        <w:autoSpaceDN w:val="0"/>
        <w:adjustRightInd w:val="0"/>
        <w:spacing w:before="61" w:after="0" w:line="240" w:lineRule="auto"/>
        <w:jc w:val="center"/>
        <w:rPr>
          <w:rFonts w:cs="Times New Roman"/>
          <w:b/>
          <w:bCs/>
          <w:color w:val="000000"/>
          <w:sz w:val="22"/>
        </w:rPr>
      </w:pPr>
      <w:r w:rsidRPr="00C07004">
        <w:rPr>
          <w:rFonts w:cs="Times New Roman"/>
          <w:b/>
          <w:bCs/>
          <w:color w:val="000000"/>
          <w:sz w:val="22"/>
        </w:rPr>
        <w:t>Članak 2.</w:t>
      </w:r>
    </w:p>
    <w:p w14:paraId="1D80D7FA" w14:textId="33AF7C1A" w:rsidR="00C07004" w:rsidRDefault="00C07004" w:rsidP="00313912">
      <w:pPr>
        <w:widowControl w:val="0"/>
        <w:autoSpaceDE w:val="0"/>
        <w:autoSpaceDN w:val="0"/>
        <w:adjustRightInd w:val="0"/>
        <w:spacing w:before="12" w:after="0" w:line="240" w:lineRule="auto"/>
        <w:ind w:right="1"/>
        <w:jc w:val="both"/>
        <w:rPr>
          <w:rFonts w:cs="Times New Roman"/>
          <w:color w:val="000000"/>
          <w:sz w:val="22"/>
        </w:rPr>
      </w:pPr>
      <w:r w:rsidRPr="00C07004">
        <w:rPr>
          <w:rFonts w:cs="Times New Roman"/>
          <w:color w:val="000000"/>
          <w:sz w:val="22"/>
        </w:rPr>
        <w:t xml:space="preserve">Osim Općeg i </w:t>
      </w:r>
      <w:r w:rsidR="0086374E">
        <w:rPr>
          <w:rFonts w:cs="Times New Roman"/>
          <w:color w:val="000000"/>
          <w:sz w:val="22"/>
        </w:rPr>
        <w:t>P</w:t>
      </w:r>
      <w:r w:rsidRPr="00C07004">
        <w:rPr>
          <w:rFonts w:cs="Times New Roman"/>
          <w:color w:val="000000"/>
          <w:sz w:val="22"/>
        </w:rPr>
        <w:t xml:space="preserve">osebnog dijela, sastavni dio </w:t>
      </w:r>
      <w:r w:rsidR="005B7B02">
        <w:rPr>
          <w:rFonts w:cs="Times New Roman"/>
          <w:color w:val="000000"/>
          <w:sz w:val="22"/>
        </w:rPr>
        <w:t>Polug</w:t>
      </w:r>
      <w:r w:rsidRPr="00C07004">
        <w:rPr>
          <w:rFonts w:cs="Times New Roman"/>
          <w:color w:val="000000"/>
          <w:sz w:val="22"/>
        </w:rPr>
        <w:t xml:space="preserve">odišnjeg izvještaja o izvršenju </w:t>
      </w:r>
      <w:r w:rsidR="0086374E">
        <w:rPr>
          <w:rFonts w:cs="Times New Roman"/>
          <w:color w:val="000000"/>
          <w:sz w:val="22"/>
        </w:rPr>
        <w:t>P</w:t>
      </w:r>
      <w:r w:rsidRPr="00C07004">
        <w:rPr>
          <w:rFonts w:cs="Times New Roman"/>
          <w:color w:val="000000"/>
          <w:sz w:val="22"/>
        </w:rPr>
        <w:t xml:space="preserve">roračuna </w:t>
      </w:r>
      <w:r w:rsidR="0086374E">
        <w:rPr>
          <w:rFonts w:cs="Times New Roman"/>
          <w:color w:val="000000"/>
          <w:sz w:val="22"/>
        </w:rPr>
        <w:t>O</w:t>
      </w:r>
      <w:r w:rsidR="009364EF">
        <w:rPr>
          <w:rFonts w:cs="Times New Roman"/>
          <w:color w:val="000000"/>
          <w:sz w:val="22"/>
        </w:rPr>
        <w:t>pćine Netretić</w:t>
      </w:r>
      <w:r w:rsidR="007F2225">
        <w:rPr>
          <w:rFonts w:cs="Times New Roman"/>
          <w:color w:val="000000"/>
          <w:sz w:val="22"/>
        </w:rPr>
        <w:t xml:space="preserve"> za </w:t>
      </w:r>
      <w:r w:rsidR="00C525E5">
        <w:rPr>
          <w:rFonts w:cs="Times New Roman"/>
          <w:color w:val="000000"/>
          <w:sz w:val="22"/>
        </w:rPr>
        <w:t>2026</w:t>
      </w:r>
      <w:r w:rsidR="007F2225">
        <w:rPr>
          <w:rFonts w:cs="Times New Roman"/>
          <w:color w:val="000000"/>
          <w:sz w:val="22"/>
        </w:rPr>
        <w:t>. godinu</w:t>
      </w:r>
      <w:r w:rsidRPr="00C07004">
        <w:rPr>
          <w:rFonts w:cs="Times New Roman"/>
          <w:color w:val="000000"/>
          <w:sz w:val="22"/>
        </w:rPr>
        <w:t xml:space="preserve"> su: </w:t>
      </w:r>
    </w:p>
    <w:p w14:paraId="3711EE8A" w14:textId="77777777" w:rsidR="007F2225" w:rsidRPr="007F2225" w:rsidRDefault="007F2225" w:rsidP="007F2225">
      <w:pPr>
        <w:widowControl w:val="0"/>
        <w:tabs>
          <w:tab w:val="left" w:pos="426"/>
        </w:tabs>
        <w:autoSpaceDE w:val="0"/>
        <w:autoSpaceDN w:val="0"/>
        <w:adjustRightInd w:val="0"/>
        <w:spacing w:before="12" w:after="0" w:line="240" w:lineRule="auto"/>
        <w:ind w:left="426" w:right="1"/>
        <w:jc w:val="both"/>
        <w:rPr>
          <w:rFonts w:cs="Times New Roman"/>
          <w:color w:val="000000"/>
          <w:sz w:val="22"/>
        </w:rPr>
      </w:pPr>
    </w:p>
    <w:p w14:paraId="45F8F3DB" w14:textId="3BB07F98" w:rsidR="007F2225" w:rsidRPr="005B7B02" w:rsidRDefault="007F2225" w:rsidP="00DE2131">
      <w:pPr>
        <w:pStyle w:val="Odlomakpopisa"/>
        <w:numPr>
          <w:ilvl w:val="0"/>
          <w:numId w:val="28"/>
        </w:numPr>
        <w:ind w:left="426" w:hanging="426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B7B02">
        <w:rPr>
          <w:rFonts w:ascii="Times New Roman" w:hAnsi="Times New Roman"/>
          <w:b/>
          <w:bCs/>
          <w:color w:val="000000"/>
          <w:sz w:val="28"/>
          <w:szCs w:val="28"/>
        </w:rPr>
        <w:t xml:space="preserve">OBRAZLOŽENJE </w:t>
      </w:r>
      <w:r w:rsidR="00334BD8">
        <w:rPr>
          <w:rFonts w:ascii="Times New Roman" w:hAnsi="Times New Roman"/>
          <w:b/>
          <w:bCs/>
          <w:color w:val="000000"/>
          <w:sz w:val="28"/>
          <w:szCs w:val="28"/>
        </w:rPr>
        <w:t>POLU</w:t>
      </w:r>
      <w:r w:rsidRPr="005B7B02">
        <w:rPr>
          <w:rFonts w:ascii="Times New Roman" w:hAnsi="Times New Roman"/>
          <w:b/>
          <w:bCs/>
          <w:color w:val="000000"/>
          <w:sz w:val="28"/>
          <w:szCs w:val="28"/>
        </w:rPr>
        <w:t>GODIŠNJEG IZVJEŠTAJA O IZVRŠENJU PRORAČUNA</w:t>
      </w:r>
    </w:p>
    <w:p w14:paraId="18F17801" w14:textId="252C1D31" w:rsidR="00334BD8" w:rsidRPr="00780740" w:rsidRDefault="00334BD8" w:rsidP="00334BD8">
      <w:pPr>
        <w:pStyle w:val="Odlomakpopisa"/>
        <w:widowControl w:val="0"/>
        <w:tabs>
          <w:tab w:val="left" w:pos="426"/>
        </w:tabs>
        <w:autoSpaceDE w:val="0"/>
        <w:autoSpaceDN w:val="0"/>
        <w:adjustRightInd w:val="0"/>
        <w:spacing w:before="12"/>
        <w:ind w:left="-142" w:right="1"/>
        <w:jc w:val="both"/>
        <w:rPr>
          <w:rFonts w:ascii="Times New Roman" w:hAnsi="Times New Roman"/>
          <w:color w:val="000000"/>
          <w:sz w:val="22"/>
        </w:rPr>
      </w:pPr>
      <w:r w:rsidRPr="00780740">
        <w:rPr>
          <w:rFonts w:ascii="Times New Roman" w:hAnsi="Times New Roman"/>
          <w:color w:val="000000"/>
          <w:sz w:val="22"/>
        </w:rPr>
        <w:tab/>
        <w:t>koje sadrži:</w:t>
      </w:r>
    </w:p>
    <w:p w14:paraId="02957930" w14:textId="634DEE4D" w:rsidR="00334BD8" w:rsidRPr="00780740" w:rsidRDefault="00334BD8" w:rsidP="00780740">
      <w:pPr>
        <w:pStyle w:val="Odlomakpopisa"/>
        <w:widowControl w:val="0"/>
        <w:numPr>
          <w:ilvl w:val="0"/>
          <w:numId w:val="27"/>
        </w:numPr>
        <w:autoSpaceDE w:val="0"/>
        <w:autoSpaceDN w:val="0"/>
        <w:adjustRightInd w:val="0"/>
        <w:spacing w:before="12" w:after="0" w:line="240" w:lineRule="auto"/>
        <w:ind w:left="426" w:right="393" w:firstLine="0"/>
        <w:jc w:val="both"/>
        <w:rPr>
          <w:rFonts w:ascii="Times New Roman" w:eastAsiaTheme="minorHAnsi" w:hAnsi="Times New Roman"/>
          <w:color w:val="000000"/>
          <w:sz w:val="22"/>
          <w:lang w:eastAsia="en-US"/>
        </w:rPr>
      </w:pPr>
      <w:r w:rsidRPr="00780740">
        <w:rPr>
          <w:rFonts w:ascii="Times New Roman" w:eastAsiaTheme="minorHAnsi" w:hAnsi="Times New Roman"/>
          <w:color w:val="000000"/>
          <w:sz w:val="22"/>
          <w:lang w:eastAsia="en-US"/>
        </w:rPr>
        <w:t xml:space="preserve">Obrazloženje </w:t>
      </w:r>
      <w:r w:rsidR="005C75A6">
        <w:rPr>
          <w:rFonts w:ascii="Times New Roman" w:eastAsiaTheme="minorHAnsi" w:hAnsi="Times New Roman"/>
          <w:color w:val="000000"/>
          <w:sz w:val="22"/>
          <w:lang w:eastAsia="en-US"/>
        </w:rPr>
        <w:t>općeg dijela izvještaja</w:t>
      </w:r>
    </w:p>
    <w:p w14:paraId="3B56CA1B" w14:textId="77777777" w:rsidR="00334BD8" w:rsidRPr="00780740" w:rsidRDefault="00334BD8" w:rsidP="00780740">
      <w:pPr>
        <w:pStyle w:val="Odlomakpopisa"/>
        <w:widowControl w:val="0"/>
        <w:numPr>
          <w:ilvl w:val="0"/>
          <w:numId w:val="27"/>
        </w:numPr>
        <w:autoSpaceDE w:val="0"/>
        <w:autoSpaceDN w:val="0"/>
        <w:adjustRightInd w:val="0"/>
        <w:spacing w:before="12" w:after="0" w:line="240" w:lineRule="auto"/>
        <w:ind w:left="426" w:right="393" w:firstLine="0"/>
        <w:jc w:val="both"/>
        <w:rPr>
          <w:rFonts w:ascii="Times New Roman" w:eastAsiaTheme="minorHAnsi" w:hAnsi="Times New Roman"/>
          <w:color w:val="000000"/>
          <w:sz w:val="22"/>
          <w:lang w:eastAsia="en-US"/>
        </w:rPr>
      </w:pPr>
      <w:r w:rsidRPr="00780740">
        <w:rPr>
          <w:rFonts w:ascii="Times New Roman" w:eastAsiaTheme="minorHAnsi" w:hAnsi="Times New Roman"/>
          <w:color w:val="000000"/>
          <w:sz w:val="22"/>
          <w:lang w:eastAsia="en-US"/>
        </w:rPr>
        <w:t>Prikaz manjka, odnosno viška proračuna</w:t>
      </w:r>
    </w:p>
    <w:p w14:paraId="0B9432F9" w14:textId="507BFC86" w:rsidR="00334BD8" w:rsidRPr="00780740" w:rsidRDefault="00334BD8" w:rsidP="00780740">
      <w:pPr>
        <w:pStyle w:val="Odlomakpopisa"/>
        <w:widowControl w:val="0"/>
        <w:numPr>
          <w:ilvl w:val="0"/>
          <w:numId w:val="27"/>
        </w:numPr>
        <w:autoSpaceDE w:val="0"/>
        <w:autoSpaceDN w:val="0"/>
        <w:adjustRightInd w:val="0"/>
        <w:spacing w:before="12" w:after="0" w:line="240" w:lineRule="auto"/>
        <w:ind w:left="709" w:right="393" w:hanging="283"/>
        <w:jc w:val="both"/>
        <w:rPr>
          <w:rFonts w:ascii="Times New Roman" w:eastAsiaTheme="minorHAnsi" w:hAnsi="Times New Roman"/>
          <w:color w:val="000000"/>
          <w:sz w:val="22"/>
          <w:lang w:eastAsia="en-US"/>
        </w:rPr>
      </w:pPr>
      <w:bookmarkStart w:id="3" w:name="_Hlk145076244"/>
      <w:r w:rsidRPr="00780740">
        <w:rPr>
          <w:rFonts w:ascii="Times New Roman" w:eastAsiaTheme="minorHAnsi" w:hAnsi="Times New Roman"/>
          <w:color w:val="000000"/>
          <w:sz w:val="22"/>
          <w:lang w:eastAsia="en-US"/>
        </w:rPr>
        <w:t>Podatke o stanju novčanih sredstava na računu Općine na početku i kraju izvještajnog razdoblja</w:t>
      </w:r>
    </w:p>
    <w:p w14:paraId="4F7437AC" w14:textId="0C656F46" w:rsidR="00334BD8" w:rsidRPr="00780740" w:rsidRDefault="00334BD8" w:rsidP="00780740">
      <w:pPr>
        <w:pStyle w:val="Odlomakpopisa"/>
        <w:widowControl w:val="0"/>
        <w:numPr>
          <w:ilvl w:val="0"/>
          <w:numId w:val="27"/>
        </w:numPr>
        <w:autoSpaceDE w:val="0"/>
        <w:autoSpaceDN w:val="0"/>
        <w:adjustRightInd w:val="0"/>
        <w:spacing w:before="12" w:after="0" w:line="240" w:lineRule="auto"/>
        <w:ind w:left="709" w:right="393" w:hanging="283"/>
        <w:jc w:val="both"/>
        <w:rPr>
          <w:rFonts w:ascii="Times New Roman" w:eastAsiaTheme="minorHAnsi" w:hAnsi="Times New Roman"/>
          <w:color w:val="000000"/>
          <w:sz w:val="22"/>
          <w:lang w:eastAsia="en-US"/>
        </w:rPr>
      </w:pPr>
      <w:r w:rsidRPr="00780740">
        <w:rPr>
          <w:rFonts w:ascii="Times New Roman" w:eastAsiaTheme="minorHAnsi" w:hAnsi="Times New Roman"/>
          <w:color w:val="000000"/>
          <w:sz w:val="22"/>
          <w:lang w:eastAsia="en-US"/>
        </w:rPr>
        <w:t>Poda</w:t>
      </w:r>
      <w:r w:rsidR="005976E0">
        <w:rPr>
          <w:rFonts w:ascii="Times New Roman" w:eastAsiaTheme="minorHAnsi" w:hAnsi="Times New Roman"/>
          <w:color w:val="000000"/>
          <w:sz w:val="22"/>
          <w:lang w:eastAsia="en-US"/>
        </w:rPr>
        <w:t>tke</w:t>
      </w:r>
      <w:r w:rsidRPr="00780740">
        <w:rPr>
          <w:rFonts w:ascii="Times New Roman" w:eastAsiaTheme="minorHAnsi" w:hAnsi="Times New Roman"/>
          <w:color w:val="000000"/>
          <w:sz w:val="22"/>
          <w:lang w:eastAsia="en-US"/>
        </w:rPr>
        <w:t xml:space="preserve"> o prihodima i primicima te rashodima i izdacima ostvarenim preuzimanjem nefinancijske imovine i financijske imovine u naplati potraživanja javnih davanja</w:t>
      </w:r>
    </w:p>
    <w:bookmarkEnd w:id="3"/>
    <w:p w14:paraId="3888AAAF" w14:textId="77777777" w:rsidR="00334BD8" w:rsidRDefault="00334BD8" w:rsidP="00334BD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-215" w:right="391"/>
        <w:jc w:val="both"/>
        <w:rPr>
          <w:color w:val="000000"/>
        </w:rPr>
      </w:pPr>
    </w:p>
    <w:p w14:paraId="773C3DDE" w14:textId="77777777" w:rsidR="00D51369" w:rsidRDefault="00D51369" w:rsidP="00334BD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-215" w:right="391"/>
        <w:jc w:val="both"/>
        <w:rPr>
          <w:color w:val="000000"/>
        </w:rPr>
      </w:pPr>
    </w:p>
    <w:p w14:paraId="37B655F0" w14:textId="77777777" w:rsidR="00334BD8" w:rsidRPr="00530529" w:rsidRDefault="00334BD8" w:rsidP="00530529">
      <w:pPr>
        <w:numPr>
          <w:ilvl w:val="0"/>
          <w:numId w:val="28"/>
        </w:numPr>
        <w:spacing w:after="0" w:line="240" w:lineRule="auto"/>
        <w:ind w:left="426" w:hanging="426"/>
        <w:rPr>
          <w:rFonts w:cs="Times New Roman"/>
          <w:b/>
          <w:bCs/>
          <w:color w:val="000000"/>
          <w:sz w:val="28"/>
          <w:szCs w:val="28"/>
        </w:rPr>
      </w:pPr>
      <w:r w:rsidRPr="00530529">
        <w:rPr>
          <w:rFonts w:cs="Times New Roman"/>
          <w:b/>
          <w:bCs/>
          <w:color w:val="000000"/>
          <w:sz w:val="28"/>
          <w:szCs w:val="28"/>
        </w:rPr>
        <w:t>POSEBNI IZVJEŠTAJI U POLUGODIŠNJEM IZVJEŠTAJU O IZVRŠENJU PRORAČUNA</w:t>
      </w:r>
    </w:p>
    <w:p w14:paraId="690BB8D8" w14:textId="2410639E" w:rsidR="00334BD8" w:rsidRPr="00D31C77" w:rsidRDefault="00530529" w:rsidP="00D31C77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2"/>
        </w:rPr>
      </w:pPr>
      <w:r w:rsidRPr="00D31C77">
        <w:rPr>
          <w:rFonts w:cs="Times New Roman"/>
          <w:color w:val="000000"/>
          <w:sz w:val="22"/>
        </w:rPr>
        <w:tab/>
      </w:r>
      <w:r w:rsidR="00334BD8" w:rsidRPr="00D31C77">
        <w:rPr>
          <w:rFonts w:cs="Times New Roman"/>
          <w:color w:val="000000"/>
          <w:sz w:val="22"/>
        </w:rPr>
        <w:t>a sadrže:</w:t>
      </w:r>
    </w:p>
    <w:p w14:paraId="01BF1C73" w14:textId="77777777" w:rsidR="00334BD8" w:rsidRPr="00D31C77" w:rsidRDefault="00334BD8" w:rsidP="00530529">
      <w:pPr>
        <w:pStyle w:val="Odlomakpopisa"/>
        <w:widowControl w:val="0"/>
        <w:numPr>
          <w:ilvl w:val="0"/>
          <w:numId w:val="26"/>
        </w:numPr>
        <w:autoSpaceDE w:val="0"/>
        <w:autoSpaceDN w:val="0"/>
        <w:adjustRightInd w:val="0"/>
        <w:spacing w:before="12" w:after="0" w:line="240" w:lineRule="auto"/>
        <w:ind w:left="709" w:right="393" w:hanging="284"/>
        <w:jc w:val="both"/>
        <w:rPr>
          <w:rFonts w:ascii="Times New Roman" w:hAnsi="Times New Roman"/>
          <w:color w:val="000000"/>
          <w:sz w:val="22"/>
        </w:rPr>
      </w:pPr>
      <w:r w:rsidRPr="00D31C77">
        <w:rPr>
          <w:rFonts w:ascii="Times New Roman" w:hAnsi="Times New Roman"/>
          <w:color w:val="000000"/>
          <w:sz w:val="22"/>
        </w:rPr>
        <w:t>Izvještaj o korištenju proračunske zalihe</w:t>
      </w:r>
    </w:p>
    <w:p w14:paraId="1BB3236C" w14:textId="77777777" w:rsidR="00334BD8" w:rsidRPr="00D31C77" w:rsidRDefault="00334BD8" w:rsidP="00530529">
      <w:pPr>
        <w:pStyle w:val="Odlomakpopisa"/>
        <w:widowControl w:val="0"/>
        <w:numPr>
          <w:ilvl w:val="0"/>
          <w:numId w:val="26"/>
        </w:numPr>
        <w:tabs>
          <w:tab w:val="left" w:pos="426"/>
        </w:tabs>
        <w:autoSpaceDE w:val="0"/>
        <w:autoSpaceDN w:val="0"/>
        <w:adjustRightInd w:val="0"/>
        <w:spacing w:before="12" w:after="0" w:line="240" w:lineRule="auto"/>
        <w:ind w:left="709" w:right="393" w:hanging="284"/>
        <w:jc w:val="both"/>
        <w:rPr>
          <w:rFonts w:ascii="Times New Roman" w:hAnsi="Times New Roman"/>
          <w:color w:val="000000"/>
          <w:sz w:val="22"/>
        </w:rPr>
      </w:pPr>
      <w:r w:rsidRPr="00D31C77">
        <w:rPr>
          <w:rFonts w:ascii="Times New Roman" w:hAnsi="Times New Roman"/>
          <w:color w:val="000000"/>
          <w:sz w:val="22"/>
        </w:rPr>
        <w:t>Izvještaj o zaduživanju na domaćem i stranom tržištu novca i kapitala</w:t>
      </w:r>
    </w:p>
    <w:p w14:paraId="4262B031" w14:textId="77777777" w:rsidR="00334BD8" w:rsidRPr="00D31C77" w:rsidRDefault="00334BD8" w:rsidP="00530529">
      <w:pPr>
        <w:pStyle w:val="Odlomakpopisa"/>
        <w:widowControl w:val="0"/>
        <w:numPr>
          <w:ilvl w:val="0"/>
          <w:numId w:val="26"/>
        </w:numPr>
        <w:tabs>
          <w:tab w:val="left" w:pos="426"/>
        </w:tabs>
        <w:autoSpaceDE w:val="0"/>
        <w:autoSpaceDN w:val="0"/>
        <w:adjustRightInd w:val="0"/>
        <w:spacing w:before="12" w:after="0" w:line="240" w:lineRule="auto"/>
        <w:ind w:left="709" w:right="393" w:hanging="284"/>
        <w:jc w:val="both"/>
        <w:rPr>
          <w:rFonts w:ascii="Times New Roman" w:hAnsi="Times New Roman"/>
          <w:color w:val="000000"/>
          <w:sz w:val="22"/>
        </w:rPr>
      </w:pPr>
      <w:r w:rsidRPr="00D31C77">
        <w:rPr>
          <w:rFonts w:ascii="Times New Roman" w:hAnsi="Times New Roman"/>
          <w:color w:val="000000"/>
          <w:sz w:val="22"/>
        </w:rPr>
        <w:t>Pregled o danim jamstvima i plaćanjima po protestiranim jamstvima</w:t>
      </w:r>
    </w:p>
    <w:p w14:paraId="067561E0" w14:textId="77777777" w:rsidR="00BC4450" w:rsidRDefault="00BC4450" w:rsidP="007F2225">
      <w:pPr>
        <w:widowControl w:val="0"/>
        <w:tabs>
          <w:tab w:val="left" w:pos="426"/>
          <w:tab w:val="center" w:pos="5103"/>
        </w:tabs>
        <w:autoSpaceDE w:val="0"/>
        <w:autoSpaceDN w:val="0"/>
        <w:adjustRightInd w:val="0"/>
        <w:spacing w:before="173" w:after="0" w:line="240" w:lineRule="auto"/>
        <w:ind w:right="393"/>
        <w:jc w:val="center"/>
        <w:rPr>
          <w:b/>
          <w:bCs/>
          <w:color w:val="000000"/>
          <w:sz w:val="22"/>
        </w:rPr>
      </w:pPr>
    </w:p>
    <w:p w14:paraId="411A2FE8" w14:textId="6EC7EA53" w:rsidR="007F2225" w:rsidRPr="007F2225" w:rsidRDefault="007F2225" w:rsidP="00BC4450">
      <w:pPr>
        <w:widowControl w:val="0"/>
        <w:tabs>
          <w:tab w:val="left" w:pos="426"/>
          <w:tab w:val="center" w:pos="5103"/>
        </w:tabs>
        <w:autoSpaceDE w:val="0"/>
        <w:autoSpaceDN w:val="0"/>
        <w:adjustRightInd w:val="0"/>
        <w:spacing w:after="0" w:line="240" w:lineRule="auto"/>
        <w:ind w:right="393"/>
        <w:jc w:val="center"/>
        <w:rPr>
          <w:b/>
          <w:bCs/>
          <w:color w:val="000000"/>
          <w:sz w:val="22"/>
        </w:rPr>
      </w:pPr>
      <w:r w:rsidRPr="007F2225">
        <w:rPr>
          <w:b/>
          <w:bCs/>
          <w:color w:val="000000"/>
          <w:sz w:val="22"/>
        </w:rPr>
        <w:t>Članak 3.</w:t>
      </w:r>
    </w:p>
    <w:p w14:paraId="24ACBF35" w14:textId="11493ECF" w:rsidR="007F2225" w:rsidRDefault="007F2225" w:rsidP="007F2225">
      <w:pPr>
        <w:widowControl w:val="0"/>
        <w:tabs>
          <w:tab w:val="left" w:pos="426"/>
        </w:tabs>
        <w:autoSpaceDE w:val="0"/>
        <w:autoSpaceDN w:val="0"/>
        <w:adjustRightInd w:val="0"/>
        <w:spacing w:before="12" w:after="0" w:line="240" w:lineRule="auto"/>
        <w:ind w:right="1"/>
        <w:jc w:val="both"/>
        <w:rPr>
          <w:rFonts w:eastAsia="Times New Roman" w:cs="Times New Roman"/>
          <w:sz w:val="22"/>
          <w:lang w:eastAsia="hr-HR"/>
        </w:rPr>
      </w:pPr>
      <w:r w:rsidRPr="007F2225">
        <w:rPr>
          <w:color w:val="000000"/>
          <w:sz w:val="22"/>
        </w:rPr>
        <w:t xml:space="preserve">Opći dio i </w:t>
      </w:r>
      <w:r w:rsidR="00362B4B">
        <w:rPr>
          <w:color w:val="000000"/>
          <w:sz w:val="22"/>
        </w:rPr>
        <w:t>P</w:t>
      </w:r>
      <w:r w:rsidRPr="007F2225">
        <w:rPr>
          <w:color w:val="000000"/>
          <w:sz w:val="22"/>
        </w:rPr>
        <w:t xml:space="preserve">osebni dio </w:t>
      </w:r>
      <w:r w:rsidR="002951EC">
        <w:rPr>
          <w:color w:val="000000"/>
          <w:sz w:val="22"/>
        </w:rPr>
        <w:t>Polug</w:t>
      </w:r>
      <w:r>
        <w:rPr>
          <w:color w:val="000000"/>
          <w:sz w:val="22"/>
        </w:rPr>
        <w:t>odišnjeg</w:t>
      </w:r>
      <w:r w:rsidRPr="007F2225">
        <w:rPr>
          <w:color w:val="000000"/>
          <w:sz w:val="22"/>
        </w:rPr>
        <w:t xml:space="preserve"> izvještaja o izvršenju </w:t>
      </w:r>
      <w:r w:rsidR="00425282">
        <w:rPr>
          <w:color w:val="000000"/>
          <w:sz w:val="22"/>
        </w:rPr>
        <w:t>P</w:t>
      </w:r>
      <w:r w:rsidRPr="007F2225">
        <w:rPr>
          <w:color w:val="000000"/>
          <w:sz w:val="22"/>
        </w:rPr>
        <w:t>roračuna</w:t>
      </w:r>
      <w:r w:rsidR="00425282">
        <w:rPr>
          <w:color w:val="000000"/>
          <w:sz w:val="22"/>
        </w:rPr>
        <w:t xml:space="preserve"> Općine Netretić za </w:t>
      </w:r>
      <w:r w:rsidR="00C525E5">
        <w:rPr>
          <w:color w:val="000000"/>
          <w:sz w:val="22"/>
        </w:rPr>
        <w:t>2026</w:t>
      </w:r>
      <w:r w:rsidR="00425282">
        <w:rPr>
          <w:color w:val="000000"/>
          <w:sz w:val="22"/>
        </w:rPr>
        <w:t>. godinu</w:t>
      </w:r>
      <w:r w:rsidRPr="007F2225">
        <w:rPr>
          <w:color w:val="000000"/>
          <w:sz w:val="22"/>
        </w:rPr>
        <w:t xml:space="preserve"> objavit će se u </w:t>
      </w:r>
      <w:r w:rsidRPr="007F2225">
        <w:rPr>
          <w:rFonts w:eastAsia="Times New Roman" w:cs="Times New Roman"/>
          <w:sz w:val="22"/>
          <w:lang w:eastAsia="hr-HR"/>
        </w:rPr>
        <w:t>„</w:t>
      </w:r>
      <w:r w:rsidR="00B93887">
        <w:rPr>
          <w:rFonts w:eastAsia="Times New Roman" w:cs="Times New Roman"/>
          <w:sz w:val="22"/>
          <w:lang w:eastAsia="hr-HR"/>
        </w:rPr>
        <w:t>Glasniku Općine Netretić“</w:t>
      </w:r>
      <w:r w:rsidR="00911832">
        <w:rPr>
          <w:rFonts w:eastAsia="Times New Roman" w:cs="Times New Roman"/>
          <w:sz w:val="22"/>
          <w:lang w:eastAsia="hr-HR"/>
        </w:rPr>
        <w:t>.</w:t>
      </w:r>
    </w:p>
    <w:p w14:paraId="18FE4B0C" w14:textId="77777777" w:rsidR="007A59A0" w:rsidRPr="007F2225" w:rsidRDefault="007A59A0" w:rsidP="007F2225">
      <w:pPr>
        <w:widowControl w:val="0"/>
        <w:tabs>
          <w:tab w:val="left" w:pos="426"/>
        </w:tabs>
        <w:autoSpaceDE w:val="0"/>
        <w:autoSpaceDN w:val="0"/>
        <w:adjustRightInd w:val="0"/>
        <w:spacing w:before="12" w:after="0" w:line="240" w:lineRule="auto"/>
        <w:ind w:right="1"/>
        <w:jc w:val="both"/>
        <w:rPr>
          <w:color w:val="000000"/>
          <w:sz w:val="22"/>
        </w:rPr>
      </w:pPr>
    </w:p>
    <w:p w14:paraId="4B018C42" w14:textId="776D4D73" w:rsidR="000A52B0" w:rsidRDefault="002951EC" w:rsidP="00B772F7">
      <w:pPr>
        <w:spacing w:after="120" w:line="240" w:lineRule="auto"/>
        <w:jc w:val="both"/>
        <w:rPr>
          <w:rFonts w:eastAsia="Times New Roman" w:cs="Times New Roman"/>
          <w:sz w:val="22"/>
          <w:lang w:eastAsia="hr-HR"/>
        </w:rPr>
      </w:pPr>
      <w:r>
        <w:rPr>
          <w:rFonts w:eastAsia="Times New Roman" w:cs="Times New Roman"/>
          <w:sz w:val="22"/>
          <w:lang w:eastAsia="hr-HR"/>
        </w:rPr>
        <w:t>Polug</w:t>
      </w:r>
      <w:r w:rsidR="007F2225" w:rsidRPr="007F2225">
        <w:rPr>
          <w:rFonts w:eastAsia="Times New Roman" w:cs="Times New Roman"/>
          <w:sz w:val="22"/>
          <w:lang w:eastAsia="hr-HR"/>
        </w:rPr>
        <w:t xml:space="preserve">odišnji izvještaj o izvršenju Proračuna </w:t>
      </w:r>
      <w:r w:rsidR="00911832">
        <w:rPr>
          <w:rFonts w:eastAsia="Times New Roman" w:cs="Times New Roman"/>
          <w:sz w:val="22"/>
          <w:lang w:eastAsia="hr-HR"/>
        </w:rPr>
        <w:t>O</w:t>
      </w:r>
      <w:r w:rsidR="007F2225" w:rsidRPr="007F2225">
        <w:rPr>
          <w:rFonts w:eastAsia="Times New Roman" w:cs="Times New Roman"/>
          <w:sz w:val="22"/>
          <w:lang w:eastAsia="hr-HR"/>
        </w:rPr>
        <w:t xml:space="preserve">pćine </w:t>
      </w:r>
      <w:r w:rsidR="007F2225">
        <w:rPr>
          <w:rFonts w:eastAsia="Times New Roman" w:cs="Times New Roman"/>
          <w:sz w:val="22"/>
          <w:lang w:eastAsia="hr-HR"/>
        </w:rPr>
        <w:t>Netretić</w:t>
      </w:r>
      <w:r w:rsidR="007F2225" w:rsidRPr="007F2225">
        <w:rPr>
          <w:rFonts w:eastAsia="Times New Roman" w:cs="Times New Roman"/>
          <w:sz w:val="22"/>
          <w:lang w:eastAsia="hr-HR"/>
        </w:rPr>
        <w:t xml:space="preserve"> za </w:t>
      </w:r>
      <w:r w:rsidR="00C525E5">
        <w:rPr>
          <w:rFonts w:eastAsia="Times New Roman" w:cs="Times New Roman"/>
          <w:sz w:val="22"/>
          <w:lang w:eastAsia="hr-HR"/>
        </w:rPr>
        <w:t>2026</w:t>
      </w:r>
      <w:r w:rsidR="007F2225" w:rsidRPr="007F2225">
        <w:rPr>
          <w:rFonts w:eastAsia="Times New Roman" w:cs="Times New Roman"/>
          <w:sz w:val="22"/>
          <w:lang w:eastAsia="hr-HR"/>
        </w:rPr>
        <w:t>. g</w:t>
      </w:r>
      <w:r w:rsidR="00911832">
        <w:rPr>
          <w:rFonts w:eastAsia="Times New Roman" w:cs="Times New Roman"/>
          <w:sz w:val="22"/>
          <w:lang w:eastAsia="hr-HR"/>
        </w:rPr>
        <w:t>odinu</w:t>
      </w:r>
      <w:r w:rsidR="007F2225" w:rsidRPr="007F2225">
        <w:rPr>
          <w:rFonts w:eastAsia="Times New Roman" w:cs="Times New Roman"/>
          <w:sz w:val="22"/>
          <w:lang w:eastAsia="hr-HR"/>
        </w:rPr>
        <w:t xml:space="preserve"> u cijelosti </w:t>
      </w:r>
      <w:r w:rsidR="00911832">
        <w:rPr>
          <w:rFonts w:eastAsia="Times New Roman" w:cs="Times New Roman"/>
          <w:sz w:val="22"/>
          <w:lang w:eastAsia="hr-HR"/>
        </w:rPr>
        <w:t xml:space="preserve">objavit će se </w:t>
      </w:r>
      <w:r w:rsidR="007F2225" w:rsidRPr="007F2225">
        <w:rPr>
          <w:rFonts w:eastAsia="Times New Roman" w:cs="Times New Roman"/>
          <w:sz w:val="22"/>
          <w:lang w:eastAsia="hr-HR"/>
        </w:rPr>
        <w:t xml:space="preserve">na mrežnim stranicama Općine </w:t>
      </w:r>
      <w:r w:rsidR="007F2225">
        <w:rPr>
          <w:rFonts w:eastAsia="Times New Roman" w:cs="Times New Roman"/>
          <w:sz w:val="22"/>
          <w:lang w:eastAsia="hr-HR"/>
        </w:rPr>
        <w:t>Netretić</w:t>
      </w:r>
      <w:r w:rsidR="007F2225" w:rsidRPr="007F2225">
        <w:rPr>
          <w:rFonts w:eastAsia="Times New Roman" w:cs="Times New Roman"/>
          <w:sz w:val="22"/>
          <w:lang w:eastAsia="hr-HR"/>
        </w:rPr>
        <w:t>.</w:t>
      </w:r>
    </w:p>
    <w:p w14:paraId="747F08A8" w14:textId="77777777" w:rsidR="00DA3D6C" w:rsidRDefault="00DA3D6C" w:rsidP="007F2225">
      <w:pPr>
        <w:spacing w:after="0" w:line="240" w:lineRule="auto"/>
        <w:rPr>
          <w:rFonts w:eastAsia="Times New Roman" w:cs="Times New Roman"/>
          <w:sz w:val="22"/>
          <w:lang w:eastAsia="hr-HR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0A52B0" w14:paraId="4888801B" w14:textId="77777777" w:rsidTr="00723CE4">
        <w:tc>
          <w:tcPr>
            <w:tcW w:w="4956" w:type="dxa"/>
          </w:tcPr>
          <w:p w14:paraId="1D4AA7F7" w14:textId="77777777" w:rsidR="000A52B0" w:rsidRDefault="000A52B0" w:rsidP="00723CE4">
            <w:pPr>
              <w:rPr>
                <w:rFonts w:eastAsia="Times New Roman" w:cs="Times New Roman"/>
                <w:sz w:val="22"/>
                <w:lang w:eastAsia="hr-HR"/>
              </w:rPr>
            </w:pPr>
          </w:p>
        </w:tc>
        <w:tc>
          <w:tcPr>
            <w:tcW w:w="4957" w:type="dxa"/>
          </w:tcPr>
          <w:p w14:paraId="541A77B6" w14:textId="77777777" w:rsidR="000A52B0" w:rsidRPr="00BA7347" w:rsidRDefault="000A52B0" w:rsidP="00723CE4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hr-HR"/>
              </w:rPr>
            </w:pPr>
            <w:r w:rsidRPr="00BA7347">
              <w:rPr>
                <w:rFonts w:eastAsia="Times New Roman" w:cs="Times New Roman"/>
                <w:b/>
                <w:bCs/>
                <w:sz w:val="22"/>
                <w:lang w:eastAsia="hr-HR"/>
              </w:rPr>
              <w:t>PREDSJEDNIK OPĆINSKOG VIJEĆA:</w:t>
            </w:r>
          </w:p>
          <w:p w14:paraId="166F57D0" w14:textId="77777777" w:rsidR="000A52B0" w:rsidRDefault="000A52B0" w:rsidP="00723CE4">
            <w:pPr>
              <w:jc w:val="center"/>
              <w:rPr>
                <w:rFonts w:eastAsia="Times New Roman" w:cs="Times New Roman"/>
                <w:sz w:val="22"/>
                <w:lang w:eastAsia="hr-HR"/>
              </w:rPr>
            </w:pPr>
            <w:r w:rsidRPr="00BA7347">
              <w:rPr>
                <w:rFonts w:eastAsia="Times New Roman" w:cs="Times New Roman"/>
                <w:b/>
                <w:bCs/>
                <w:sz w:val="22"/>
                <w:lang w:eastAsia="hr-HR"/>
              </w:rPr>
              <w:t>Tomislav Frketić</w:t>
            </w:r>
          </w:p>
        </w:tc>
      </w:tr>
      <w:tr w:rsidR="000A52B0" w14:paraId="79B46DEF" w14:textId="77777777" w:rsidTr="00723CE4">
        <w:tc>
          <w:tcPr>
            <w:tcW w:w="4956" w:type="dxa"/>
          </w:tcPr>
          <w:p w14:paraId="37A778D5" w14:textId="77777777" w:rsidR="000A52B0" w:rsidRPr="00300916" w:rsidRDefault="000A52B0" w:rsidP="00723CE4">
            <w:pPr>
              <w:rPr>
                <w:rFonts w:eastAsia="Times New Roman" w:cs="Times New Roman"/>
                <w:bCs/>
                <w:sz w:val="22"/>
                <w:lang w:eastAsia="hr-HR"/>
              </w:rPr>
            </w:pPr>
            <w:r w:rsidRPr="00300916">
              <w:rPr>
                <w:rFonts w:eastAsia="Times New Roman" w:cs="Times New Roman"/>
                <w:bCs/>
                <w:sz w:val="22"/>
                <w:lang w:eastAsia="hr-HR"/>
              </w:rPr>
              <w:t>DOSTAVITI:</w:t>
            </w:r>
          </w:p>
          <w:p w14:paraId="2ED341DF" w14:textId="77777777" w:rsidR="000A52B0" w:rsidRPr="00300916" w:rsidRDefault="000A52B0" w:rsidP="00723CE4">
            <w:pPr>
              <w:numPr>
                <w:ilvl w:val="0"/>
                <w:numId w:val="19"/>
              </w:numPr>
              <w:rPr>
                <w:rFonts w:eastAsia="Times New Roman" w:cs="Times New Roman"/>
                <w:bCs/>
                <w:sz w:val="22"/>
                <w:lang w:eastAsia="hr-HR"/>
              </w:rPr>
            </w:pPr>
            <w:proofErr w:type="spellStart"/>
            <w:r w:rsidRPr="00300916">
              <w:rPr>
                <w:rFonts w:eastAsia="Times New Roman" w:cs="Times New Roman"/>
                <w:bCs/>
                <w:sz w:val="22"/>
                <w:lang w:val="en-US" w:eastAsia="hr-HR"/>
              </w:rPr>
              <w:t>Općinski</w:t>
            </w:r>
            <w:proofErr w:type="spellEnd"/>
            <w:r w:rsidRPr="00300916">
              <w:rPr>
                <w:rFonts w:eastAsia="Times New Roman" w:cs="Times New Roman"/>
                <w:bCs/>
                <w:sz w:val="22"/>
                <w:lang w:val="en-US" w:eastAsia="hr-HR"/>
              </w:rPr>
              <w:t xml:space="preserve"> </w:t>
            </w:r>
            <w:proofErr w:type="spellStart"/>
            <w:r w:rsidRPr="00300916">
              <w:rPr>
                <w:rFonts w:eastAsia="Times New Roman" w:cs="Times New Roman"/>
                <w:bCs/>
                <w:sz w:val="22"/>
                <w:lang w:val="en-US" w:eastAsia="hr-HR"/>
              </w:rPr>
              <w:t>načelnik</w:t>
            </w:r>
            <w:proofErr w:type="spellEnd"/>
            <w:r w:rsidRPr="00300916">
              <w:rPr>
                <w:rFonts w:eastAsia="Times New Roman" w:cs="Times New Roman"/>
                <w:bCs/>
                <w:sz w:val="22"/>
                <w:lang w:val="en-US" w:eastAsia="hr-HR"/>
              </w:rPr>
              <w:t xml:space="preserve">, </w:t>
            </w:r>
            <w:proofErr w:type="spellStart"/>
            <w:r w:rsidRPr="00300916">
              <w:rPr>
                <w:rFonts w:eastAsia="Times New Roman" w:cs="Times New Roman"/>
                <w:bCs/>
                <w:sz w:val="22"/>
                <w:lang w:val="en-US" w:eastAsia="hr-HR"/>
              </w:rPr>
              <w:t>ovdje</w:t>
            </w:r>
            <w:proofErr w:type="spellEnd"/>
            <w:r w:rsidRPr="00300916">
              <w:rPr>
                <w:rFonts w:eastAsia="Times New Roman" w:cs="Times New Roman"/>
                <w:bCs/>
                <w:sz w:val="22"/>
                <w:lang w:val="en-US" w:eastAsia="hr-HR"/>
              </w:rPr>
              <w:t>,</w:t>
            </w:r>
          </w:p>
          <w:p w14:paraId="7992CE37" w14:textId="77777777" w:rsidR="000A52B0" w:rsidRPr="00300916" w:rsidRDefault="000A52B0" w:rsidP="00723CE4">
            <w:pPr>
              <w:numPr>
                <w:ilvl w:val="0"/>
                <w:numId w:val="19"/>
              </w:numPr>
              <w:rPr>
                <w:rFonts w:eastAsia="Times New Roman" w:cs="Times New Roman"/>
                <w:bCs/>
                <w:sz w:val="22"/>
                <w:lang w:eastAsia="hr-HR"/>
              </w:rPr>
            </w:pPr>
            <w:r w:rsidRPr="00300916">
              <w:rPr>
                <w:rFonts w:eastAsia="Times New Roman" w:cs="Times New Roman"/>
                <w:bCs/>
                <w:sz w:val="22"/>
                <w:lang w:eastAsia="hr-HR"/>
              </w:rPr>
              <w:t>Pročelnica Jedinstvenog upravnog odjela, ovdje,</w:t>
            </w:r>
          </w:p>
          <w:p w14:paraId="0FFE1BC1" w14:textId="77777777" w:rsidR="000A52B0" w:rsidRPr="00300916" w:rsidRDefault="000A52B0" w:rsidP="00723CE4">
            <w:pPr>
              <w:numPr>
                <w:ilvl w:val="0"/>
                <w:numId w:val="19"/>
              </w:numPr>
              <w:rPr>
                <w:rFonts w:eastAsia="Times New Roman" w:cs="Times New Roman"/>
                <w:bCs/>
                <w:sz w:val="22"/>
                <w:lang w:eastAsia="hr-HR"/>
              </w:rPr>
            </w:pPr>
            <w:r w:rsidRPr="00300916">
              <w:rPr>
                <w:rFonts w:eastAsia="Times New Roman" w:cs="Times New Roman"/>
                <w:bCs/>
                <w:sz w:val="22"/>
                <w:lang w:val="en-US" w:eastAsia="hr-HR"/>
              </w:rPr>
              <w:t xml:space="preserve">Referent za </w:t>
            </w:r>
            <w:proofErr w:type="spellStart"/>
            <w:r w:rsidRPr="00300916">
              <w:rPr>
                <w:rFonts w:eastAsia="Times New Roman" w:cs="Times New Roman"/>
                <w:bCs/>
                <w:sz w:val="22"/>
                <w:lang w:val="en-US" w:eastAsia="hr-HR"/>
              </w:rPr>
              <w:t>financije</w:t>
            </w:r>
            <w:proofErr w:type="spellEnd"/>
            <w:r w:rsidRPr="00300916">
              <w:rPr>
                <w:rFonts w:eastAsia="Times New Roman" w:cs="Times New Roman"/>
                <w:bCs/>
                <w:sz w:val="22"/>
                <w:lang w:val="en-US" w:eastAsia="hr-HR"/>
              </w:rPr>
              <w:t xml:space="preserve"> </w:t>
            </w:r>
            <w:proofErr w:type="spellStart"/>
            <w:r w:rsidRPr="00300916">
              <w:rPr>
                <w:rFonts w:eastAsia="Times New Roman" w:cs="Times New Roman"/>
                <w:bCs/>
                <w:sz w:val="22"/>
                <w:lang w:val="en-US" w:eastAsia="hr-HR"/>
              </w:rPr>
              <w:t>i</w:t>
            </w:r>
            <w:proofErr w:type="spellEnd"/>
            <w:r w:rsidRPr="00300916">
              <w:rPr>
                <w:rFonts w:eastAsia="Times New Roman" w:cs="Times New Roman"/>
                <w:bCs/>
                <w:sz w:val="22"/>
                <w:lang w:val="en-US" w:eastAsia="hr-HR"/>
              </w:rPr>
              <w:t xml:space="preserve"> </w:t>
            </w:r>
            <w:proofErr w:type="spellStart"/>
            <w:r w:rsidRPr="00300916">
              <w:rPr>
                <w:rFonts w:eastAsia="Times New Roman" w:cs="Times New Roman"/>
                <w:bCs/>
                <w:sz w:val="22"/>
                <w:lang w:val="en-US" w:eastAsia="hr-HR"/>
              </w:rPr>
              <w:t>proračun</w:t>
            </w:r>
            <w:proofErr w:type="spellEnd"/>
            <w:r w:rsidRPr="00300916">
              <w:rPr>
                <w:rFonts w:eastAsia="Times New Roman" w:cs="Times New Roman"/>
                <w:bCs/>
                <w:sz w:val="22"/>
                <w:lang w:val="en-US" w:eastAsia="hr-HR"/>
              </w:rPr>
              <w:t xml:space="preserve">, </w:t>
            </w:r>
            <w:proofErr w:type="spellStart"/>
            <w:r w:rsidRPr="00300916">
              <w:rPr>
                <w:rFonts w:eastAsia="Times New Roman" w:cs="Times New Roman"/>
                <w:bCs/>
                <w:sz w:val="22"/>
                <w:lang w:val="en-US" w:eastAsia="hr-HR"/>
              </w:rPr>
              <w:t>ovdje</w:t>
            </w:r>
            <w:proofErr w:type="spellEnd"/>
            <w:r w:rsidRPr="00300916">
              <w:rPr>
                <w:rFonts w:eastAsia="Times New Roman" w:cs="Times New Roman"/>
                <w:bCs/>
                <w:sz w:val="22"/>
                <w:lang w:val="en-US" w:eastAsia="hr-HR"/>
              </w:rPr>
              <w:t>,</w:t>
            </w:r>
          </w:p>
          <w:p w14:paraId="227B73B0" w14:textId="77777777" w:rsidR="000A52B0" w:rsidRPr="00300916" w:rsidRDefault="000A52B0" w:rsidP="00723CE4">
            <w:pPr>
              <w:numPr>
                <w:ilvl w:val="0"/>
                <w:numId w:val="19"/>
              </w:numPr>
              <w:rPr>
                <w:rFonts w:eastAsia="Times New Roman" w:cs="Times New Roman"/>
                <w:bCs/>
                <w:sz w:val="22"/>
                <w:lang w:eastAsia="hr-HR"/>
              </w:rPr>
            </w:pPr>
            <w:proofErr w:type="spellStart"/>
            <w:r w:rsidRPr="00300916">
              <w:rPr>
                <w:rFonts w:eastAsia="Times New Roman" w:cs="Times New Roman"/>
                <w:bCs/>
                <w:sz w:val="22"/>
                <w:lang w:val="en-US" w:eastAsia="hr-HR"/>
              </w:rPr>
              <w:t>Dokumentacija</w:t>
            </w:r>
            <w:proofErr w:type="spellEnd"/>
            <w:r w:rsidRPr="00300916">
              <w:rPr>
                <w:rFonts w:eastAsia="Times New Roman" w:cs="Times New Roman"/>
                <w:bCs/>
                <w:sz w:val="22"/>
                <w:lang w:val="en-US" w:eastAsia="hr-HR"/>
              </w:rPr>
              <w:t xml:space="preserve">, </w:t>
            </w:r>
            <w:proofErr w:type="spellStart"/>
            <w:r w:rsidRPr="00300916">
              <w:rPr>
                <w:rFonts w:eastAsia="Times New Roman" w:cs="Times New Roman"/>
                <w:bCs/>
                <w:sz w:val="22"/>
                <w:lang w:val="en-US" w:eastAsia="hr-HR"/>
              </w:rPr>
              <w:t>ovdje</w:t>
            </w:r>
            <w:proofErr w:type="spellEnd"/>
            <w:r w:rsidRPr="00300916">
              <w:rPr>
                <w:rFonts w:eastAsia="Times New Roman" w:cs="Times New Roman"/>
                <w:bCs/>
                <w:sz w:val="22"/>
                <w:lang w:val="en-US" w:eastAsia="hr-HR"/>
              </w:rPr>
              <w:t>,</w:t>
            </w:r>
          </w:p>
          <w:p w14:paraId="7511DFBB" w14:textId="77777777" w:rsidR="000A52B0" w:rsidRPr="00300916" w:rsidRDefault="000A52B0" w:rsidP="00723CE4">
            <w:pPr>
              <w:numPr>
                <w:ilvl w:val="0"/>
                <w:numId w:val="19"/>
              </w:numPr>
              <w:rPr>
                <w:rFonts w:eastAsia="Times New Roman" w:cs="Times New Roman"/>
                <w:bCs/>
                <w:sz w:val="22"/>
                <w:lang w:eastAsia="hr-HR"/>
              </w:rPr>
            </w:pPr>
            <w:r w:rsidRPr="00300916">
              <w:rPr>
                <w:rFonts w:eastAsia="Times New Roman" w:cs="Times New Roman"/>
                <w:bCs/>
                <w:sz w:val="22"/>
                <w:lang w:val="en-US" w:eastAsia="hr-HR"/>
              </w:rPr>
              <w:t xml:space="preserve">Za </w:t>
            </w:r>
            <w:proofErr w:type="spellStart"/>
            <w:r w:rsidRPr="00300916">
              <w:rPr>
                <w:rFonts w:eastAsia="Times New Roman" w:cs="Times New Roman"/>
                <w:bCs/>
                <w:sz w:val="22"/>
                <w:lang w:val="en-US" w:eastAsia="hr-HR"/>
              </w:rPr>
              <w:t>objavu</w:t>
            </w:r>
            <w:proofErr w:type="spellEnd"/>
            <w:r w:rsidRPr="00300916">
              <w:rPr>
                <w:rFonts w:eastAsia="Times New Roman" w:cs="Times New Roman"/>
                <w:bCs/>
                <w:sz w:val="22"/>
                <w:lang w:val="en-US" w:eastAsia="hr-HR"/>
              </w:rPr>
              <w:t xml:space="preserve">, </w:t>
            </w:r>
            <w:proofErr w:type="spellStart"/>
            <w:r w:rsidRPr="00300916">
              <w:rPr>
                <w:rFonts w:eastAsia="Times New Roman" w:cs="Times New Roman"/>
                <w:bCs/>
                <w:sz w:val="22"/>
                <w:lang w:val="en-US" w:eastAsia="hr-HR"/>
              </w:rPr>
              <w:t>ovdje</w:t>
            </w:r>
            <w:proofErr w:type="spellEnd"/>
            <w:r w:rsidRPr="00300916">
              <w:rPr>
                <w:rFonts w:eastAsia="Times New Roman" w:cs="Times New Roman"/>
                <w:bCs/>
                <w:sz w:val="22"/>
                <w:lang w:val="en-US" w:eastAsia="hr-HR"/>
              </w:rPr>
              <w:t>,</w:t>
            </w:r>
          </w:p>
          <w:p w14:paraId="49C0FCFF" w14:textId="77777777" w:rsidR="000A52B0" w:rsidRPr="00300916" w:rsidRDefault="000A52B0" w:rsidP="00723CE4">
            <w:pPr>
              <w:numPr>
                <w:ilvl w:val="0"/>
                <w:numId w:val="19"/>
              </w:numPr>
              <w:rPr>
                <w:rFonts w:eastAsia="Times New Roman" w:cs="Times New Roman"/>
                <w:bCs/>
                <w:sz w:val="22"/>
                <w:lang w:eastAsia="hr-HR"/>
              </w:rPr>
            </w:pPr>
            <w:r w:rsidRPr="00300916">
              <w:rPr>
                <w:rFonts w:eastAsia="Times New Roman" w:cs="Times New Roman"/>
                <w:bCs/>
                <w:sz w:val="22"/>
                <w:lang w:val="en-US" w:eastAsia="hr-HR"/>
              </w:rPr>
              <w:t>PISMOHRANA.-</w:t>
            </w:r>
          </w:p>
        </w:tc>
        <w:tc>
          <w:tcPr>
            <w:tcW w:w="4957" w:type="dxa"/>
          </w:tcPr>
          <w:p w14:paraId="0BB6AA6A" w14:textId="77777777" w:rsidR="000A52B0" w:rsidRDefault="000A52B0" w:rsidP="00723CE4">
            <w:pPr>
              <w:jc w:val="center"/>
              <w:rPr>
                <w:rFonts w:eastAsia="Times New Roman" w:cs="Times New Roman"/>
                <w:sz w:val="22"/>
                <w:lang w:eastAsia="hr-HR"/>
              </w:rPr>
            </w:pPr>
          </w:p>
        </w:tc>
      </w:tr>
    </w:tbl>
    <w:p w14:paraId="29340421" w14:textId="77777777" w:rsidR="00AE0B6A" w:rsidRDefault="00AE0B6A"/>
    <w:p w14:paraId="3178BC61" w14:textId="77777777" w:rsidR="00C07004" w:rsidRPr="00C07004" w:rsidRDefault="00C07004" w:rsidP="00313912">
      <w:pPr>
        <w:spacing w:after="0" w:line="240" w:lineRule="auto"/>
        <w:contextualSpacing/>
        <w:rPr>
          <w:rFonts w:eastAsia="Times New Roman" w:cs="Times New Roman"/>
          <w:b/>
          <w:sz w:val="22"/>
          <w:lang w:eastAsia="hr-HR"/>
        </w:rPr>
      </w:pPr>
    </w:p>
    <w:sectPr w:rsidR="00C07004" w:rsidRPr="00C07004" w:rsidSect="00E724B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47" w:right="851" w:bottom="1247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99334" w14:textId="77777777" w:rsidR="0013055C" w:rsidRDefault="0013055C">
      <w:pPr>
        <w:spacing w:after="0" w:line="240" w:lineRule="auto"/>
      </w:pPr>
      <w:r>
        <w:separator/>
      </w:r>
    </w:p>
  </w:endnote>
  <w:endnote w:type="continuationSeparator" w:id="0">
    <w:p w14:paraId="18F3FE18" w14:textId="77777777" w:rsidR="0013055C" w:rsidRDefault="001305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7D4C7" w14:textId="77777777" w:rsidR="008E5CD3" w:rsidRDefault="008E5CD3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3446730"/>
      <w:docPartObj>
        <w:docPartGallery w:val="Page Numbers (Bottom of Page)"/>
        <w:docPartUnique/>
      </w:docPartObj>
    </w:sdtPr>
    <w:sdtContent>
      <w:p w14:paraId="799146C4" w14:textId="77777777" w:rsidR="00BA110F" w:rsidRDefault="00BA110F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54D366" w14:textId="77777777" w:rsidR="008E5CD3" w:rsidRDefault="008E5CD3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47654" w14:textId="77777777" w:rsidR="008E5CD3" w:rsidRDefault="008E5CD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CF553" w14:textId="77777777" w:rsidR="0013055C" w:rsidRDefault="0013055C">
      <w:pPr>
        <w:spacing w:after="0" w:line="240" w:lineRule="auto"/>
      </w:pPr>
      <w:r>
        <w:separator/>
      </w:r>
    </w:p>
  </w:footnote>
  <w:footnote w:type="continuationSeparator" w:id="0">
    <w:p w14:paraId="37A48F20" w14:textId="77777777" w:rsidR="0013055C" w:rsidRDefault="001305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2F123" w14:textId="77777777" w:rsidR="008E5CD3" w:rsidRDefault="008E5CD3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1D782" w14:textId="461C7DB1" w:rsidR="000D4FAB" w:rsidRPr="003B7A6D" w:rsidRDefault="000D4FAB" w:rsidP="003B7A6D">
    <w:r w:rsidRPr="00FC593F">
      <w:rPr>
        <w:rFonts w:cs="Times New Roman"/>
        <w:szCs w:val="20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B92A8" w14:textId="77777777" w:rsidR="008E5CD3" w:rsidRDefault="008E5CD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7B2A"/>
    <w:multiLevelType w:val="hybridMultilevel"/>
    <w:tmpl w:val="FB72F21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915DE"/>
    <w:multiLevelType w:val="hybridMultilevel"/>
    <w:tmpl w:val="5A6077DE"/>
    <w:lvl w:ilvl="0" w:tplc="041A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7F317C7"/>
    <w:multiLevelType w:val="hybridMultilevel"/>
    <w:tmpl w:val="E6C6CC54"/>
    <w:lvl w:ilvl="0" w:tplc="DF94C3F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F6E0B"/>
    <w:multiLevelType w:val="multilevel"/>
    <w:tmpl w:val="03D42C1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6D47681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73A4175"/>
    <w:multiLevelType w:val="hybridMultilevel"/>
    <w:tmpl w:val="E610A2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B07EF"/>
    <w:multiLevelType w:val="hybridMultilevel"/>
    <w:tmpl w:val="1778AD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AC384C"/>
    <w:multiLevelType w:val="hybridMultilevel"/>
    <w:tmpl w:val="05B402B6"/>
    <w:lvl w:ilvl="0" w:tplc="041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E7532FC"/>
    <w:multiLevelType w:val="hybridMultilevel"/>
    <w:tmpl w:val="1314498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A50AA"/>
    <w:multiLevelType w:val="hybridMultilevel"/>
    <w:tmpl w:val="81E6E2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D45D9"/>
    <w:multiLevelType w:val="hybridMultilevel"/>
    <w:tmpl w:val="A11C5D2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A034DE"/>
    <w:multiLevelType w:val="hybridMultilevel"/>
    <w:tmpl w:val="12C0B5A4"/>
    <w:lvl w:ilvl="0" w:tplc="3D5A23D0">
      <w:start w:val="1"/>
      <w:numFmt w:val="decimal"/>
      <w:lvlText w:val="%1."/>
      <w:lvlJc w:val="left"/>
      <w:pPr>
        <w:ind w:left="578" w:hanging="360"/>
      </w:pPr>
    </w:lvl>
    <w:lvl w:ilvl="1" w:tplc="041A0019">
      <w:start w:val="1"/>
      <w:numFmt w:val="lowerLetter"/>
      <w:lvlText w:val="%2."/>
      <w:lvlJc w:val="left"/>
      <w:pPr>
        <w:ind w:left="1298" w:hanging="360"/>
      </w:pPr>
    </w:lvl>
    <w:lvl w:ilvl="2" w:tplc="041A001B">
      <w:start w:val="1"/>
      <w:numFmt w:val="lowerRoman"/>
      <w:lvlText w:val="%3."/>
      <w:lvlJc w:val="right"/>
      <w:pPr>
        <w:ind w:left="2018" w:hanging="180"/>
      </w:pPr>
    </w:lvl>
    <w:lvl w:ilvl="3" w:tplc="041A000F">
      <w:start w:val="1"/>
      <w:numFmt w:val="decimal"/>
      <w:lvlText w:val="%4."/>
      <w:lvlJc w:val="left"/>
      <w:pPr>
        <w:ind w:left="2738" w:hanging="360"/>
      </w:pPr>
    </w:lvl>
    <w:lvl w:ilvl="4" w:tplc="041A0019">
      <w:start w:val="1"/>
      <w:numFmt w:val="lowerLetter"/>
      <w:lvlText w:val="%5."/>
      <w:lvlJc w:val="left"/>
      <w:pPr>
        <w:ind w:left="3458" w:hanging="360"/>
      </w:pPr>
    </w:lvl>
    <w:lvl w:ilvl="5" w:tplc="041A001B">
      <w:start w:val="1"/>
      <w:numFmt w:val="lowerRoman"/>
      <w:lvlText w:val="%6."/>
      <w:lvlJc w:val="right"/>
      <w:pPr>
        <w:ind w:left="4178" w:hanging="180"/>
      </w:pPr>
    </w:lvl>
    <w:lvl w:ilvl="6" w:tplc="041A000F">
      <w:start w:val="1"/>
      <w:numFmt w:val="decimal"/>
      <w:lvlText w:val="%7."/>
      <w:lvlJc w:val="left"/>
      <w:pPr>
        <w:ind w:left="4898" w:hanging="360"/>
      </w:pPr>
    </w:lvl>
    <w:lvl w:ilvl="7" w:tplc="041A0019">
      <w:start w:val="1"/>
      <w:numFmt w:val="lowerLetter"/>
      <w:lvlText w:val="%8."/>
      <w:lvlJc w:val="left"/>
      <w:pPr>
        <w:ind w:left="5618" w:hanging="360"/>
      </w:pPr>
    </w:lvl>
    <w:lvl w:ilvl="8" w:tplc="041A001B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28A745EF"/>
    <w:multiLevelType w:val="multilevel"/>
    <w:tmpl w:val="D7BA8D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B5F1F33"/>
    <w:multiLevelType w:val="hybridMultilevel"/>
    <w:tmpl w:val="1F204EAC"/>
    <w:lvl w:ilvl="0" w:tplc="041A0001">
      <w:numFmt w:val="deci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00769C"/>
    <w:multiLevelType w:val="hybridMultilevel"/>
    <w:tmpl w:val="3226378C"/>
    <w:lvl w:ilvl="0" w:tplc="4ED6CF48">
      <w:start w:val="1"/>
      <w:numFmt w:val="upperRoman"/>
      <w:lvlText w:val="%1."/>
      <w:lvlJc w:val="left"/>
      <w:pPr>
        <w:ind w:left="153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873" w:hanging="360"/>
      </w:pPr>
    </w:lvl>
    <w:lvl w:ilvl="2" w:tplc="041A001B" w:tentative="1">
      <w:start w:val="1"/>
      <w:numFmt w:val="lowerRoman"/>
      <w:lvlText w:val="%3."/>
      <w:lvlJc w:val="right"/>
      <w:pPr>
        <w:ind w:left="1593" w:hanging="180"/>
      </w:pPr>
    </w:lvl>
    <w:lvl w:ilvl="3" w:tplc="041A000F" w:tentative="1">
      <w:start w:val="1"/>
      <w:numFmt w:val="decimal"/>
      <w:lvlText w:val="%4."/>
      <w:lvlJc w:val="left"/>
      <w:pPr>
        <w:ind w:left="2313" w:hanging="360"/>
      </w:pPr>
    </w:lvl>
    <w:lvl w:ilvl="4" w:tplc="041A0019" w:tentative="1">
      <w:start w:val="1"/>
      <w:numFmt w:val="lowerLetter"/>
      <w:lvlText w:val="%5."/>
      <w:lvlJc w:val="left"/>
      <w:pPr>
        <w:ind w:left="3033" w:hanging="360"/>
      </w:pPr>
    </w:lvl>
    <w:lvl w:ilvl="5" w:tplc="041A001B" w:tentative="1">
      <w:start w:val="1"/>
      <w:numFmt w:val="lowerRoman"/>
      <w:lvlText w:val="%6."/>
      <w:lvlJc w:val="right"/>
      <w:pPr>
        <w:ind w:left="3753" w:hanging="180"/>
      </w:pPr>
    </w:lvl>
    <w:lvl w:ilvl="6" w:tplc="041A000F" w:tentative="1">
      <w:start w:val="1"/>
      <w:numFmt w:val="decimal"/>
      <w:lvlText w:val="%7."/>
      <w:lvlJc w:val="left"/>
      <w:pPr>
        <w:ind w:left="4473" w:hanging="360"/>
      </w:pPr>
    </w:lvl>
    <w:lvl w:ilvl="7" w:tplc="041A0019" w:tentative="1">
      <w:start w:val="1"/>
      <w:numFmt w:val="lowerLetter"/>
      <w:lvlText w:val="%8."/>
      <w:lvlJc w:val="left"/>
      <w:pPr>
        <w:ind w:left="5193" w:hanging="360"/>
      </w:pPr>
    </w:lvl>
    <w:lvl w:ilvl="8" w:tplc="041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42F575BD"/>
    <w:multiLevelType w:val="hybridMultilevel"/>
    <w:tmpl w:val="9ED03DE0"/>
    <w:lvl w:ilvl="0" w:tplc="2B70E102">
      <w:start w:val="1"/>
      <w:numFmt w:val="bullet"/>
      <w:pStyle w:val="Nabrajanjetok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3909E2"/>
    <w:multiLevelType w:val="hybridMultilevel"/>
    <w:tmpl w:val="95DC9F7E"/>
    <w:lvl w:ilvl="0" w:tplc="32A8BDF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CD3DA7"/>
    <w:multiLevelType w:val="hybridMultilevel"/>
    <w:tmpl w:val="872C4D14"/>
    <w:lvl w:ilvl="0" w:tplc="AA12E6DC">
      <w:start w:val="3"/>
      <w:numFmt w:val="upperLetter"/>
      <w:lvlText w:val="%1."/>
      <w:lvlJc w:val="left"/>
      <w:pPr>
        <w:ind w:left="1065" w:hanging="705"/>
      </w:pPr>
      <w:rPr>
        <w:rFonts w:hint="default"/>
        <w:b/>
        <w:i w:val="0"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9C208C"/>
    <w:multiLevelType w:val="hybridMultilevel"/>
    <w:tmpl w:val="EEC6B18A"/>
    <w:lvl w:ilvl="0" w:tplc="F5F0C1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F7507A"/>
    <w:multiLevelType w:val="hybridMultilevel"/>
    <w:tmpl w:val="5DF4E5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C93B42"/>
    <w:multiLevelType w:val="hybridMultilevel"/>
    <w:tmpl w:val="4802CEB4"/>
    <w:lvl w:ilvl="0" w:tplc="A126A60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5B3161"/>
    <w:multiLevelType w:val="hybridMultilevel"/>
    <w:tmpl w:val="15526DE6"/>
    <w:lvl w:ilvl="0" w:tplc="98128644">
      <w:start w:val="2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760D0A"/>
    <w:multiLevelType w:val="hybridMultilevel"/>
    <w:tmpl w:val="5B58B840"/>
    <w:lvl w:ilvl="0" w:tplc="DEBA1FBA">
      <w:start w:val="3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174C26"/>
    <w:multiLevelType w:val="hybridMultilevel"/>
    <w:tmpl w:val="FCEEE572"/>
    <w:lvl w:ilvl="0" w:tplc="041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6B556525"/>
    <w:multiLevelType w:val="hybridMultilevel"/>
    <w:tmpl w:val="17CEBCFE"/>
    <w:lvl w:ilvl="0" w:tplc="6DFA8F04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C327AF"/>
    <w:multiLevelType w:val="hybridMultilevel"/>
    <w:tmpl w:val="8474D142"/>
    <w:lvl w:ilvl="0" w:tplc="AA12E6DC">
      <w:start w:val="3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380220"/>
    <w:multiLevelType w:val="hybridMultilevel"/>
    <w:tmpl w:val="2DBA92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088662">
    <w:abstractNumId w:val="0"/>
  </w:num>
  <w:num w:numId="2" w16cid:durableId="1928734111">
    <w:abstractNumId w:val="4"/>
  </w:num>
  <w:num w:numId="3" w16cid:durableId="1715034762">
    <w:abstractNumId w:val="10"/>
  </w:num>
  <w:num w:numId="4" w16cid:durableId="370812062">
    <w:abstractNumId w:val="24"/>
  </w:num>
  <w:num w:numId="5" w16cid:durableId="1091122079">
    <w:abstractNumId w:val="12"/>
  </w:num>
  <w:num w:numId="6" w16cid:durableId="2098095939">
    <w:abstractNumId w:val="26"/>
  </w:num>
  <w:num w:numId="7" w16cid:durableId="2039114832">
    <w:abstractNumId w:val="18"/>
  </w:num>
  <w:num w:numId="8" w16cid:durableId="464661946">
    <w:abstractNumId w:val="19"/>
  </w:num>
  <w:num w:numId="9" w16cid:durableId="1957445761">
    <w:abstractNumId w:val="6"/>
  </w:num>
  <w:num w:numId="10" w16cid:durableId="273827848">
    <w:abstractNumId w:val="8"/>
  </w:num>
  <w:num w:numId="11" w16cid:durableId="2112044374">
    <w:abstractNumId w:val="23"/>
  </w:num>
  <w:num w:numId="12" w16cid:durableId="593973103">
    <w:abstractNumId w:val="7"/>
  </w:num>
  <w:num w:numId="13" w16cid:durableId="46951834">
    <w:abstractNumId w:val="2"/>
  </w:num>
  <w:num w:numId="14" w16cid:durableId="673722854">
    <w:abstractNumId w:val="3"/>
  </w:num>
  <w:num w:numId="15" w16cid:durableId="15300969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305993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6676771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403627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75145782">
    <w:abstractNumId w:val="9"/>
  </w:num>
  <w:num w:numId="20" w16cid:durableId="290284790">
    <w:abstractNumId w:val="1"/>
  </w:num>
  <w:num w:numId="21" w16cid:durableId="1654487951">
    <w:abstractNumId w:val="20"/>
  </w:num>
  <w:num w:numId="22" w16cid:durableId="777215925">
    <w:abstractNumId w:val="25"/>
  </w:num>
  <w:num w:numId="23" w16cid:durableId="428355759">
    <w:abstractNumId w:val="14"/>
  </w:num>
  <w:num w:numId="24" w16cid:durableId="931163965">
    <w:abstractNumId w:val="16"/>
  </w:num>
  <w:num w:numId="25" w16cid:durableId="985277278">
    <w:abstractNumId w:val="17"/>
  </w:num>
  <w:num w:numId="26" w16cid:durableId="2053919953">
    <w:abstractNumId w:val="5"/>
  </w:num>
  <w:num w:numId="27" w16cid:durableId="1692149816">
    <w:abstractNumId w:val="13"/>
  </w:num>
  <w:num w:numId="28" w16cid:durableId="109517247">
    <w:abstractNumId w:val="22"/>
  </w:num>
  <w:num w:numId="29" w16cid:durableId="662053455">
    <w:abstractNumId w:val="2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4EB"/>
    <w:rsid w:val="00001AA0"/>
    <w:rsid w:val="00002866"/>
    <w:rsid w:val="00002B90"/>
    <w:rsid w:val="00006A7D"/>
    <w:rsid w:val="00007EFB"/>
    <w:rsid w:val="0003738D"/>
    <w:rsid w:val="00037F5D"/>
    <w:rsid w:val="000450D6"/>
    <w:rsid w:val="00045ABF"/>
    <w:rsid w:val="0004756E"/>
    <w:rsid w:val="00051883"/>
    <w:rsid w:val="00057C6C"/>
    <w:rsid w:val="00065061"/>
    <w:rsid w:val="00071225"/>
    <w:rsid w:val="000762CE"/>
    <w:rsid w:val="000768C9"/>
    <w:rsid w:val="00081FE1"/>
    <w:rsid w:val="0008575B"/>
    <w:rsid w:val="00085791"/>
    <w:rsid w:val="00090C61"/>
    <w:rsid w:val="00091803"/>
    <w:rsid w:val="000936B7"/>
    <w:rsid w:val="0009679D"/>
    <w:rsid w:val="000A2079"/>
    <w:rsid w:val="000A52B0"/>
    <w:rsid w:val="000A6095"/>
    <w:rsid w:val="000B0ACF"/>
    <w:rsid w:val="000B35D3"/>
    <w:rsid w:val="000B53F9"/>
    <w:rsid w:val="000C5E85"/>
    <w:rsid w:val="000D0BD0"/>
    <w:rsid w:val="000D285D"/>
    <w:rsid w:val="000D4FAB"/>
    <w:rsid w:val="000D7FB4"/>
    <w:rsid w:val="000F13F1"/>
    <w:rsid w:val="000F19D3"/>
    <w:rsid w:val="000F5CF9"/>
    <w:rsid w:val="0010477C"/>
    <w:rsid w:val="00105A70"/>
    <w:rsid w:val="00106180"/>
    <w:rsid w:val="00110AA8"/>
    <w:rsid w:val="00114016"/>
    <w:rsid w:val="00124B18"/>
    <w:rsid w:val="0013055C"/>
    <w:rsid w:val="001339A1"/>
    <w:rsid w:val="001454C8"/>
    <w:rsid w:val="0014569F"/>
    <w:rsid w:val="00147B24"/>
    <w:rsid w:val="00155C35"/>
    <w:rsid w:val="00161CD7"/>
    <w:rsid w:val="0016533E"/>
    <w:rsid w:val="00166978"/>
    <w:rsid w:val="0017375B"/>
    <w:rsid w:val="001755D9"/>
    <w:rsid w:val="00176056"/>
    <w:rsid w:val="00180B56"/>
    <w:rsid w:val="00182A12"/>
    <w:rsid w:val="00190E5B"/>
    <w:rsid w:val="0019592F"/>
    <w:rsid w:val="001960E0"/>
    <w:rsid w:val="00197837"/>
    <w:rsid w:val="001B1EF3"/>
    <w:rsid w:val="001B3667"/>
    <w:rsid w:val="001C2544"/>
    <w:rsid w:val="001C2F80"/>
    <w:rsid w:val="001C3160"/>
    <w:rsid w:val="001C5794"/>
    <w:rsid w:val="001D220F"/>
    <w:rsid w:val="001E6EEF"/>
    <w:rsid w:val="001F1606"/>
    <w:rsid w:val="001F4BA1"/>
    <w:rsid w:val="002041CC"/>
    <w:rsid w:val="00206B02"/>
    <w:rsid w:val="002200CD"/>
    <w:rsid w:val="002254E4"/>
    <w:rsid w:val="00234FCA"/>
    <w:rsid w:val="002477EF"/>
    <w:rsid w:val="00250D50"/>
    <w:rsid w:val="0025247C"/>
    <w:rsid w:val="002576D7"/>
    <w:rsid w:val="00260A87"/>
    <w:rsid w:val="002700F9"/>
    <w:rsid w:val="00277780"/>
    <w:rsid w:val="00284F0B"/>
    <w:rsid w:val="0029151B"/>
    <w:rsid w:val="002917A9"/>
    <w:rsid w:val="002951EC"/>
    <w:rsid w:val="002A3148"/>
    <w:rsid w:val="002A3D09"/>
    <w:rsid w:val="002A6A16"/>
    <w:rsid w:val="002B1514"/>
    <w:rsid w:val="002C6BD2"/>
    <w:rsid w:val="002D0F22"/>
    <w:rsid w:val="002D4213"/>
    <w:rsid w:val="002D460B"/>
    <w:rsid w:val="002D7C10"/>
    <w:rsid w:val="002E1577"/>
    <w:rsid w:val="002E3F12"/>
    <w:rsid w:val="002F16A9"/>
    <w:rsid w:val="002F77C1"/>
    <w:rsid w:val="00300916"/>
    <w:rsid w:val="00301654"/>
    <w:rsid w:val="00307251"/>
    <w:rsid w:val="00313912"/>
    <w:rsid w:val="00324C87"/>
    <w:rsid w:val="00326DEC"/>
    <w:rsid w:val="00334BD8"/>
    <w:rsid w:val="0033667D"/>
    <w:rsid w:val="0034056E"/>
    <w:rsid w:val="00340E69"/>
    <w:rsid w:val="00341FCF"/>
    <w:rsid w:val="0034638C"/>
    <w:rsid w:val="00354516"/>
    <w:rsid w:val="00362B4B"/>
    <w:rsid w:val="0036331A"/>
    <w:rsid w:val="00366E15"/>
    <w:rsid w:val="00367332"/>
    <w:rsid w:val="00371851"/>
    <w:rsid w:val="003806DE"/>
    <w:rsid w:val="00385B28"/>
    <w:rsid w:val="003B05B9"/>
    <w:rsid w:val="003B2907"/>
    <w:rsid w:val="003B7602"/>
    <w:rsid w:val="003B7A6D"/>
    <w:rsid w:val="003C13E9"/>
    <w:rsid w:val="003D13E9"/>
    <w:rsid w:val="003D311F"/>
    <w:rsid w:val="003D7EF6"/>
    <w:rsid w:val="003E145F"/>
    <w:rsid w:val="003E4504"/>
    <w:rsid w:val="003E610E"/>
    <w:rsid w:val="003E7894"/>
    <w:rsid w:val="003F1330"/>
    <w:rsid w:val="003F3793"/>
    <w:rsid w:val="003F4F92"/>
    <w:rsid w:val="00402277"/>
    <w:rsid w:val="00413B70"/>
    <w:rsid w:val="00422F62"/>
    <w:rsid w:val="004235AD"/>
    <w:rsid w:val="00425282"/>
    <w:rsid w:val="00431506"/>
    <w:rsid w:val="00433E56"/>
    <w:rsid w:val="004347F1"/>
    <w:rsid w:val="00435550"/>
    <w:rsid w:val="004358A4"/>
    <w:rsid w:val="00443B0B"/>
    <w:rsid w:val="00446881"/>
    <w:rsid w:val="004478D5"/>
    <w:rsid w:val="004519C8"/>
    <w:rsid w:val="00457EDC"/>
    <w:rsid w:val="00475138"/>
    <w:rsid w:val="0048070F"/>
    <w:rsid w:val="004816CD"/>
    <w:rsid w:val="00491EED"/>
    <w:rsid w:val="00492BD2"/>
    <w:rsid w:val="004967E6"/>
    <w:rsid w:val="004A1187"/>
    <w:rsid w:val="004A5155"/>
    <w:rsid w:val="004A55D4"/>
    <w:rsid w:val="004A6056"/>
    <w:rsid w:val="004A73FE"/>
    <w:rsid w:val="004B167A"/>
    <w:rsid w:val="004C305F"/>
    <w:rsid w:val="004C34BE"/>
    <w:rsid w:val="004C4FC5"/>
    <w:rsid w:val="004E4A10"/>
    <w:rsid w:val="004E7A56"/>
    <w:rsid w:val="004F54DB"/>
    <w:rsid w:val="005034AD"/>
    <w:rsid w:val="00515782"/>
    <w:rsid w:val="005200FF"/>
    <w:rsid w:val="00521735"/>
    <w:rsid w:val="0052683E"/>
    <w:rsid w:val="00530529"/>
    <w:rsid w:val="00543C8E"/>
    <w:rsid w:val="005503BD"/>
    <w:rsid w:val="005530E1"/>
    <w:rsid w:val="0056037E"/>
    <w:rsid w:val="00563A49"/>
    <w:rsid w:val="00577AC8"/>
    <w:rsid w:val="00580148"/>
    <w:rsid w:val="00580E4B"/>
    <w:rsid w:val="00581315"/>
    <w:rsid w:val="005835B6"/>
    <w:rsid w:val="00584C07"/>
    <w:rsid w:val="00586EA0"/>
    <w:rsid w:val="00590A89"/>
    <w:rsid w:val="00591C3C"/>
    <w:rsid w:val="0059294B"/>
    <w:rsid w:val="005941C7"/>
    <w:rsid w:val="005976E0"/>
    <w:rsid w:val="005A0FF7"/>
    <w:rsid w:val="005B0D87"/>
    <w:rsid w:val="005B15DC"/>
    <w:rsid w:val="005B3EBC"/>
    <w:rsid w:val="005B7B02"/>
    <w:rsid w:val="005C16CA"/>
    <w:rsid w:val="005C307F"/>
    <w:rsid w:val="005C4F42"/>
    <w:rsid w:val="005C75A6"/>
    <w:rsid w:val="005C7E36"/>
    <w:rsid w:val="005D0464"/>
    <w:rsid w:val="005D0962"/>
    <w:rsid w:val="005D0C97"/>
    <w:rsid w:val="005D3475"/>
    <w:rsid w:val="005D433E"/>
    <w:rsid w:val="005D44ED"/>
    <w:rsid w:val="005D4C93"/>
    <w:rsid w:val="005D699B"/>
    <w:rsid w:val="005D76AE"/>
    <w:rsid w:val="005F204A"/>
    <w:rsid w:val="005F67B5"/>
    <w:rsid w:val="00602381"/>
    <w:rsid w:val="00612291"/>
    <w:rsid w:val="006133F3"/>
    <w:rsid w:val="006157A1"/>
    <w:rsid w:val="00622FD8"/>
    <w:rsid w:val="0062331C"/>
    <w:rsid w:val="006273AC"/>
    <w:rsid w:val="00632E88"/>
    <w:rsid w:val="00635572"/>
    <w:rsid w:val="00641F0D"/>
    <w:rsid w:val="00646ADF"/>
    <w:rsid w:val="0064719E"/>
    <w:rsid w:val="006506F5"/>
    <w:rsid w:val="0065242A"/>
    <w:rsid w:val="00653572"/>
    <w:rsid w:val="0066425A"/>
    <w:rsid w:val="006807A0"/>
    <w:rsid w:val="006839DE"/>
    <w:rsid w:val="00683C73"/>
    <w:rsid w:val="006872A2"/>
    <w:rsid w:val="00687408"/>
    <w:rsid w:val="00693D3D"/>
    <w:rsid w:val="00694B00"/>
    <w:rsid w:val="00696A23"/>
    <w:rsid w:val="006A543C"/>
    <w:rsid w:val="006C183D"/>
    <w:rsid w:val="006D2029"/>
    <w:rsid w:val="006D5A3E"/>
    <w:rsid w:val="006D5DBA"/>
    <w:rsid w:val="006D6B97"/>
    <w:rsid w:val="006E3A1B"/>
    <w:rsid w:val="006E3D13"/>
    <w:rsid w:val="006F3513"/>
    <w:rsid w:val="006F5905"/>
    <w:rsid w:val="00700A7A"/>
    <w:rsid w:val="007042FF"/>
    <w:rsid w:val="0072118E"/>
    <w:rsid w:val="007226D6"/>
    <w:rsid w:val="00722B28"/>
    <w:rsid w:val="00724EBD"/>
    <w:rsid w:val="00732901"/>
    <w:rsid w:val="00745C31"/>
    <w:rsid w:val="0075278C"/>
    <w:rsid w:val="00756022"/>
    <w:rsid w:val="00757358"/>
    <w:rsid w:val="00760629"/>
    <w:rsid w:val="00773430"/>
    <w:rsid w:val="00775565"/>
    <w:rsid w:val="00780740"/>
    <w:rsid w:val="0079128E"/>
    <w:rsid w:val="00792C0B"/>
    <w:rsid w:val="00794293"/>
    <w:rsid w:val="007944B2"/>
    <w:rsid w:val="00795E10"/>
    <w:rsid w:val="007A27F5"/>
    <w:rsid w:val="007A2870"/>
    <w:rsid w:val="007A58C5"/>
    <w:rsid w:val="007A59A0"/>
    <w:rsid w:val="007A5ABC"/>
    <w:rsid w:val="007A63A7"/>
    <w:rsid w:val="007A74C8"/>
    <w:rsid w:val="007A7F73"/>
    <w:rsid w:val="007B1EF9"/>
    <w:rsid w:val="007C3F12"/>
    <w:rsid w:val="007C5F7B"/>
    <w:rsid w:val="007D071B"/>
    <w:rsid w:val="007D2292"/>
    <w:rsid w:val="007D25F2"/>
    <w:rsid w:val="007D3327"/>
    <w:rsid w:val="007D4F24"/>
    <w:rsid w:val="007E38E2"/>
    <w:rsid w:val="007F00F0"/>
    <w:rsid w:val="007F2225"/>
    <w:rsid w:val="007F4900"/>
    <w:rsid w:val="008008BA"/>
    <w:rsid w:val="00806698"/>
    <w:rsid w:val="00807F74"/>
    <w:rsid w:val="00814D1A"/>
    <w:rsid w:val="00816296"/>
    <w:rsid w:val="00832A5B"/>
    <w:rsid w:val="0083382C"/>
    <w:rsid w:val="0084031D"/>
    <w:rsid w:val="00841758"/>
    <w:rsid w:val="008456FA"/>
    <w:rsid w:val="00862E68"/>
    <w:rsid w:val="00863691"/>
    <w:rsid w:val="0086374E"/>
    <w:rsid w:val="0086483C"/>
    <w:rsid w:val="00881EF1"/>
    <w:rsid w:val="008847A3"/>
    <w:rsid w:val="00885B91"/>
    <w:rsid w:val="00894231"/>
    <w:rsid w:val="008A0CC2"/>
    <w:rsid w:val="008A1DFC"/>
    <w:rsid w:val="008A5AF1"/>
    <w:rsid w:val="008B24EB"/>
    <w:rsid w:val="008C56B3"/>
    <w:rsid w:val="008C5760"/>
    <w:rsid w:val="008E132E"/>
    <w:rsid w:val="008E5CD3"/>
    <w:rsid w:val="008E7137"/>
    <w:rsid w:val="008F6504"/>
    <w:rsid w:val="0090445F"/>
    <w:rsid w:val="00904C2B"/>
    <w:rsid w:val="00905441"/>
    <w:rsid w:val="009068FD"/>
    <w:rsid w:val="009113F3"/>
    <w:rsid w:val="00911832"/>
    <w:rsid w:val="009221D4"/>
    <w:rsid w:val="00925262"/>
    <w:rsid w:val="0093346E"/>
    <w:rsid w:val="009347B8"/>
    <w:rsid w:val="0093495C"/>
    <w:rsid w:val="009364EF"/>
    <w:rsid w:val="00937903"/>
    <w:rsid w:val="00944D2D"/>
    <w:rsid w:val="009511C2"/>
    <w:rsid w:val="009542F5"/>
    <w:rsid w:val="00955C96"/>
    <w:rsid w:val="00965C22"/>
    <w:rsid w:val="00981EC1"/>
    <w:rsid w:val="009852B8"/>
    <w:rsid w:val="00987B24"/>
    <w:rsid w:val="009904EE"/>
    <w:rsid w:val="0099071C"/>
    <w:rsid w:val="00996B91"/>
    <w:rsid w:val="009A06A4"/>
    <w:rsid w:val="009A2292"/>
    <w:rsid w:val="009A66A8"/>
    <w:rsid w:val="009D6CAF"/>
    <w:rsid w:val="009D7553"/>
    <w:rsid w:val="009E18BD"/>
    <w:rsid w:val="009E5CCA"/>
    <w:rsid w:val="009E5ECA"/>
    <w:rsid w:val="009F4218"/>
    <w:rsid w:val="009F73B3"/>
    <w:rsid w:val="00A03ACC"/>
    <w:rsid w:val="00A160B8"/>
    <w:rsid w:val="00A227ED"/>
    <w:rsid w:val="00A275C7"/>
    <w:rsid w:val="00A27780"/>
    <w:rsid w:val="00A31856"/>
    <w:rsid w:val="00A34BE8"/>
    <w:rsid w:val="00A37746"/>
    <w:rsid w:val="00A44FDF"/>
    <w:rsid w:val="00A468D8"/>
    <w:rsid w:val="00A541F5"/>
    <w:rsid w:val="00A560A9"/>
    <w:rsid w:val="00A610BF"/>
    <w:rsid w:val="00A6671B"/>
    <w:rsid w:val="00A7285F"/>
    <w:rsid w:val="00A728B6"/>
    <w:rsid w:val="00A72F02"/>
    <w:rsid w:val="00A835E2"/>
    <w:rsid w:val="00A93D2C"/>
    <w:rsid w:val="00AA2B56"/>
    <w:rsid w:val="00AA578B"/>
    <w:rsid w:val="00AB1F47"/>
    <w:rsid w:val="00AC5A60"/>
    <w:rsid w:val="00AC65A3"/>
    <w:rsid w:val="00AD0FCC"/>
    <w:rsid w:val="00AD2F64"/>
    <w:rsid w:val="00AD3681"/>
    <w:rsid w:val="00AD4997"/>
    <w:rsid w:val="00AE0B6A"/>
    <w:rsid w:val="00AE1973"/>
    <w:rsid w:val="00AE2A3D"/>
    <w:rsid w:val="00AE443C"/>
    <w:rsid w:val="00AF150E"/>
    <w:rsid w:val="00AF617E"/>
    <w:rsid w:val="00AF6E53"/>
    <w:rsid w:val="00B00245"/>
    <w:rsid w:val="00B01F4B"/>
    <w:rsid w:val="00B1289F"/>
    <w:rsid w:val="00B12DDA"/>
    <w:rsid w:val="00B21C00"/>
    <w:rsid w:val="00B2788B"/>
    <w:rsid w:val="00B44D21"/>
    <w:rsid w:val="00B503B4"/>
    <w:rsid w:val="00B509B6"/>
    <w:rsid w:val="00B5168B"/>
    <w:rsid w:val="00B521A5"/>
    <w:rsid w:val="00B53A87"/>
    <w:rsid w:val="00B63309"/>
    <w:rsid w:val="00B6339D"/>
    <w:rsid w:val="00B6441F"/>
    <w:rsid w:val="00B665FD"/>
    <w:rsid w:val="00B67B6F"/>
    <w:rsid w:val="00B71F69"/>
    <w:rsid w:val="00B73330"/>
    <w:rsid w:val="00B74A48"/>
    <w:rsid w:val="00B772F7"/>
    <w:rsid w:val="00B818A9"/>
    <w:rsid w:val="00B8533D"/>
    <w:rsid w:val="00B93887"/>
    <w:rsid w:val="00B95B26"/>
    <w:rsid w:val="00B964B4"/>
    <w:rsid w:val="00B9742C"/>
    <w:rsid w:val="00BA110F"/>
    <w:rsid w:val="00BA205E"/>
    <w:rsid w:val="00BA2682"/>
    <w:rsid w:val="00BA4EB3"/>
    <w:rsid w:val="00BA7347"/>
    <w:rsid w:val="00BB3F95"/>
    <w:rsid w:val="00BC301F"/>
    <w:rsid w:val="00BC3E08"/>
    <w:rsid w:val="00BC4450"/>
    <w:rsid w:val="00BC711F"/>
    <w:rsid w:val="00BD0349"/>
    <w:rsid w:val="00BF2556"/>
    <w:rsid w:val="00BF3479"/>
    <w:rsid w:val="00BF5615"/>
    <w:rsid w:val="00C00D8F"/>
    <w:rsid w:val="00C04C69"/>
    <w:rsid w:val="00C07004"/>
    <w:rsid w:val="00C11420"/>
    <w:rsid w:val="00C15F5D"/>
    <w:rsid w:val="00C25024"/>
    <w:rsid w:val="00C26105"/>
    <w:rsid w:val="00C30518"/>
    <w:rsid w:val="00C351EC"/>
    <w:rsid w:val="00C407C1"/>
    <w:rsid w:val="00C509AA"/>
    <w:rsid w:val="00C525E5"/>
    <w:rsid w:val="00C61FA3"/>
    <w:rsid w:val="00C6597D"/>
    <w:rsid w:val="00C65D89"/>
    <w:rsid w:val="00C74D58"/>
    <w:rsid w:val="00C84566"/>
    <w:rsid w:val="00C87415"/>
    <w:rsid w:val="00C920E4"/>
    <w:rsid w:val="00C963DA"/>
    <w:rsid w:val="00C96ACE"/>
    <w:rsid w:val="00C96BC4"/>
    <w:rsid w:val="00C9757D"/>
    <w:rsid w:val="00CB158B"/>
    <w:rsid w:val="00CB5D31"/>
    <w:rsid w:val="00CC3601"/>
    <w:rsid w:val="00CC460A"/>
    <w:rsid w:val="00CC7CC2"/>
    <w:rsid w:val="00CD0B7A"/>
    <w:rsid w:val="00CD2E61"/>
    <w:rsid w:val="00CD3C5E"/>
    <w:rsid w:val="00CD5398"/>
    <w:rsid w:val="00CD72F4"/>
    <w:rsid w:val="00CE26A1"/>
    <w:rsid w:val="00D01E72"/>
    <w:rsid w:val="00D065C5"/>
    <w:rsid w:val="00D10151"/>
    <w:rsid w:val="00D1352F"/>
    <w:rsid w:val="00D21DF2"/>
    <w:rsid w:val="00D31033"/>
    <w:rsid w:val="00D31C77"/>
    <w:rsid w:val="00D348B6"/>
    <w:rsid w:val="00D44E42"/>
    <w:rsid w:val="00D47EAF"/>
    <w:rsid w:val="00D502D7"/>
    <w:rsid w:val="00D51369"/>
    <w:rsid w:val="00D543C6"/>
    <w:rsid w:val="00D572FF"/>
    <w:rsid w:val="00D577D9"/>
    <w:rsid w:val="00D63950"/>
    <w:rsid w:val="00D73F4D"/>
    <w:rsid w:val="00D84823"/>
    <w:rsid w:val="00D8500F"/>
    <w:rsid w:val="00D85257"/>
    <w:rsid w:val="00D86782"/>
    <w:rsid w:val="00D878AB"/>
    <w:rsid w:val="00D907B6"/>
    <w:rsid w:val="00D91753"/>
    <w:rsid w:val="00D95D89"/>
    <w:rsid w:val="00DA3D6C"/>
    <w:rsid w:val="00DA5CEC"/>
    <w:rsid w:val="00DA6F30"/>
    <w:rsid w:val="00DB0AB4"/>
    <w:rsid w:val="00DB4BD3"/>
    <w:rsid w:val="00DB5671"/>
    <w:rsid w:val="00DC2910"/>
    <w:rsid w:val="00DC5893"/>
    <w:rsid w:val="00DD309B"/>
    <w:rsid w:val="00DE2131"/>
    <w:rsid w:val="00DE42A1"/>
    <w:rsid w:val="00DE4CE5"/>
    <w:rsid w:val="00DE5F31"/>
    <w:rsid w:val="00DF3C54"/>
    <w:rsid w:val="00DF668B"/>
    <w:rsid w:val="00E143C0"/>
    <w:rsid w:val="00E23CB1"/>
    <w:rsid w:val="00E3067F"/>
    <w:rsid w:val="00E32E0E"/>
    <w:rsid w:val="00E37730"/>
    <w:rsid w:val="00E37801"/>
    <w:rsid w:val="00E41BEE"/>
    <w:rsid w:val="00E474C4"/>
    <w:rsid w:val="00E50B41"/>
    <w:rsid w:val="00E55578"/>
    <w:rsid w:val="00E60A86"/>
    <w:rsid w:val="00E724BF"/>
    <w:rsid w:val="00E8222C"/>
    <w:rsid w:val="00E843C9"/>
    <w:rsid w:val="00E87017"/>
    <w:rsid w:val="00E91CF4"/>
    <w:rsid w:val="00E95E8F"/>
    <w:rsid w:val="00EA5182"/>
    <w:rsid w:val="00EB0877"/>
    <w:rsid w:val="00EB390F"/>
    <w:rsid w:val="00EB721C"/>
    <w:rsid w:val="00EC211C"/>
    <w:rsid w:val="00EC3BE5"/>
    <w:rsid w:val="00EC6C53"/>
    <w:rsid w:val="00EC6F99"/>
    <w:rsid w:val="00ED7A14"/>
    <w:rsid w:val="00ED7CBC"/>
    <w:rsid w:val="00EE08B2"/>
    <w:rsid w:val="00EE6B8A"/>
    <w:rsid w:val="00F05CC8"/>
    <w:rsid w:val="00F0795E"/>
    <w:rsid w:val="00F11415"/>
    <w:rsid w:val="00F14547"/>
    <w:rsid w:val="00F21FA9"/>
    <w:rsid w:val="00F22ACC"/>
    <w:rsid w:val="00F42EC0"/>
    <w:rsid w:val="00F43E42"/>
    <w:rsid w:val="00F44EDE"/>
    <w:rsid w:val="00F46BD7"/>
    <w:rsid w:val="00F56392"/>
    <w:rsid w:val="00F71D1B"/>
    <w:rsid w:val="00F81E47"/>
    <w:rsid w:val="00F831CC"/>
    <w:rsid w:val="00F93AA4"/>
    <w:rsid w:val="00F95A00"/>
    <w:rsid w:val="00FA2F4D"/>
    <w:rsid w:val="00FA47DD"/>
    <w:rsid w:val="00FA5B02"/>
    <w:rsid w:val="00FA78D2"/>
    <w:rsid w:val="00FB51B8"/>
    <w:rsid w:val="00FC1B74"/>
    <w:rsid w:val="00FC593F"/>
    <w:rsid w:val="00FF185D"/>
    <w:rsid w:val="00FF3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3AE19"/>
  <w15:docId w15:val="{20B0B255-7B01-46F4-80DC-0F3DCC7A6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231"/>
    <w:rPr>
      <w:rFonts w:ascii="Times New Roman" w:hAnsi="Times New Roman"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C04C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59"/>
    <w:rsid w:val="00C04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04C69"/>
    <w:pPr>
      <w:spacing w:after="160" w:line="259" w:lineRule="auto"/>
      <w:ind w:left="720"/>
      <w:contextualSpacing/>
    </w:pPr>
    <w:rPr>
      <w:rFonts w:ascii="Calibri" w:eastAsia="Times New Roman" w:hAnsi="Calibri" w:cs="Times New Roman"/>
      <w:kern w:val="2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C04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04C69"/>
  </w:style>
  <w:style w:type="paragraph" w:styleId="Tekstbalonia">
    <w:name w:val="Balloon Text"/>
    <w:basedOn w:val="Normal"/>
    <w:link w:val="TekstbaloniaChar"/>
    <w:uiPriority w:val="99"/>
    <w:semiHidden/>
    <w:unhideWhenUsed/>
    <w:rsid w:val="00C04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04C69"/>
    <w:rPr>
      <w:rFonts w:ascii="Tahoma" w:hAnsi="Tahoma" w:cs="Tahoma"/>
      <w:sz w:val="16"/>
      <w:szCs w:val="16"/>
    </w:rPr>
  </w:style>
  <w:style w:type="paragraph" w:styleId="Podnoje">
    <w:name w:val="footer"/>
    <w:basedOn w:val="Normal"/>
    <w:link w:val="PodnojeChar"/>
    <w:uiPriority w:val="99"/>
    <w:unhideWhenUsed/>
    <w:rsid w:val="00577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77AC8"/>
  </w:style>
  <w:style w:type="character" w:styleId="Referencakomentara">
    <w:name w:val="annotation reference"/>
    <w:basedOn w:val="Zadanifontodlomka"/>
    <w:uiPriority w:val="99"/>
    <w:semiHidden/>
    <w:unhideWhenUsed/>
    <w:rsid w:val="009068F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068FD"/>
    <w:pPr>
      <w:spacing w:line="240" w:lineRule="auto"/>
    </w:pPr>
    <w:rPr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068FD"/>
    <w:rPr>
      <w:rFonts w:ascii="Times New Roman" w:hAnsi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068FD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068FD"/>
    <w:rPr>
      <w:rFonts w:ascii="Times New Roman" w:hAnsi="Times New Roman"/>
      <w:b/>
      <w:bCs/>
      <w:sz w:val="20"/>
      <w:szCs w:val="20"/>
    </w:rPr>
  </w:style>
  <w:style w:type="paragraph" w:styleId="Tijeloteksta">
    <w:name w:val="Body Text"/>
    <w:basedOn w:val="Normal"/>
    <w:link w:val="TijelotekstaChar"/>
    <w:semiHidden/>
    <w:unhideWhenUsed/>
    <w:rsid w:val="009068FD"/>
    <w:pPr>
      <w:spacing w:after="0" w:line="240" w:lineRule="auto"/>
    </w:pPr>
    <w:rPr>
      <w:rFonts w:eastAsia="Times New Roman" w:cs="Times New Roman"/>
      <w:sz w:val="24"/>
      <w:szCs w:val="20"/>
    </w:rPr>
  </w:style>
  <w:style w:type="character" w:customStyle="1" w:styleId="TijelotekstaChar">
    <w:name w:val="Tijelo teksta Char"/>
    <w:basedOn w:val="Zadanifontodlomka"/>
    <w:link w:val="Tijeloteksta"/>
    <w:semiHidden/>
    <w:rsid w:val="009068FD"/>
    <w:rPr>
      <w:rFonts w:ascii="Times New Roman" w:eastAsia="Times New Roman" w:hAnsi="Times New Roman" w:cs="Times New Roman"/>
      <w:sz w:val="24"/>
      <w:szCs w:val="20"/>
    </w:rPr>
  </w:style>
  <w:style w:type="paragraph" w:customStyle="1" w:styleId="box474667">
    <w:name w:val="box_474667"/>
    <w:basedOn w:val="Normal"/>
    <w:rsid w:val="00A275C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4A73FE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9364EF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9364EF"/>
    <w:rPr>
      <w:color w:val="954F72"/>
      <w:u w:val="single"/>
    </w:rPr>
  </w:style>
  <w:style w:type="paragraph" w:customStyle="1" w:styleId="msonormal0">
    <w:name w:val="msonormal"/>
    <w:basedOn w:val="Normal"/>
    <w:rsid w:val="009364E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9364EF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6"/>
      <w:szCs w:val="16"/>
      <w:lang w:eastAsia="hr-HR"/>
    </w:rPr>
  </w:style>
  <w:style w:type="paragraph" w:customStyle="1" w:styleId="xl66">
    <w:name w:val="xl66"/>
    <w:basedOn w:val="Normal"/>
    <w:rsid w:val="009364EF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67">
    <w:name w:val="xl67"/>
    <w:basedOn w:val="Normal"/>
    <w:rsid w:val="009364EF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68">
    <w:name w:val="xl68"/>
    <w:basedOn w:val="Normal"/>
    <w:rsid w:val="009364EF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sz w:val="16"/>
      <w:szCs w:val="16"/>
      <w:lang w:eastAsia="hr-HR"/>
    </w:rPr>
  </w:style>
  <w:style w:type="paragraph" w:customStyle="1" w:styleId="xl69">
    <w:name w:val="xl69"/>
    <w:basedOn w:val="Normal"/>
    <w:rsid w:val="009364EF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sz w:val="16"/>
      <w:szCs w:val="16"/>
      <w:lang w:eastAsia="hr-HR"/>
    </w:rPr>
  </w:style>
  <w:style w:type="paragraph" w:customStyle="1" w:styleId="xl70">
    <w:name w:val="xl70"/>
    <w:basedOn w:val="Normal"/>
    <w:rsid w:val="009364EF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6"/>
      <w:szCs w:val="16"/>
      <w:lang w:eastAsia="hr-HR"/>
    </w:rPr>
  </w:style>
  <w:style w:type="paragraph" w:customStyle="1" w:styleId="xl71">
    <w:name w:val="xl71"/>
    <w:basedOn w:val="Normal"/>
    <w:rsid w:val="009364EF"/>
    <w:pPr>
      <w:shd w:val="clear" w:color="000000" w:fill="969696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72">
    <w:name w:val="xl72"/>
    <w:basedOn w:val="Normal"/>
    <w:rsid w:val="009364EF"/>
    <w:pPr>
      <w:shd w:val="clear" w:color="000000" w:fill="969696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73">
    <w:name w:val="xl73"/>
    <w:basedOn w:val="Normal"/>
    <w:rsid w:val="009364EF"/>
    <w:pPr>
      <w:shd w:val="clear" w:color="000000" w:fill="C0C0C0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color w:val="FFFFFF"/>
      <w:sz w:val="16"/>
      <w:szCs w:val="16"/>
      <w:lang w:eastAsia="hr-HR"/>
    </w:rPr>
  </w:style>
  <w:style w:type="paragraph" w:customStyle="1" w:styleId="xl74">
    <w:name w:val="xl74"/>
    <w:basedOn w:val="Normal"/>
    <w:rsid w:val="009364EF"/>
    <w:pPr>
      <w:shd w:val="clear" w:color="000000" w:fill="C0C0C0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color w:val="FFFFFF"/>
      <w:sz w:val="16"/>
      <w:szCs w:val="16"/>
      <w:lang w:eastAsia="hr-HR"/>
    </w:rPr>
  </w:style>
  <w:style w:type="paragraph" w:customStyle="1" w:styleId="xl75">
    <w:name w:val="xl75"/>
    <w:basedOn w:val="Normal"/>
    <w:rsid w:val="009364EF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76">
    <w:name w:val="xl76"/>
    <w:basedOn w:val="Normal"/>
    <w:rsid w:val="009364EF"/>
    <w:pPr>
      <w:shd w:val="clear" w:color="000000" w:fill="A6A6A6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77">
    <w:name w:val="xl77"/>
    <w:basedOn w:val="Normal"/>
    <w:rsid w:val="009364EF"/>
    <w:pPr>
      <w:shd w:val="clear" w:color="000000" w:fill="A6A6A6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78">
    <w:name w:val="xl78"/>
    <w:basedOn w:val="Normal"/>
    <w:rsid w:val="009364EF"/>
    <w:pPr>
      <w:shd w:val="clear" w:color="000000" w:fill="C0C0C0"/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color w:val="FFFFFF"/>
      <w:sz w:val="16"/>
      <w:szCs w:val="16"/>
      <w:lang w:eastAsia="hr-HR"/>
    </w:rPr>
  </w:style>
  <w:style w:type="paragraph" w:customStyle="1" w:styleId="xl79">
    <w:name w:val="xl79"/>
    <w:basedOn w:val="Normal"/>
    <w:rsid w:val="009364EF"/>
    <w:pPr>
      <w:shd w:val="clear" w:color="000000" w:fill="A6A6A6"/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80">
    <w:name w:val="xl80"/>
    <w:basedOn w:val="Normal"/>
    <w:rsid w:val="009364EF"/>
    <w:pPr>
      <w:shd w:val="clear" w:color="000000" w:fill="A6A6A6"/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6"/>
      <w:szCs w:val="16"/>
      <w:lang w:eastAsia="hr-HR"/>
    </w:rPr>
  </w:style>
  <w:style w:type="paragraph" w:customStyle="1" w:styleId="xl81">
    <w:name w:val="xl81"/>
    <w:basedOn w:val="Normal"/>
    <w:rsid w:val="009364EF"/>
    <w:pPr>
      <w:shd w:val="clear" w:color="000000" w:fill="F2F2F2"/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82">
    <w:name w:val="xl82"/>
    <w:basedOn w:val="Normal"/>
    <w:rsid w:val="009364EF"/>
    <w:pPr>
      <w:shd w:val="clear" w:color="000000" w:fill="F2F2F2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83">
    <w:name w:val="xl83"/>
    <w:basedOn w:val="Normal"/>
    <w:rsid w:val="009364EF"/>
    <w:pPr>
      <w:shd w:val="clear" w:color="000000" w:fill="F2F2F2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84">
    <w:name w:val="xl84"/>
    <w:basedOn w:val="Normal"/>
    <w:rsid w:val="009364EF"/>
    <w:pPr>
      <w:shd w:val="clear" w:color="000000" w:fill="D9E1F2"/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85">
    <w:name w:val="xl85"/>
    <w:basedOn w:val="Normal"/>
    <w:rsid w:val="009364EF"/>
    <w:pPr>
      <w:shd w:val="clear" w:color="000000" w:fill="D9E1F2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86">
    <w:name w:val="xl86"/>
    <w:basedOn w:val="Normal"/>
    <w:rsid w:val="009364EF"/>
    <w:pPr>
      <w:shd w:val="clear" w:color="000000" w:fill="D9E1F2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6"/>
      <w:szCs w:val="16"/>
      <w:lang w:eastAsia="hr-HR"/>
    </w:rPr>
  </w:style>
  <w:style w:type="paragraph" w:customStyle="1" w:styleId="xl87">
    <w:name w:val="xl87"/>
    <w:basedOn w:val="Normal"/>
    <w:rsid w:val="009364EF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color w:val="333333"/>
      <w:sz w:val="16"/>
      <w:szCs w:val="16"/>
      <w:lang w:eastAsia="hr-HR"/>
    </w:rPr>
  </w:style>
  <w:style w:type="paragraph" w:customStyle="1" w:styleId="xl88">
    <w:name w:val="xl88"/>
    <w:basedOn w:val="Normal"/>
    <w:rsid w:val="009364EF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color w:val="333333"/>
      <w:sz w:val="16"/>
      <w:szCs w:val="16"/>
      <w:lang w:eastAsia="hr-HR"/>
    </w:rPr>
  </w:style>
  <w:style w:type="paragraph" w:customStyle="1" w:styleId="xl89">
    <w:name w:val="xl89"/>
    <w:basedOn w:val="Normal"/>
    <w:rsid w:val="009364EF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color w:val="333333"/>
      <w:sz w:val="16"/>
      <w:szCs w:val="16"/>
      <w:lang w:eastAsia="hr-HR"/>
    </w:rPr>
  </w:style>
  <w:style w:type="paragraph" w:customStyle="1" w:styleId="Nabrajanjetoke">
    <w:name w:val="Nabrajanje točke"/>
    <w:basedOn w:val="Odlomakpopisa"/>
    <w:qFormat/>
    <w:rsid w:val="00D065C5"/>
    <w:pPr>
      <w:widowControl w:val="0"/>
      <w:numPr>
        <w:numId w:val="17"/>
      </w:numPr>
      <w:tabs>
        <w:tab w:val="left" w:pos="426"/>
      </w:tabs>
      <w:autoSpaceDE w:val="0"/>
      <w:autoSpaceDN w:val="0"/>
      <w:adjustRightInd w:val="0"/>
      <w:spacing w:before="12" w:after="0" w:line="240" w:lineRule="auto"/>
      <w:ind w:left="426" w:right="393" w:hanging="426"/>
      <w:jc w:val="both"/>
    </w:pPr>
    <w:rPr>
      <w:rFonts w:ascii="Times New Roman" w:hAnsi="Times New Roman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9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821AB-4768-4D44-93C8-6E26477EC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12</Pages>
  <Words>6888</Words>
  <Characters>39266</Characters>
  <Application>Microsoft Office Word</Application>
  <DocSecurity>0</DocSecurity>
  <Lines>327</Lines>
  <Paragraphs>92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Branka Vrcić</cp:lastModifiedBy>
  <cp:revision>19</cp:revision>
  <cp:lastPrinted>2026-08-26T02:22:00Z</cp:lastPrinted>
  <dcterms:created xsi:type="dcterms:W3CDTF">2026-08-26T02:20:00Z</dcterms:created>
  <dcterms:modified xsi:type="dcterms:W3CDTF">2026-09-29T07:54:00Z</dcterms:modified>
</cp:coreProperties>
</file>